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9"/>
        <w:gridCol w:w="4446"/>
      </w:tblGrid>
      <w:tr w:rsidR="00A243B1" w:rsidRPr="00A243B1" w:rsidTr="00B25250">
        <w:tc>
          <w:tcPr>
            <w:tcW w:w="5529" w:type="dxa"/>
          </w:tcPr>
          <w:p w:rsidR="0083157C" w:rsidRPr="00A243B1" w:rsidRDefault="0083157C" w:rsidP="00B25250">
            <w:pPr>
              <w:pStyle w:val="Normal1"/>
              <w:spacing w:line="240" w:lineRule="exact"/>
              <w:rPr>
                <w:b/>
                <w:bCs/>
                <w:color w:val="FFFFFF" w:themeColor="background1"/>
              </w:rPr>
            </w:pPr>
            <w:r w:rsidRPr="00A243B1">
              <w:rPr>
                <w:b/>
                <w:bCs/>
                <w:color w:val="FFFFFF" w:themeColor="background1"/>
              </w:rPr>
              <w:t xml:space="preserve">УТВЕРЖДЕНА     </w:t>
            </w:r>
          </w:p>
          <w:p w:rsidR="0083157C" w:rsidRPr="00A243B1" w:rsidRDefault="0083157C" w:rsidP="00B25250">
            <w:pPr>
              <w:pStyle w:val="Normal1"/>
              <w:spacing w:line="240" w:lineRule="exact"/>
              <w:jc w:val="both"/>
              <w:rPr>
                <w:bCs/>
                <w:color w:val="FFFFFF" w:themeColor="background1"/>
              </w:rPr>
            </w:pPr>
            <w:r w:rsidRPr="00A243B1">
              <w:rPr>
                <w:bCs/>
                <w:color w:val="FFFFFF" w:themeColor="background1"/>
              </w:rPr>
              <w:t xml:space="preserve">приказом от </w:t>
            </w:r>
            <w:r w:rsidR="007A3A37" w:rsidRPr="00A243B1">
              <w:rPr>
                <w:bCs/>
                <w:color w:val="FFFFFF" w:themeColor="background1"/>
              </w:rPr>
              <w:t>«14»декабря</w:t>
            </w:r>
            <w:r w:rsidRPr="00A243B1">
              <w:rPr>
                <w:bCs/>
                <w:color w:val="FFFFFF" w:themeColor="background1"/>
              </w:rPr>
              <w:t xml:space="preserve"> 2018 г. № </w:t>
            </w:r>
            <w:r w:rsidR="007A3A37" w:rsidRPr="00A243B1">
              <w:rPr>
                <w:bCs/>
                <w:color w:val="FFFFFF" w:themeColor="background1"/>
              </w:rPr>
              <w:t>54</w:t>
            </w:r>
          </w:p>
          <w:p w:rsidR="0083157C" w:rsidRPr="00A243B1" w:rsidRDefault="0083157C" w:rsidP="00B25250">
            <w:pPr>
              <w:pStyle w:val="Normal1"/>
              <w:spacing w:line="240" w:lineRule="exact"/>
              <w:rPr>
                <w:bCs/>
                <w:color w:val="FFFFFF" w:themeColor="background1"/>
              </w:rPr>
            </w:pPr>
            <w:r w:rsidRPr="00A243B1">
              <w:rPr>
                <w:bCs/>
                <w:color w:val="FFFFFF" w:themeColor="background1"/>
              </w:rPr>
              <w:t>Директор ГБОУ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83157C" w:rsidRPr="00A243B1" w:rsidRDefault="0083157C" w:rsidP="00B25250">
            <w:pPr>
              <w:pStyle w:val="Normal1"/>
              <w:spacing w:line="240" w:lineRule="exact"/>
              <w:rPr>
                <w:bCs/>
                <w:color w:val="FFFFFF" w:themeColor="background1"/>
              </w:rPr>
            </w:pPr>
            <w:r w:rsidRPr="00A243B1">
              <w:rPr>
                <w:bCs/>
                <w:color w:val="FFFFFF" w:themeColor="background1"/>
              </w:rPr>
              <w:t>______________________Е.Н.Корюкина</w:t>
            </w:r>
          </w:p>
          <w:p w:rsidR="0083157C" w:rsidRPr="00A243B1" w:rsidRDefault="0083157C" w:rsidP="00B25250">
            <w:pPr>
              <w:pStyle w:val="Normal1"/>
              <w:spacing w:line="240" w:lineRule="exact"/>
              <w:rPr>
                <w:bCs/>
                <w:color w:val="FFFFFF" w:themeColor="background1"/>
              </w:rPr>
            </w:pPr>
          </w:p>
          <w:p w:rsidR="0083157C" w:rsidRPr="00A243B1" w:rsidRDefault="0083157C" w:rsidP="00B25250">
            <w:pPr>
              <w:pStyle w:val="Normal1"/>
              <w:spacing w:line="240" w:lineRule="exact"/>
              <w:rPr>
                <w:bCs/>
                <w:color w:val="FFFFFF" w:themeColor="background1"/>
              </w:rPr>
            </w:pPr>
            <w:r w:rsidRPr="00A243B1">
              <w:rPr>
                <w:bCs/>
                <w:color w:val="FFFFFF" w:themeColor="background1"/>
              </w:rPr>
              <w:t>Принято решением педагогического совета</w:t>
            </w:r>
          </w:p>
          <w:p w:rsidR="0083157C" w:rsidRPr="00A243B1" w:rsidRDefault="0083157C" w:rsidP="00B25250">
            <w:pPr>
              <w:pStyle w:val="Normal1"/>
              <w:spacing w:line="240" w:lineRule="exact"/>
              <w:rPr>
                <w:bCs/>
                <w:color w:val="FFFFFF" w:themeColor="background1"/>
              </w:rPr>
            </w:pPr>
            <w:r w:rsidRPr="00A243B1">
              <w:rPr>
                <w:bCs/>
                <w:color w:val="FFFFFF" w:themeColor="background1"/>
              </w:rPr>
              <w:t>Протокол</w:t>
            </w:r>
            <w:r w:rsidR="007A3A37" w:rsidRPr="00A243B1">
              <w:rPr>
                <w:bCs/>
                <w:color w:val="FFFFFF" w:themeColor="background1"/>
              </w:rPr>
              <w:t xml:space="preserve"> №2</w:t>
            </w:r>
            <w:r w:rsidRPr="00A243B1">
              <w:rPr>
                <w:bCs/>
                <w:color w:val="FFFFFF" w:themeColor="background1"/>
              </w:rPr>
              <w:t xml:space="preserve"> от </w:t>
            </w:r>
            <w:r w:rsidR="007A3A37" w:rsidRPr="00A243B1">
              <w:rPr>
                <w:bCs/>
                <w:color w:val="FFFFFF" w:themeColor="background1"/>
              </w:rPr>
              <w:t>«14» декабря 2018 года</w:t>
            </w:r>
          </w:p>
          <w:p w:rsidR="0083157C" w:rsidRPr="00A243B1" w:rsidRDefault="0083157C" w:rsidP="00B25250">
            <w:pPr>
              <w:pStyle w:val="Normal1"/>
              <w:spacing w:line="240" w:lineRule="exact"/>
              <w:rPr>
                <w:bCs/>
                <w:color w:val="FFFFFF" w:themeColor="background1"/>
              </w:rPr>
            </w:pPr>
          </w:p>
        </w:tc>
        <w:tc>
          <w:tcPr>
            <w:tcW w:w="4446" w:type="dxa"/>
          </w:tcPr>
          <w:p w:rsidR="0083157C" w:rsidRPr="00A243B1" w:rsidRDefault="0083157C" w:rsidP="00B25250">
            <w:pPr>
              <w:pStyle w:val="Normal1"/>
              <w:spacing w:line="240" w:lineRule="exact"/>
              <w:rPr>
                <w:b/>
                <w:bCs/>
                <w:color w:val="FFFFFF" w:themeColor="background1"/>
              </w:rPr>
            </w:pPr>
            <w:r w:rsidRPr="00A243B1">
              <w:rPr>
                <w:b/>
                <w:bCs/>
                <w:color w:val="FFFFFF" w:themeColor="background1"/>
              </w:rPr>
              <w:t>СОГЛАСОВАНО</w:t>
            </w:r>
          </w:p>
          <w:p w:rsidR="0083157C" w:rsidRPr="00A243B1" w:rsidRDefault="0083157C" w:rsidP="00B25250">
            <w:pPr>
              <w:pStyle w:val="Normal1"/>
              <w:spacing w:line="240" w:lineRule="exact"/>
              <w:rPr>
                <w:bCs/>
                <w:color w:val="FFFFFF" w:themeColor="background1"/>
              </w:rPr>
            </w:pPr>
            <w:r w:rsidRPr="00A243B1">
              <w:rPr>
                <w:bCs/>
                <w:color w:val="FFFFFF" w:themeColor="background1"/>
              </w:rPr>
              <w:t xml:space="preserve">Министерство образования </w:t>
            </w:r>
          </w:p>
          <w:p w:rsidR="0083157C" w:rsidRPr="00A243B1" w:rsidRDefault="0083157C" w:rsidP="00B25250">
            <w:pPr>
              <w:pStyle w:val="Normal1"/>
              <w:spacing w:line="240" w:lineRule="exact"/>
              <w:rPr>
                <w:bCs/>
                <w:color w:val="FFFFFF" w:themeColor="background1"/>
              </w:rPr>
            </w:pPr>
            <w:r w:rsidRPr="00A243B1">
              <w:rPr>
                <w:bCs/>
                <w:color w:val="FFFFFF" w:themeColor="background1"/>
              </w:rPr>
              <w:t>Ставропольского края</w:t>
            </w:r>
          </w:p>
          <w:p w:rsidR="0083157C" w:rsidRPr="00A243B1" w:rsidRDefault="0083157C" w:rsidP="00B25250">
            <w:pPr>
              <w:pStyle w:val="Normal1"/>
              <w:spacing w:line="240" w:lineRule="exact"/>
              <w:rPr>
                <w:bCs/>
                <w:color w:val="FFFFFF" w:themeColor="background1"/>
              </w:rPr>
            </w:pPr>
            <w:bookmarkStart w:id="0" w:name="_GoBack"/>
          </w:p>
          <w:p w:rsidR="0083157C" w:rsidRPr="00A243B1" w:rsidRDefault="0083157C" w:rsidP="00B25250">
            <w:pPr>
              <w:pStyle w:val="Normal1"/>
              <w:spacing w:line="240" w:lineRule="exact"/>
              <w:rPr>
                <w:bCs/>
                <w:color w:val="FFFFFF" w:themeColor="background1"/>
              </w:rPr>
            </w:pPr>
            <w:r w:rsidRPr="00A243B1">
              <w:rPr>
                <w:bCs/>
                <w:color w:val="FFFFFF" w:themeColor="background1"/>
              </w:rPr>
              <w:t>Заместитель министра образования Ставропольского края</w:t>
            </w:r>
          </w:p>
          <w:p w:rsidR="0083157C" w:rsidRPr="00A243B1" w:rsidRDefault="0083157C" w:rsidP="00B25250">
            <w:pPr>
              <w:pStyle w:val="Normal1"/>
              <w:spacing w:line="240" w:lineRule="exact"/>
              <w:rPr>
                <w:bCs/>
                <w:color w:val="FFFFFF" w:themeColor="background1"/>
              </w:rPr>
            </w:pPr>
            <w:r w:rsidRPr="00A243B1">
              <w:rPr>
                <w:bCs/>
                <w:color w:val="FFFFFF" w:themeColor="background1"/>
              </w:rPr>
              <w:t>____________________Г.С.</w:t>
            </w:r>
            <w:bookmarkEnd w:id="0"/>
            <w:r w:rsidRPr="00A243B1">
              <w:rPr>
                <w:bCs/>
                <w:color w:val="FFFFFF" w:themeColor="background1"/>
              </w:rPr>
              <w:t>Зубенко</w:t>
            </w:r>
          </w:p>
          <w:p w:rsidR="0083157C" w:rsidRPr="00A243B1" w:rsidRDefault="0083157C" w:rsidP="00B25250">
            <w:pPr>
              <w:pStyle w:val="Normal1"/>
              <w:spacing w:line="240" w:lineRule="exact"/>
              <w:rPr>
                <w:bCs/>
                <w:color w:val="FFFFFF" w:themeColor="background1"/>
              </w:rPr>
            </w:pPr>
          </w:p>
          <w:p w:rsidR="0083157C" w:rsidRPr="00A243B1" w:rsidRDefault="0083157C" w:rsidP="00B25250">
            <w:pPr>
              <w:pStyle w:val="Normal1"/>
              <w:spacing w:line="240" w:lineRule="exact"/>
              <w:rPr>
                <w:bCs/>
                <w:color w:val="FFFFFF" w:themeColor="background1"/>
              </w:rPr>
            </w:pPr>
            <w:r w:rsidRPr="00A243B1">
              <w:rPr>
                <w:bCs/>
                <w:color w:val="FFFFFF" w:themeColor="background1"/>
              </w:rPr>
              <w:t>«__</w:t>
            </w:r>
            <w:r w:rsidR="007A3A37" w:rsidRPr="00A243B1">
              <w:rPr>
                <w:bCs/>
                <w:color w:val="FFFFFF" w:themeColor="background1"/>
              </w:rPr>
              <w:t>__</w:t>
            </w:r>
            <w:r w:rsidRPr="00A243B1">
              <w:rPr>
                <w:bCs/>
                <w:color w:val="FFFFFF" w:themeColor="background1"/>
              </w:rPr>
              <w:t>»_____________________2019 г.</w:t>
            </w:r>
          </w:p>
          <w:p w:rsidR="0083157C" w:rsidRPr="00A243B1" w:rsidRDefault="0083157C" w:rsidP="00B25250">
            <w:pPr>
              <w:pStyle w:val="Normal1"/>
              <w:spacing w:line="240" w:lineRule="exact"/>
              <w:rPr>
                <w:bCs/>
                <w:color w:val="FFFFFF" w:themeColor="background1"/>
              </w:rPr>
            </w:pPr>
          </w:p>
        </w:tc>
      </w:tr>
    </w:tbl>
    <w:p w:rsidR="005B14CE" w:rsidRPr="005E6202" w:rsidRDefault="005B14CE" w:rsidP="005E6202">
      <w:pPr>
        <w:pStyle w:val="7"/>
        <w:spacing w:line="276" w:lineRule="auto"/>
        <w:rPr>
          <w:color w:val="C00000"/>
          <w:sz w:val="28"/>
          <w:szCs w:val="28"/>
        </w:rPr>
      </w:pPr>
    </w:p>
    <w:p w:rsidR="0037487B" w:rsidRPr="005E6202" w:rsidRDefault="0037487B" w:rsidP="005E6202">
      <w:pPr>
        <w:pStyle w:val="7"/>
        <w:spacing w:line="276" w:lineRule="auto"/>
        <w:rPr>
          <w:sz w:val="28"/>
          <w:szCs w:val="28"/>
        </w:rPr>
      </w:pPr>
    </w:p>
    <w:p w:rsidR="0037487B" w:rsidRPr="005E6202" w:rsidRDefault="0037487B" w:rsidP="005E6202">
      <w:pPr>
        <w:pStyle w:val="7"/>
        <w:spacing w:line="276" w:lineRule="auto"/>
        <w:rPr>
          <w:sz w:val="28"/>
          <w:szCs w:val="28"/>
        </w:rPr>
      </w:pPr>
    </w:p>
    <w:p w:rsidR="0037487B" w:rsidRPr="005E6202" w:rsidRDefault="0037487B" w:rsidP="005E6202">
      <w:pPr>
        <w:pStyle w:val="7"/>
        <w:spacing w:line="276" w:lineRule="auto"/>
        <w:rPr>
          <w:sz w:val="28"/>
          <w:szCs w:val="28"/>
        </w:rPr>
      </w:pPr>
    </w:p>
    <w:p w:rsidR="0037487B" w:rsidRPr="005E6202" w:rsidRDefault="0037487B" w:rsidP="005E6202">
      <w:pPr>
        <w:pStyle w:val="7"/>
        <w:spacing w:line="276" w:lineRule="auto"/>
        <w:rPr>
          <w:sz w:val="28"/>
          <w:szCs w:val="28"/>
        </w:rPr>
      </w:pPr>
    </w:p>
    <w:p w:rsidR="0037487B" w:rsidRPr="005E6202" w:rsidRDefault="0037487B" w:rsidP="005E6202">
      <w:pPr>
        <w:pStyle w:val="7"/>
        <w:spacing w:line="276" w:lineRule="auto"/>
        <w:rPr>
          <w:sz w:val="28"/>
          <w:szCs w:val="28"/>
        </w:rPr>
      </w:pPr>
    </w:p>
    <w:p w:rsidR="0037487B" w:rsidRPr="005E6202" w:rsidRDefault="0037487B" w:rsidP="005E6202">
      <w:pPr>
        <w:pStyle w:val="7"/>
        <w:spacing w:line="276" w:lineRule="auto"/>
        <w:rPr>
          <w:sz w:val="28"/>
          <w:szCs w:val="28"/>
        </w:rPr>
      </w:pPr>
    </w:p>
    <w:p w:rsidR="0037487B" w:rsidRPr="005E6202" w:rsidRDefault="0037487B" w:rsidP="005E6202">
      <w:pPr>
        <w:pStyle w:val="7"/>
        <w:spacing w:line="276" w:lineRule="auto"/>
        <w:rPr>
          <w:sz w:val="28"/>
          <w:szCs w:val="28"/>
        </w:rPr>
      </w:pPr>
    </w:p>
    <w:p w:rsidR="00565F8F" w:rsidRPr="005E6202" w:rsidRDefault="00565F8F" w:rsidP="00B25250">
      <w:pPr>
        <w:pStyle w:val="7"/>
        <w:spacing w:line="280" w:lineRule="exact"/>
        <w:rPr>
          <w:sz w:val="28"/>
          <w:szCs w:val="28"/>
        </w:rPr>
      </w:pPr>
      <w:r w:rsidRPr="005E6202">
        <w:rPr>
          <w:sz w:val="28"/>
          <w:szCs w:val="28"/>
        </w:rPr>
        <w:t>ПРОГРАММА РАЗВИТИЯ</w:t>
      </w:r>
    </w:p>
    <w:p w:rsidR="00565F8F" w:rsidRPr="005E6202" w:rsidRDefault="00565F8F" w:rsidP="00B25250">
      <w:pPr>
        <w:spacing w:after="0" w:line="28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0794" w:rsidRPr="005E6202" w:rsidRDefault="000A49F1" w:rsidP="00B25250">
      <w:pPr>
        <w:pStyle w:val="5"/>
        <w:spacing w:line="280" w:lineRule="exact"/>
        <w:rPr>
          <w:szCs w:val="28"/>
        </w:rPr>
      </w:pPr>
      <w:r w:rsidRPr="005E6202">
        <w:rPr>
          <w:szCs w:val="28"/>
        </w:rPr>
        <w:t>государственного бюджетного образовательного учреждения</w:t>
      </w:r>
      <w:r w:rsidRPr="005E6202">
        <w:rPr>
          <w:szCs w:val="28"/>
        </w:rPr>
        <w:br/>
        <w:t xml:space="preserve">для детей, нуждающихся в психолого-педагогической </w:t>
      </w:r>
    </w:p>
    <w:p w:rsidR="00D50794" w:rsidRPr="005E6202" w:rsidRDefault="000A49F1" w:rsidP="00B25250">
      <w:pPr>
        <w:pStyle w:val="5"/>
        <w:spacing w:line="280" w:lineRule="exact"/>
        <w:rPr>
          <w:szCs w:val="28"/>
        </w:rPr>
      </w:pPr>
      <w:r w:rsidRPr="005E6202">
        <w:rPr>
          <w:szCs w:val="28"/>
        </w:rPr>
        <w:t xml:space="preserve">и медико-социальной помощи </w:t>
      </w:r>
    </w:p>
    <w:p w:rsidR="005B14CE" w:rsidRPr="005E6202" w:rsidRDefault="000A49F1" w:rsidP="00B25250">
      <w:pPr>
        <w:pStyle w:val="5"/>
        <w:spacing w:line="280" w:lineRule="exact"/>
        <w:rPr>
          <w:szCs w:val="28"/>
        </w:rPr>
      </w:pPr>
      <w:r w:rsidRPr="005E6202">
        <w:rPr>
          <w:szCs w:val="28"/>
        </w:rPr>
        <w:t>«Центр психолого-педагогической реабилитации и коррекции»</w:t>
      </w:r>
    </w:p>
    <w:p w:rsidR="000A49F1" w:rsidRPr="005E6202" w:rsidRDefault="000A49F1" w:rsidP="00B25250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5E6202">
        <w:rPr>
          <w:rFonts w:ascii="Times New Roman" w:hAnsi="Times New Roman"/>
          <w:b/>
          <w:sz w:val="28"/>
          <w:szCs w:val="28"/>
        </w:rPr>
        <w:t>н</w:t>
      </w:r>
      <w:r w:rsidR="000E2470" w:rsidRPr="005E6202">
        <w:rPr>
          <w:rFonts w:ascii="Times New Roman" w:hAnsi="Times New Roman"/>
          <w:b/>
          <w:sz w:val="28"/>
          <w:szCs w:val="28"/>
        </w:rPr>
        <w:t>а 2019 – 2021</w:t>
      </w:r>
      <w:r w:rsidRPr="005E620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50794" w:rsidRPr="005E6202" w:rsidRDefault="00D50794" w:rsidP="00B25250">
      <w:pPr>
        <w:spacing w:after="0" w:line="240" w:lineRule="exact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50794" w:rsidRPr="005E6202" w:rsidRDefault="00D50794" w:rsidP="00B25250">
      <w:pPr>
        <w:spacing w:after="0" w:line="240" w:lineRule="exact"/>
        <w:rPr>
          <w:rFonts w:ascii="Times New Roman" w:hAnsi="Times New Roman"/>
          <w:b/>
          <w:color w:val="C00000"/>
          <w:sz w:val="28"/>
          <w:szCs w:val="28"/>
        </w:rPr>
      </w:pPr>
    </w:p>
    <w:p w:rsidR="000A49F1" w:rsidRPr="005E6202" w:rsidRDefault="000A49F1" w:rsidP="005E6202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BE2BEC" w:rsidRPr="005E6202" w:rsidRDefault="00BE2BEC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EE3FD5" w:rsidRPr="005E6202" w:rsidRDefault="00EE3FD5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D50794" w:rsidRPr="005E6202" w:rsidRDefault="00D50794" w:rsidP="005E6202">
      <w:pPr>
        <w:pStyle w:val="8"/>
        <w:spacing w:line="276" w:lineRule="auto"/>
        <w:ind w:firstLine="0"/>
        <w:jc w:val="left"/>
        <w:rPr>
          <w:sz w:val="28"/>
          <w:szCs w:val="28"/>
        </w:rPr>
      </w:pPr>
    </w:p>
    <w:p w:rsidR="00D50794" w:rsidRPr="005E6202" w:rsidRDefault="00D50794" w:rsidP="005E6202">
      <w:pPr>
        <w:pStyle w:val="8"/>
        <w:spacing w:line="276" w:lineRule="auto"/>
        <w:ind w:firstLine="0"/>
        <w:rPr>
          <w:sz w:val="28"/>
          <w:szCs w:val="28"/>
        </w:rPr>
      </w:pPr>
    </w:p>
    <w:p w:rsidR="0083157C" w:rsidRDefault="0083157C" w:rsidP="0083157C">
      <w:pPr>
        <w:pStyle w:val="8"/>
        <w:ind w:firstLine="0"/>
        <w:rPr>
          <w:sz w:val="28"/>
          <w:szCs w:val="28"/>
        </w:rPr>
      </w:pPr>
    </w:p>
    <w:p w:rsidR="0083157C" w:rsidRDefault="0083157C" w:rsidP="0083157C">
      <w:pPr>
        <w:pStyle w:val="8"/>
        <w:ind w:firstLine="0"/>
        <w:rPr>
          <w:sz w:val="28"/>
          <w:szCs w:val="28"/>
        </w:rPr>
      </w:pPr>
    </w:p>
    <w:p w:rsidR="0083157C" w:rsidRDefault="0083157C" w:rsidP="0083157C">
      <w:pPr>
        <w:pStyle w:val="8"/>
        <w:ind w:firstLine="0"/>
        <w:rPr>
          <w:sz w:val="28"/>
          <w:szCs w:val="28"/>
        </w:rPr>
      </w:pPr>
    </w:p>
    <w:p w:rsidR="0083157C" w:rsidRDefault="0083157C" w:rsidP="0083157C">
      <w:pPr>
        <w:pStyle w:val="8"/>
        <w:ind w:firstLine="0"/>
        <w:rPr>
          <w:sz w:val="28"/>
          <w:szCs w:val="28"/>
        </w:rPr>
      </w:pPr>
    </w:p>
    <w:p w:rsidR="0083157C" w:rsidRDefault="0083157C" w:rsidP="0083157C">
      <w:pPr>
        <w:pStyle w:val="8"/>
        <w:ind w:firstLine="0"/>
        <w:rPr>
          <w:sz w:val="28"/>
          <w:szCs w:val="28"/>
        </w:rPr>
      </w:pPr>
    </w:p>
    <w:p w:rsidR="0083157C" w:rsidRDefault="0083157C" w:rsidP="0083157C">
      <w:pPr>
        <w:pStyle w:val="8"/>
        <w:ind w:firstLine="0"/>
        <w:rPr>
          <w:sz w:val="28"/>
          <w:szCs w:val="28"/>
        </w:rPr>
      </w:pPr>
    </w:p>
    <w:p w:rsidR="00B25250" w:rsidRDefault="00B25250" w:rsidP="0083157C">
      <w:pPr>
        <w:pStyle w:val="8"/>
        <w:ind w:firstLine="0"/>
        <w:rPr>
          <w:sz w:val="28"/>
          <w:szCs w:val="28"/>
        </w:rPr>
      </w:pPr>
    </w:p>
    <w:p w:rsidR="00B25250" w:rsidRDefault="00B25250" w:rsidP="0083157C">
      <w:pPr>
        <w:pStyle w:val="8"/>
        <w:ind w:firstLine="0"/>
        <w:rPr>
          <w:sz w:val="28"/>
          <w:szCs w:val="28"/>
        </w:rPr>
      </w:pPr>
    </w:p>
    <w:p w:rsidR="00B25250" w:rsidRDefault="00B25250" w:rsidP="0083157C">
      <w:pPr>
        <w:pStyle w:val="8"/>
        <w:ind w:firstLine="0"/>
        <w:rPr>
          <w:sz w:val="28"/>
          <w:szCs w:val="28"/>
        </w:rPr>
      </w:pPr>
    </w:p>
    <w:p w:rsidR="00B25250" w:rsidRDefault="00B25250" w:rsidP="0083157C">
      <w:pPr>
        <w:pStyle w:val="8"/>
        <w:ind w:firstLine="0"/>
        <w:rPr>
          <w:sz w:val="28"/>
          <w:szCs w:val="28"/>
        </w:rPr>
      </w:pPr>
    </w:p>
    <w:p w:rsidR="00B25250" w:rsidRDefault="00B25250" w:rsidP="0083157C">
      <w:pPr>
        <w:pStyle w:val="8"/>
        <w:ind w:firstLine="0"/>
        <w:rPr>
          <w:sz w:val="28"/>
          <w:szCs w:val="28"/>
        </w:rPr>
      </w:pPr>
    </w:p>
    <w:p w:rsidR="008957AB" w:rsidRPr="00327696" w:rsidRDefault="008957AB" w:rsidP="00327696">
      <w:pPr>
        <w:pStyle w:val="8"/>
        <w:spacing w:line="300" w:lineRule="exact"/>
        <w:ind w:firstLine="0"/>
        <w:rPr>
          <w:b w:val="0"/>
          <w:sz w:val="28"/>
          <w:szCs w:val="28"/>
        </w:rPr>
      </w:pPr>
      <w:r w:rsidRPr="00327696">
        <w:rPr>
          <w:b w:val="0"/>
          <w:sz w:val="28"/>
          <w:szCs w:val="28"/>
        </w:rPr>
        <w:t>г.Михайловск</w:t>
      </w:r>
    </w:p>
    <w:p w:rsidR="00565F8F" w:rsidRPr="00327696" w:rsidRDefault="000E2470" w:rsidP="00327696">
      <w:pPr>
        <w:pStyle w:val="8"/>
        <w:spacing w:line="300" w:lineRule="exact"/>
        <w:ind w:firstLine="0"/>
        <w:rPr>
          <w:b w:val="0"/>
          <w:sz w:val="28"/>
          <w:szCs w:val="28"/>
        </w:rPr>
      </w:pPr>
      <w:r w:rsidRPr="00327696">
        <w:rPr>
          <w:b w:val="0"/>
          <w:sz w:val="28"/>
          <w:szCs w:val="28"/>
        </w:rPr>
        <w:t xml:space="preserve"> 2019</w:t>
      </w:r>
      <w:r w:rsidR="008957AB" w:rsidRPr="00327696">
        <w:rPr>
          <w:b w:val="0"/>
          <w:sz w:val="28"/>
          <w:szCs w:val="28"/>
        </w:rPr>
        <w:t>год</w:t>
      </w:r>
    </w:p>
    <w:p w:rsidR="00565F8F" w:rsidRPr="005E6202" w:rsidRDefault="00565F8F" w:rsidP="007D6CE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5F8F" w:rsidRPr="00327696" w:rsidRDefault="00327696" w:rsidP="00B25250">
      <w:pPr>
        <w:pStyle w:val="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27696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ОГЛАВЛЕНИЕ</w:t>
      </w:r>
    </w:p>
    <w:p w:rsidR="00EE3FD5" w:rsidRPr="005E6202" w:rsidRDefault="00EE3FD5" w:rsidP="00B25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37"/>
        <w:gridCol w:w="213"/>
        <w:gridCol w:w="736"/>
      </w:tblGrid>
      <w:tr w:rsidR="00EE3FD5" w:rsidRPr="00A94958" w:rsidTr="00327696">
        <w:trPr>
          <w:jc w:val="center"/>
        </w:trPr>
        <w:tc>
          <w:tcPr>
            <w:tcW w:w="8835" w:type="dxa"/>
            <w:gridSpan w:val="2"/>
            <w:shd w:val="clear" w:color="auto" w:fill="auto"/>
          </w:tcPr>
          <w:p w:rsidR="00EE3FD5" w:rsidRPr="00A94958" w:rsidRDefault="00EE3FD5" w:rsidP="00B2525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958">
              <w:rPr>
                <w:rFonts w:ascii="Times New Roman" w:hAnsi="Times New Roman"/>
                <w:bCs/>
                <w:sz w:val="28"/>
                <w:szCs w:val="28"/>
              </w:rPr>
              <w:t>Содержание раздела</w:t>
            </w:r>
          </w:p>
        </w:tc>
        <w:tc>
          <w:tcPr>
            <w:tcW w:w="736" w:type="dxa"/>
            <w:shd w:val="clear" w:color="auto" w:fill="auto"/>
          </w:tcPr>
          <w:p w:rsidR="00EE3FD5" w:rsidRPr="00A94958" w:rsidRDefault="00EE3FD5" w:rsidP="00B2525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958">
              <w:rPr>
                <w:rFonts w:ascii="Times New Roman" w:hAnsi="Times New Roman"/>
                <w:bCs/>
                <w:sz w:val="28"/>
                <w:szCs w:val="28"/>
              </w:rPr>
              <w:t>Стр.</w:t>
            </w:r>
          </w:p>
        </w:tc>
      </w:tr>
      <w:tr w:rsidR="00327696" w:rsidRPr="005E6202" w:rsidTr="00327696">
        <w:trPr>
          <w:jc w:val="center"/>
        </w:trPr>
        <w:tc>
          <w:tcPr>
            <w:tcW w:w="8835" w:type="dxa"/>
            <w:gridSpan w:val="2"/>
            <w:shd w:val="clear" w:color="auto" w:fill="auto"/>
          </w:tcPr>
          <w:p w:rsidR="00327696" w:rsidRPr="005E6202" w:rsidRDefault="00327696" w:rsidP="00B2525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327696" w:rsidRPr="005E6202" w:rsidRDefault="00327696" w:rsidP="00B2525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E3FD5" w:rsidRPr="005E6202" w:rsidTr="00327696">
        <w:trPr>
          <w:jc w:val="center"/>
        </w:trPr>
        <w:tc>
          <w:tcPr>
            <w:tcW w:w="8835" w:type="dxa"/>
            <w:gridSpan w:val="2"/>
            <w:shd w:val="clear" w:color="auto" w:fill="auto"/>
          </w:tcPr>
          <w:p w:rsidR="00EE3FD5" w:rsidRPr="005E6202" w:rsidRDefault="00EE3FD5" w:rsidP="00B25250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 Паспорт Программы</w:t>
            </w:r>
            <w:r w:rsidR="00327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развития</w:t>
            </w:r>
          </w:p>
        </w:tc>
        <w:tc>
          <w:tcPr>
            <w:tcW w:w="736" w:type="dxa"/>
            <w:shd w:val="clear" w:color="auto" w:fill="auto"/>
          </w:tcPr>
          <w:p w:rsidR="00EE3FD5" w:rsidRPr="00A94958" w:rsidRDefault="00327696" w:rsidP="0070761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949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3-</w:t>
            </w:r>
            <w:r w:rsidR="007076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E3FD5" w:rsidRPr="005E6202" w:rsidTr="00327696">
        <w:trPr>
          <w:jc w:val="center"/>
        </w:trPr>
        <w:tc>
          <w:tcPr>
            <w:tcW w:w="8835" w:type="dxa"/>
            <w:gridSpan w:val="2"/>
            <w:shd w:val="clear" w:color="auto" w:fill="auto"/>
          </w:tcPr>
          <w:p w:rsidR="00EE3FD5" w:rsidRPr="005E6202" w:rsidRDefault="00EE3FD5" w:rsidP="00B25250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 Введение</w:t>
            </w:r>
          </w:p>
        </w:tc>
        <w:tc>
          <w:tcPr>
            <w:tcW w:w="736" w:type="dxa"/>
            <w:shd w:val="clear" w:color="auto" w:fill="auto"/>
          </w:tcPr>
          <w:p w:rsidR="00EE3FD5" w:rsidRPr="00A94958" w:rsidRDefault="000E0B0C" w:rsidP="00A949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EE3FD5" w:rsidRPr="005E6202" w:rsidTr="00327696">
        <w:trPr>
          <w:jc w:val="center"/>
        </w:trPr>
        <w:tc>
          <w:tcPr>
            <w:tcW w:w="8835" w:type="dxa"/>
            <w:gridSpan w:val="2"/>
            <w:shd w:val="clear" w:color="auto" w:fill="auto"/>
          </w:tcPr>
          <w:p w:rsidR="00EE3FD5" w:rsidRPr="005E6202" w:rsidRDefault="00EE3FD5" w:rsidP="00B25250">
            <w:pPr>
              <w:spacing w:after="0" w:line="240" w:lineRule="auto"/>
              <w:ind w:left="284" w:hanging="284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 Информационная справка о Центре</w:t>
            </w:r>
            <w:r w:rsidR="00D203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Анализ ресурсного обеспечения.</w:t>
            </w:r>
            <w:r w:rsidRPr="005E62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EE3FD5" w:rsidRPr="00A94958" w:rsidRDefault="00707619" w:rsidP="00A949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27696" w:rsidRPr="00A949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-16</w:t>
            </w:r>
          </w:p>
        </w:tc>
      </w:tr>
      <w:tr w:rsidR="00EE3FD5" w:rsidRPr="005E6202" w:rsidTr="00327696">
        <w:trPr>
          <w:jc w:val="center"/>
        </w:trPr>
        <w:tc>
          <w:tcPr>
            <w:tcW w:w="8613" w:type="dxa"/>
            <w:shd w:val="clear" w:color="auto" w:fill="auto"/>
          </w:tcPr>
          <w:p w:rsidR="00EE3FD5" w:rsidRPr="005E6202" w:rsidRDefault="00EE3FD5" w:rsidP="00B25250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  Концепция развития Центра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EE3FD5" w:rsidRPr="00A94958" w:rsidRDefault="00327696" w:rsidP="007D6CE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949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16-1</w:t>
            </w:r>
            <w:r w:rsidR="007D6C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E3FD5" w:rsidRPr="005E6202" w:rsidTr="00A94958">
        <w:trPr>
          <w:jc w:val="center"/>
        </w:trPr>
        <w:tc>
          <w:tcPr>
            <w:tcW w:w="8613" w:type="dxa"/>
            <w:shd w:val="clear" w:color="auto" w:fill="auto"/>
          </w:tcPr>
          <w:p w:rsidR="00EE3FD5" w:rsidRPr="005E6202" w:rsidRDefault="00EE3FD5" w:rsidP="00B25250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  Цели, задачи, приоритетные направления Программы</w:t>
            </w:r>
            <w:r w:rsidR="00327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развития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EE3FD5" w:rsidRPr="00A94958" w:rsidRDefault="00D203C8" w:rsidP="00D203C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  <w:r w:rsidR="00327696" w:rsidRPr="00A949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EE3FD5" w:rsidRPr="005E6202" w:rsidTr="00A94958">
        <w:trPr>
          <w:jc w:val="center"/>
        </w:trPr>
        <w:tc>
          <w:tcPr>
            <w:tcW w:w="8613" w:type="dxa"/>
            <w:shd w:val="clear" w:color="auto" w:fill="auto"/>
          </w:tcPr>
          <w:p w:rsidR="00EE3FD5" w:rsidRPr="005E6202" w:rsidRDefault="00EE3FD5" w:rsidP="00B25250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  Сроки, этапы, основные мероприятия Программы</w:t>
            </w:r>
            <w:r w:rsidR="00327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развития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EE3FD5" w:rsidRPr="005E6202" w:rsidRDefault="00D203C8" w:rsidP="00D203C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A949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E3FD5" w:rsidRPr="005E6202" w:rsidTr="00A94958">
        <w:trPr>
          <w:jc w:val="center"/>
        </w:trPr>
        <w:tc>
          <w:tcPr>
            <w:tcW w:w="8613" w:type="dxa"/>
            <w:shd w:val="clear" w:color="auto" w:fill="auto"/>
          </w:tcPr>
          <w:p w:rsidR="00EE3FD5" w:rsidRPr="005E6202" w:rsidRDefault="00761909" w:rsidP="00B25250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  Финансовое обеспечение П</w:t>
            </w:r>
            <w:r w:rsidR="00EE3FD5" w:rsidRPr="005E62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развития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EE3FD5" w:rsidRPr="005E6202" w:rsidRDefault="00A94958" w:rsidP="007D6CE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7D6C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E3FD5" w:rsidRPr="005E6202" w:rsidTr="00A94958">
        <w:trPr>
          <w:jc w:val="center"/>
        </w:trPr>
        <w:tc>
          <w:tcPr>
            <w:tcW w:w="8613" w:type="dxa"/>
            <w:shd w:val="clear" w:color="auto" w:fill="auto"/>
          </w:tcPr>
          <w:p w:rsidR="00EE3FD5" w:rsidRPr="005E6202" w:rsidRDefault="00EE3FD5" w:rsidP="00B25250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8.  Ожидаемые конечные результаты выполнения Программы</w:t>
            </w:r>
            <w:r w:rsidR="00327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развития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D203C8" w:rsidRDefault="00D203C8" w:rsidP="00D203C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E3FD5" w:rsidRPr="005E6202" w:rsidRDefault="007D6CE9" w:rsidP="00D203C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D203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E3FD5" w:rsidRPr="005E6202" w:rsidTr="00A94958">
        <w:trPr>
          <w:jc w:val="center"/>
        </w:trPr>
        <w:tc>
          <w:tcPr>
            <w:tcW w:w="8613" w:type="dxa"/>
            <w:shd w:val="clear" w:color="auto" w:fill="auto"/>
          </w:tcPr>
          <w:p w:rsidR="00EE3FD5" w:rsidRPr="005E6202" w:rsidRDefault="00EE3FD5" w:rsidP="0032769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9.  Прогнозируемые риски, способы их предупреждения при реализации Программы</w:t>
            </w:r>
            <w:r w:rsidR="00327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развития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A94958" w:rsidRDefault="00A94958" w:rsidP="00A949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E3FD5" w:rsidRPr="005E6202" w:rsidRDefault="00A94958" w:rsidP="00D203C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D203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E3FD5" w:rsidRPr="005E6202" w:rsidTr="00A94958">
        <w:trPr>
          <w:jc w:val="center"/>
        </w:trPr>
        <w:tc>
          <w:tcPr>
            <w:tcW w:w="8613" w:type="dxa"/>
            <w:shd w:val="clear" w:color="auto" w:fill="auto"/>
          </w:tcPr>
          <w:p w:rsidR="00EE3FD5" w:rsidRPr="005E6202" w:rsidRDefault="00EE3FD5" w:rsidP="0032769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10. Контроль выполнения </w:t>
            </w:r>
            <w:r w:rsidR="00327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5E62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рограммы</w:t>
            </w:r>
            <w:r w:rsidR="00327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развития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EE3FD5" w:rsidRPr="005E6202" w:rsidRDefault="00A94958" w:rsidP="00A94958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</w:t>
            </w:r>
            <w:r w:rsidR="007D6C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-25</w:t>
            </w:r>
          </w:p>
        </w:tc>
      </w:tr>
      <w:tr w:rsidR="00EE3FD5" w:rsidRPr="005E6202" w:rsidTr="00A94958">
        <w:trPr>
          <w:jc w:val="center"/>
        </w:trPr>
        <w:tc>
          <w:tcPr>
            <w:tcW w:w="8613" w:type="dxa"/>
            <w:shd w:val="clear" w:color="auto" w:fill="auto"/>
          </w:tcPr>
          <w:p w:rsidR="00EE3FD5" w:rsidRPr="005E6202" w:rsidRDefault="00EE3FD5" w:rsidP="00B25250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EE3FD5" w:rsidRPr="005E6202" w:rsidRDefault="00EE3FD5" w:rsidP="00B2525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E3FD5" w:rsidRPr="005E6202" w:rsidRDefault="00EE3FD5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342A77" w:rsidRPr="005E6202" w:rsidRDefault="00342A77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812BB5" w:rsidRPr="005E6202" w:rsidRDefault="00812BB5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EE3FD5" w:rsidRPr="005E6202" w:rsidRDefault="00EE3FD5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EE3FD5" w:rsidRPr="005E6202" w:rsidRDefault="00EE3FD5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EE3FD5" w:rsidRPr="005E6202" w:rsidRDefault="00EE3FD5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EE3FD5" w:rsidRPr="005E6202" w:rsidRDefault="00EE3FD5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EE3FD5" w:rsidRPr="005E6202" w:rsidRDefault="00EE3FD5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EE3FD5" w:rsidRPr="005E6202" w:rsidRDefault="00EE3FD5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EE3FD5" w:rsidRPr="005E6202" w:rsidRDefault="00EE3FD5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EE3FD5" w:rsidRPr="005E6202" w:rsidRDefault="00EE3FD5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EE3FD5" w:rsidRPr="005E6202" w:rsidRDefault="00EE3FD5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EE3FD5" w:rsidRDefault="00EE3FD5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5E6202" w:rsidRDefault="005E6202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5E6202" w:rsidRDefault="005E6202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5E6202" w:rsidRDefault="005E6202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5E6202" w:rsidRDefault="005E6202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5E6202" w:rsidRPr="005E6202" w:rsidRDefault="005E6202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812BB5" w:rsidRDefault="00812BB5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437308" w:rsidRDefault="00437308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B25250" w:rsidRDefault="00B25250" w:rsidP="005E6202">
      <w:pPr>
        <w:spacing w:after="0"/>
        <w:rPr>
          <w:rFonts w:ascii="Times New Roman" w:hAnsi="Times New Roman"/>
          <w:sz w:val="28"/>
          <w:szCs w:val="28"/>
        </w:rPr>
      </w:pPr>
    </w:p>
    <w:p w:rsidR="0083157C" w:rsidRPr="005E6202" w:rsidRDefault="0083157C" w:rsidP="00B25250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565F8F" w:rsidRPr="00B25250" w:rsidRDefault="00107E7D" w:rsidP="00327696">
      <w:pPr>
        <w:pStyle w:val="5"/>
        <w:numPr>
          <w:ilvl w:val="0"/>
          <w:numId w:val="8"/>
        </w:numPr>
        <w:tabs>
          <w:tab w:val="left" w:pos="426"/>
        </w:tabs>
        <w:spacing w:line="300" w:lineRule="exact"/>
        <w:ind w:left="0" w:firstLine="0"/>
        <w:jc w:val="left"/>
        <w:rPr>
          <w:szCs w:val="28"/>
        </w:rPr>
      </w:pPr>
      <w:r w:rsidRPr="005E6202">
        <w:rPr>
          <w:szCs w:val="28"/>
        </w:rPr>
        <w:lastRenderedPageBreak/>
        <w:t xml:space="preserve">ПАСПОРТ ПРОГРАММЫ РАЗВИТИЯ </w:t>
      </w:r>
    </w:p>
    <w:p w:rsidR="00B65D03" w:rsidRPr="005E6202" w:rsidRDefault="00B65D03" w:rsidP="00327696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6205"/>
      </w:tblGrid>
      <w:tr w:rsidR="00925070" w:rsidRPr="005E6202" w:rsidTr="00CF3F9F">
        <w:trPr>
          <w:trHeight w:val="1725"/>
        </w:trPr>
        <w:tc>
          <w:tcPr>
            <w:tcW w:w="3081" w:type="dxa"/>
          </w:tcPr>
          <w:p w:rsidR="00925070" w:rsidRPr="005E6202" w:rsidRDefault="00EE3FD5" w:rsidP="00CF3F9F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E6202">
              <w:rPr>
                <w:rFonts w:ascii="Times New Roman" w:hAnsi="Times New Roman"/>
                <w:sz w:val="28"/>
              </w:rPr>
              <w:t>НАИМЕНОВАНИЕ</w:t>
            </w:r>
          </w:p>
          <w:p w:rsidR="00EE3FD5" w:rsidRPr="005E6202" w:rsidRDefault="00EE3FD5" w:rsidP="00CF3F9F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b/>
                <w:sz w:val="28"/>
              </w:rPr>
            </w:pPr>
            <w:r w:rsidRPr="005E6202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6205" w:type="dxa"/>
          </w:tcPr>
          <w:p w:rsidR="00925070" w:rsidRPr="000E0B0C" w:rsidRDefault="00925070" w:rsidP="00CF3F9F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B0C">
              <w:rPr>
                <w:rFonts w:ascii="Times New Roman" w:hAnsi="Times New Roman"/>
                <w:sz w:val="28"/>
                <w:szCs w:val="28"/>
              </w:rPr>
              <w:t>Программа развития государственного бюджетного образовательного учреждения для детей, нуждающихся в психолого-педагогиче</w:t>
            </w:r>
            <w:r w:rsidR="005E3679" w:rsidRPr="000E0B0C">
              <w:rPr>
                <w:rFonts w:ascii="Times New Roman" w:hAnsi="Times New Roman"/>
                <w:sz w:val="28"/>
                <w:szCs w:val="28"/>
              </w:rPr>
              <w:t>ской и медико-социальной помощи</w:t>
            </w:r>
            <w:r w:rsidR="00107E7D" w:rsidRPr="000E0B0C">
              <w:rPr>
                <w:rFonts w:ascii="Times New Roman" w:hAnsi="Times New Roman"/>
                <w:sz w:val="28"/>
                <w:szCs w:val="28"/>
              </w:rPr>
              <w:t>«Центр психолого-педагогической реабилитации и коррекции»</w:t>
            </w:r>
            <w:r w:rsidR="00EE3FD5" w:rsidRPr="000E0B0C">
              <w:rPr>
                <w:rFonts w:ascii="Times New Roman" w:hAnsi="Times New Roman"/>
                <w:sz w:val="28"/>
                <w:szCs w:val="28"/>
              </w:rPr>
              <w:t>на 2019-2021 годы</w:t>
            </w:r>
            <w:r w:rsidR="00C764A5" w:rsidRPr="000E0B0C">
              <w:rPr>
                <w:rFonts w:ascii="Times New Roman" w:hAnsi="Times New Roman"/>
                <w:sz w:val="28"/>
                <w:szCs w:val="28"/>
              </w:rPr>
              <w:t xml:space="preserve"> (далее – Программа развития)</w:t>
            </w:r>
          </w:p>
        </w:tc>
      </w:tr>
      <w:tr w:rsidR="00EE3FD5" w:rsidRPr="005E6202" w:rsidTr="00CF3F9F">
        <w:trPr>
          <w:trHeight w:val="984"/>
        </w:trPr>
        <w:tc>
          <w:tcPr>
            <w:tcW w:w="3081" w:type="dxa"/>
          </w:tcPr>
          <w:p w:rsidR="00EE3FD5" w:rsidRPr="005E6202" w:rsidRDefault="00EE3FD5" w:rsidP="00CF3F9F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E6202">
              <w:rPr>
                <w:rFonts w:ascii="Times New Roman" w:hAnsi="Times New Roman"/>
                <w:sz w:val="28"/>
              </w:rPr>
              <w:t>ГОСУДАРСТВЕННЫЙ ЗАКАЗЧИК ПРОГРАММЫ</w:t>
            </w:r>
          </w:p>
        </w:tc>
        <w:tc>
          <w:tcPr>
            <w:tcW w:w="6205" w:type="dxa"/>
          </w:tcPr>
          <w:p w:rsidR="00EE3FD5" w:rsidRPr="000E0B0C" w:rsidRDefault="00EE3FD5" w:rsidP="00CF3F9F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B0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761909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  <w:r w:rsidRPr="000E0B0C">
              <w:rPr>
                <w:rFonts w:ascii="Times New Roman" w:hAnsi="Times New Roman"/>
                <w:sz w:val="28"/>
                <w:szCs w:val="28"/>
              </w:rPr>
              <w:t xml:space="preserve"> разработана по заказу </w:t>
            </w:r>
            <w:r w:rsidR="00B25250" w:rsidRPr="000E0B0C">
              <w:rPr>
                <w:rFonts w:ascii="Times New Roman" w:hAnsi="Times New Roman"/>
                <w:sz w:val="28"/>
                <w:szCs w:val="28"/>
              </w:rPr>
              <w:t>м</w:t>
            </w:r>
            <w:r w:rsidRPr="000E0B0C">
              <w:rPr>
                <w:rFonts w:ascii="Times New Roman" w:hAnsi="Times New Roman"/>
                <w:sz w:val="28"/>
                <w:szCs w:val="28"/>
              </w:rPr>
              <w:t>инистерства образования Ставропольского края</w:t>
            </w:r>
          </w:p>
        </w:tc>
      </w:tr>
      <w:tr w:rsidR="00EE3FD5" w:rsidRPr="005E6202" w:rsidTr="00CF3F9F">
        <w:tc>
          <w:tcPr>
            <w:tcW w:w="3081" w:type="dxa"/>
          </w:tcPr>
          <w:p w:rsidR="00EE3FD5" w:rsidRPr="005E6202" w:rsidRDefault="00EE3FD5" w:rsidP="00CF3F9F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E6202">
              <w:rPr>
                <w:rFonts w:ascii="Times New Roman" w:hAnsi="Times New Roman"/>
                <w:sz w:val="28"/>
              </w:rPr>
              <w:t>ПРАВОВОЕ ОБОСНОВАНИЕ ПРОГРАММЫ</w:t>
            </w:r>
          </w:p>
        </w:tc>
        <w:tc>
          <w:tcPr>
            <w:tcW w:w="6205" w:type="dxa"/>
          </w:tcPr>
          <w:p w:rsidR="00E70F68" w:rsidRPr="00C764A5" w:rsidRDefault="00E70F68" w:rsidP="00CF3F9F">
            <w:pPr>
              <w:spacing w:after="0" w:line="300" w:lineRule="exact"/>
              <w:ind w:left="38" w:hanging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-</w:t>
            </w:r>
            <w:r w:rsidR="00C764A5" w:rsidRPr="00C764A5">
              <w:rPr>
                <w:rFonts w:ascii="Times New Roman" w:hAnsi="Times New Roman"/>
                <w:sz w:val="28"/>
                <w:szCs w:val="28"/>
              </w:rPr>
              <w:t>Конвенция о правах ребенка (одобрена Генеральной Ассамблеей ООН 20</w:t>
            </w:r>
            <w:r w:rsidR="00CF3F9F">
              <w:rPr>
                <w:rFonts w:ascii="Times New Roman" w:hAnsi="Times New Roman"/>
                <w:sz w:val="28"/>
                <w:szCs w:val="28"/>
              </w:rPr>
              <w:t xml:space="preserve"> ноября                 </w:t>
            </w:r>
            <w:r w:rsidR="00C764A5" w:rsidRPr="00C764A5">
              <w:rPr>
                <w:rFonts w:ascii="Times New Roman" w:hAnsi="Times New Roman"/>
                <w:sz w:val="28"/>
                <w:szCs w:val="28"/>
              </w:rPr>
              <w:t>1989</w:t>
            </w:r>
            <w:r w:rsidR="0076190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C764A5" w:rsidRPr="00C764A5">
              <w:rPr>
                <w:rFonts w:ascii="Times New Roman" w:hAnsi="Times New Roman"/>
                <w:sz w:val="28"/>
                <w:szCs w:val="28"/>
              </w:rPr>
              <w:t>)</w:t>
            </w:r>
            <w:r w:rsidRPr="00C764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0F68" w:rsidRPr="005E6202" w:rsidRDefault="00E70F68" w:rsidP="00CF3F9F">
            <w:pPr>
              <w:spacing w:after="0" w:line="300" w:lineRule="exact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- Конституция Российской Федерации;</w:t>
            </w:r>
          </w:p>
          <w:p w:rsidR="00EE3FD5" w:rsidRPr="005E6202" w:rsidRDefault="00E70F68" w:rsidP="00CF3F9F">
            <w:pPr>
              <w:pStyle w:val="a7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3FD5" w:rsidRPr="005E6202">
              <w:rPr>
                <w:rFonts w:ascii="Times New Roman" w:hAnsi="Times New Roman"/>
                <w:sz w:val="28"/>
                <w:szCs w:val="28"/>
              </w:rPr>
              <w:t xml:space="preserve">Закон Российской Федерации </w:t>
            </w:r>
            <w:r w:rsidR="00EE3FD5" w:rsidRPr="005E62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 29 декабря 2012 г. № 273-ФЗ </w:t>
            </w:r>
            <w:r w:rsidR="00EE3FD5" w:rsidRPr="005E6202">
              <w:rPr>
                <w:rFonts w:ascii="Times New Roman" w:hAnsi="Times New Roman"/>
                <w:sz w:val="28"/>
                <w:szCs w:val="28"/>
              </w:rPr>
              <w:t>«Об образовании в Российкой Фкедерации»</w:t>
            </w:r>
            <w:r w:rsidR="00EE3FD5" w:rsidRPr="005E62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EE3FD5" w:rsidRDefault="00E70F68" w:rsidP="00893114">
            <w:pPr>
              <w:pStyle w:val="a7"/>
              <w:tabs>
                <w:tab w:val="left" w:pos="317"/>
              </w:tabs>
              <w:spacing w:after="0" w:line="28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E62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EE3FD5" w:rsidRPr="005E62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Федеральный закон от 24 июля 1998 г. № 124-ФЗ «Об основных гарантиях прав ребенка в Российской Федерации» (ред</w:t>
            </w:r>
            <w:r w:rsidR="004115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акция</w:t>
            </w:r>
            <w:r w:rsidR="00EE3FD5" w:rsidRPr="005E62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 02 декабря 2013г.);</w:t>
            </w:r>
          </w:p>
          <w:p w:rsidR="00893114" w:rsidRPr="00893114" w:rsidRDefault="00893114" w:rsidP="00893114">
            <w:pPr>
              <w:pStyle w:val="1"/>
              <w:shd w:val="clear" w:color="auto" w:fill="FFFFFF"/>
              <w:spacing w:before="0" w:line="280" w:lineRule="exact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893114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 xml:space="preserve">- </w:t>
            </w:r>
            <w:r w:rsidRPr="00893114">
              <w:rPr>
                <w:rFonts w:ascii="Times New Roman" w:hAnsi="Times New Roman"/>
                <w:b w:val="0"/>
                <w:color w:val="auto"/>
              </w:rPr>
              <w:t xml:space="preserve"> Федеральный закон "О социальной защите инвалидов в Российской Федерации" от 24.11.1995 N 181-ФЗ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(редакция </w:t>
            </w:r>
            <w:r w:rsidRPr="004115DB">
              <w:rPr>
                <w:rFonts w:ascii="Times New Roman" w:hAnsi="Times New Roman"/>
                <w:b w:val="0"/>
                <w:bCs w:val="0"/>
                <w:color w:val="auto"/>
                <w:shd w:val="clear" w:color="auto" w:fill="FFFFFF"/>
              </w:rPr>
              <w:t>от 29.07.2018</w:t>
            </w:r>
            <w:r w:rsidR="004115DB">
              <w:rPr>
                <w:rFonts w:ascii="Times New Roman" w:hAnsi="Times New Roman"/>
                <w:b w:val="0"/>
                <w:color w:val="auto"/>
              </w:rPr>
              <w:t xml:space="preserve"> г.)</w:t>
            </w:r>
            <w:r>
              <w:rPr>
                <w:rFonts w:ascii="Times New Roman" w:hAnsi="Times New Roman"/>
                <w:b w:val="0"/>
                <w:color w:val="auto"/>
              </w:rPr>
              <w:t>;</w:t>
            </w:r>
          </w:p>
          <w:p w:rsidR="00EE3FD5" w:rsidRPr="005E6202" w:rsidRDefault="00E70F68" w:rsidP="00893114">
            <w:pPr>
              <w:pStyle w:val="a7"/>
              <w:tabs>
                <w:tab w:val="left" w:pos="317"/>
              </w:tabs>
              <w:spacing w:after="0" w:line="28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3FD5" w:rsidRPr="005E6202">
              <w:rPr>
                <w:rFonts w:ascii="Times New Roman" w:hAnsi="Times New Roman"/>
                <w:sz w:val="28"/>
                <w:szCs w:val="28"/>
              </w:rPr>
              <w:t>Федеральный закон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</w:t>
            </w:r>
            <w:r w:rsidR="005E6202">
              <w:rPr>
                <w:rFonts w:ascii="Times New Roman" w:hAnsi="Times New Roman"/>
                <w:sz w:val="28"/>
                <w:szCs w:val="28"/>
              </w:rPr>
              <w:t xml:space="preserve">ых) учреждений» </w:t>
            </w:r>
            <w:r w:rsidR="00EE3FD5" w:rsidRPr="005E6202">
              <w:rPr>
                <w:rFonts w:ascii="Times New Roman" w:hAnsi="Times New Roman"/>
                <w:sz w:val="28"/>
                <w:szCs w:val="28"/>
              </w:rPr>
              <w:t>(</w:t>
            </w:r>
            <w:r w:rsidR="00EE3FD5" w:rsidRPr="005E6202">
              <w:rPr>
                <w:rFonts w:ascii="Times New Roman" w:hAnsi="Times New Roman"/>
                <w:bCs/>
                <w:sz w:val="28"/>
                <w:szCs w:val="28"/>
              </w:rPr>
              <w:t>ред</w:t>
            </w:r>
            <w:r w:rsidR="004115DB">
              <w:rPr>
                <w:rFonts w:ascii="Times New Roman" w:hAnsi="Times New Roman"/>
                <w:bCs/>
                <w:sz w:val="28"/>
                <w:szCs w:val="28"/>
              </w:rPr>
              <w:t>акция</w:t>
            </w:r>
            <w:r w:rsidR="00EE3FD5" w:rsidRPr="005E6202">
              <w:rPr>
                <w:rFonts w:ascii="Times New Roman" w:hAnsi="Times New Roman"/>
                <w:bCs/>
                <w:sz w:val="28"/>
                <w:szCs w:val="28"/>
              </w:rPr>
              <w:t xml:space="preserve"> от 31 декабря 2014 г.)</w:t>
            </w:r>
            <w:r w:rsidR="00EE3FD5" w:rsidRPr="005E62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3FD5" w:rsidRPr="005E6202" w:rsidRDefault="00E70F68" w:rsidP="00CF3F9F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9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B6957" w:rsidRPr="006B6957">
              <w:rPr>
                <w:rFonts w:ascii="Times New Roman" w:hAnsi="Times New Roman"/>
                <w:sz w:val="28"/>
                <w:szCs w:val="28"/>
              </w:rPr>
              <w:t> </w:t>
            </w:r>
            <w:hyperlink r:id="rId8" w:history="1">
              <w:r w:rsidR="006B6957" w:rsidRPr="006B6957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Концепция развития психологической службы в системе образования в </w:t>
              </w:r>
              <w:r w:rsidR="00C764A5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Российской Федерации</w:t>
              </w:r>
              <w:r w:rsidR="006B6957" w:rsidRPr="006B6957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на период до 2025 года</w:t>
              </w:r>
            </w:hyperlink>
            <w:r w:rsidR="0045461F">
              <w:rPr>
                <w:rFonts w:ascii="Times New Roman" w:hAnsi="Times New Roman"/>
                <w:sz w:val="28"/>
                <w:szCs w:val="28"/>
              </w:rPr>
              <w:t>, утвержденная Мин</w:t>
            </w:r>
            <w:r w:rsidR="00CF3F9F">
              <w:rPr>
                <w:rFonts w:ascii="Times New Roman" w:hAnsi="Times New Roman"/>
                <w:sz w:val="28"/>
                <w:szCs w:val="28"/>
              </w:rPr>
              <w:t>истерством образования и науки Российской Федерации</w:t>
            </w:r>
            <w:r w:rsidR="0045461F">
              <w:rPr>
                <w:rFonts w:ascii="Times New Roman" w:hAnsi="Times New Roman"/>
                <w:sz w:val="28"/>
                <w:szCs w:val="28"/>
              </w:rPr>
              <w:t xml:space="preserve"> от 19</w:t>
            </w:r>
            <w:r w:rsidR="00CF3F9F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45461F">
              <w:rPr>
                <w:rFonts w:ascii="Times New Roman" w:hAnsi="Times New Roman"/>
                <w:sz w:val="28"/>
                <w:szCs w:val="28"/>
              </w:rPr>
              <w:t>2017г.</w:t>
            </w:r>
            <w:r w:rsidR="00EE3FD5" w:rsidRPr="005E62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3FD5" w:rsidRPr="006B6957" w:rsidRDefault="006B6957" w:rsidP="00CF3F9F">
            <w:pPr>
              <w:shd w:val="clear" w:color="auto" w:fill="FFFFFF"/>
              <w:tabs>
                <w:tab w:val="left" w:pos="38"/>
              </w:tabs>
              <w:autoSpaceDE w:val="0"/>
              <w:autoSpaceDN w:val="0"/>
              <w:adjustRightInd w:val="0"/>
              <w:spacing w:after="0" w:line="300" w:lineRule="exact"/>
              <w:ind w:left="3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EE3FD5" w:rsidRPr="006B69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Федеральный закон от 30 июня 2007 г. </w:t>
            </w:r>
            <w:r w:rsidR="007619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№</w:t>
            </w:r>
            <w:r w:rsidR="00EE3FD5" w:rsidRPr="006B69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120-ФЗ «О внесении изменений в отдельные законодательные акты Российской Федерации по вопросу о гражданах с ограниченными возможностя</w:t>
            </w:r>
            <w:r w:rsidR="005E6202" w:rsidRPr="006B69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 здоровья» (ред</w:t>
            </w:r>
            <w:r w:rsidR="004115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акция</w:t>
            </w:r>
            <w:r w:rsidR="005E6202" w:rsidRPr="006B69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E3FD5" w:rsidRPr="006B69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02 июля 2013г.);</w:t>
            </w:r>
          </w:p>
          <w:p w:rsidR="00997C69" w:rsidRPr="005E6202" w:rsidRDefault="00997C69" w:rsidP="00CF3F9F">
            <w:pPr>
              <w:pStyle w:val="a7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Концепция Федеральной целевой программы развития образования на 2016-2020 годы (Утверждена Распоряжением Правительства </w:t>
            </w:r>
            <w:r w:rsidR="007619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Российской Федерации</w:t>
            </w:r>
            <w:r w:rsidRPr="005E62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 29 декабря 2014 года № 2765-р);</w:t>
            </w:r>
          </w:p>
          <w:p w:rsidR="00EE3FD5" w:rsidRPr="005E6202" w:rsidRDefault="00E70F68" w:rsidP="00CF3F9F">
            <w:pPr>
              <w:pStyle w:val="a7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3FD5" w:rsidRPr="005E6202">
              <w:rPr>
                <w:rFonts w:ascii="Times New Roman" w:hAnsi="Times New Roman"/>
                <w:sz w:val="28"/>
                <w:szCs w:val="28"/>
              </w:rPr>
              <w:t>Письмо Министерства образования и науки Российской Федерации от 10 февраля 2015 г.                   № ВК-268/07 «О совершенствовании деятельности центров психолого-педагогической, медицинской и социальной помощи»;</w:t>
            </w:r>
          </w:p>
          <w:p w:rsidR="00EE3FD5" w:rsidRPr="005E6202" w:rsidRDefault="00091EA5" w:rsidP="00CF3F9F">
            <w:pPr>
              <w:pStyle w:val="a7"/>
              <w:tabs>
                <w:tab w:val="left" w:pos="317"/>
              </w:tabs>
              <w:spacing w:after="0" w:line="300" w:lineRule="exact"/>
              <w:ind w:left="34"/>
              <w:contextualSpacing w:val="0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5E620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EE3FD5" w:rsidRPr="005E6202">
              <w:rPr>
                <w:rFonts w:ascii="Times New Roman" w:hAnsi="Times New Roman"/>
                <w:bCs/>
                <w:sz w:val="28"/>
                <w:szCs w:val="28"/>
              </w:rPr>
              <w:t xml:space="preserve">Письмо Министерства образования и науки </w:t>
            </w:r>
            <w:r w:rsidR="00EE3FD5" w:rsidRPr="005E620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="00EE3FD5" w:rsidRPr="005E6202">
              <w:rPr>
                <w:rFonts w:ascii="Times New Roman" w:hAnsi="Times New Roman"/>
                <w:bCs/>
                <w:sz w:val="28"/>
                <w:szCs w:val="28"/>
              </w:rPr>
              <w:t xml:space="preserve"> от 18 апреля 2008 г.                     № АФ-150/06 «О создании условий для получения образования детьми с ограниченными возможностями здоровья и детьми-инвалидами»;</w:t>
            </w:r>
          </w:p>
          <w:p w:rsidR="00EE3FD5" w:rsidRPr="005E6202" w:rsidRDefault="00091EA5" w:rsidP="00CF3F9F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- Государственная программа Ставропольского края «Развитие образования» на 2016-2021 годы</w:t>
            </w:r>
            <w:r w:rsidR="00346725">
              <w:rPr>
                <w:rFonts w:ascii="Times New Roman" w:hAnsi="Times New Roman"/>
                <w:sz w:val="28"/>
                <w:szCs w:val="28"/>
              </w:rPr>
              <w:t xml:space="preserve"> (утвержденна </w:t>
            </w:r>
            <w:r w:rsidR="0034672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 </w:t>
            </w:r>
            <w:hyperlink r:id="rId9" w:history="1">
              <w:r w:rsidR="00346725" w:rsidRPr="00346725">
                <w:rPr>
                  <w:rStyle w:val="af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постановлени</w:t>
              </w:r>
              <w:r w:rsidR="00346725">
                <w:rPr>
                  <w:rStyle w:val="af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ем</w:t>
              </w:r>
              <w:r w:rsidR="00346725" w:rsidRPr="00346725">
                <w:rPr>
                  <w:rStyle w:val="af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 xml:space="preserve"> Правительства Ставропольского края</w:t>
              </w:r>
            </w:hyperlink>
            <w:r w:rsidR="00346725" w:rsidRPr="00346725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от 28 декабря 2015 года </w:t>
            </w:r>
            <w:r w:rsidR="00346725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№</w:t>
            </w:r>
            <w:r w:rsidR="00346725" w:rsidRPr="00346725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583-п</w:t>
            </w:r>
            <w:r w:rsidR="00346725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)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1EA5" w:rsidRPr="005E6202" w:rsidRDefault="00761909" w:rsidP="00CF3F9F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91EA5" w:rsidRPr="005E6202">
              <w:rPr>
                <w:rFonts w:ascii="Times New Roman" w:hAnsi="Times New Roman"/>
                <w:sz w:val="28"/>
                <w:szCs w:val="28"/>
              </w:rPr>
              <w:t>Устав</w:t>
            </w:r>
            <w:r w:rsidR="00411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4A5" w:rsidRPr="005E62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</w:t>
            </w:r>
            <w:r w:rsidR="00C764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 (далее – Центр)</w:t>
            </w:r>
            <w:r w:rsidR="003467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утвержденный приказом министерства образования и молодежной политики Ставропольского края </w:t>
            </w:r>
            <w:r w:rsidR="00CF3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23 декабря 2015 г. </w:t>
            </w:r>
            <w:r w:rsidR="003467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№1766-пр</w:t>
            </w:r>
            <w:r w:rsidR="00CF3F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EE3FD5" w:rsidRPr="005E6202" w:rsidRDefault="00422617" w:rsidP="00CF3F9F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Данная Программа </w:t>
            </w:r>
            <w:r w:rsidR="00C764A5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 xml:space="preserve">опирается на указанные нормативные </w:t>
            </w:r>
            <w:r w:rsidR="005E6202">
              <w:rPr>
                <w:rFonts w:ascii="Times New Roman" w:hAnsi="Times New Roman"/>
                <w:sz w:val="28"/>
                <w:szCs w:val="28"/>
              </w:rPr>
              <w:t>акты и не противоречит им</w:t>
            </w:r>
          </w:p>
        </w:tc>
      </w:tr>
      <w:tr w:rsidR="00925070" w:rsidRPr="005E6202" w:rsidTr="00CF3F9F">
        <w:tc>
          <w:tcPr>
            <w:tcW w:w="3081" w:type="dxa"/>
          </w:tcPr>
          <w:p w:rsidR="00925070" w:rsidRPr="005E6202" w:rsidRDefault="00B66E69" w:rsidP="00CF3F9F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E6202">
              <w:rPr>
                <w:rFonts w:ascii="Times New Roman" w:hAnsi="Times New Roman"/>
                <w:sz w:val="28"/>
              </w:rPr>
              <w:lastRenderedPageBreak/>
              <w:t>РАЗРАБОТЧИКИ ПРОГРАММЫ</w:t>
            </w:r>
          </w:p>
        </w:tc>
        <w:tc>
          <w:tcPr>
            <w:tcW w:w="6205" w:type="dxa"/>
          </w:tcPr>
          <w:p w:rsidR="00925070" w:rsidRPr="005E6202" w:rsidRDefault="00B66E69" w:rsidP="00CF3F9F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1B33F6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 xml:space="preserve">разработана педагогическим коллективом и администрацией </w:t>
            </w:r>
            <w:r w:rsidR="00C764A5"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1B33F6">
              <w:rPr>
                <w:rFonts w:ascii="Times New Roman" w:hAnsi="Times New Roman"/>
                <w:sz w:val="28"/>
                <w:szCs w:val="28"/>
              </w:rPr>
              <w:t xml:space="preserve">апод руководством директора, 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>Корюкиной Елены Николаевны</w:t>
            </w:r>
          </w:p>
        </w:tc>
      </w:tr>
      <w:tr w:rsidR="001224E4" w:rsidRPr="005E6202" w:rsidTr="00CF3F9F">
        <w:tc>
          <w:tcPr>
            <w:tcW w:w="3081" w:type="dxa"/>
          </w:tcPr>
          <w:p w:rsidR="001224E4" w:rsidRPr="005E6202" w:rsidRDefault="00B66E69" w:rsidP="00CF3F9F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E6202">
              <w:rPr>
                <w:rFonts w:ascii="Times New Roman" w:eastAsia="Calibri" w:hAnsi="Times New Roman"/>
                <w:sz w:val="28"/>
                <w:lang w:eastAsia="en-US"/>
              </w:rPr>
              <w:t>ЦЕЛЬ ПРОГРАММЫ</w:t>
            </w:r>
          </w:p>
        </w:tc>
        <w:tc>
          <w:tcPr>
            <w:tcW w:w="6205" w:type="dxa"/>
          </w:tcPr>
          <w:p w:rsidR="001224E4" w:rsidRPr="005E6202" w:rsidRDefault="00A421A8" w:rsidP="00CF3F9F">
            <w:pPr>
              <w:tabs>
                <w:tab w:val="left" w:pos="709"/>
              </w:tabs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Создание условий и инновационных механизмов развития </w:t>
            </w:r>
            <w:r w:rsidRPr="005E62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вариативной модели </w:t>
            </w:r>
            <w:r w:rsidR="005E62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психолого-педагогической и медико-социальной помощи</w:t>
            </w:r>
            <w:r w:rsidRPr="005E62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способной гибко и адекватно реагировать на запросы образования в сфере 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>обеспечения защиты прав детей на доступное и качественное образование, сохранения и укрепления психологического здоровья всех участников образовательного процесса</w:t>
            </w:r>
          </w:p>
        </w:tc>
      </w:tr>
      <w:tr w:rsidR="00FF5A0B" w:rsidRPr="005E6202" w:rsidTr="00CF3F9F">
        <w:tc>
          <w:tcPr>
            <w:tcW w:w="3081" w:type="dxa"/>
          </w:tcPr>
          <w:p w:rsidR="00FF5A0B" w:rsidRPr="005E6202" w:rsidRDefault="00FF5A0B" w:rsidP="00CF3F9F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5E6202">
              <w:rPr>
                <w:rFonts w:ascii="Times New Roman" w:eastAsia="Calibri" w:hAnsi="Times New Roman"/>
                <w:sz w:val="28"/>
                <w:lang w:eastAsia="en-US"/>
              </w:rPr>
              <w:t>ЗАДАЧИ ПРОГРАММЫ</w:t>
            </w:r>
          </w:p>
        </w:tc>
        <w:tc>
          <w:tcPr>
            <w:tcW w:w="6205" w:type="dxa"/>
          </w:tcPr>
          <w:p w:rsidR="005E4D82" w:rsidRPr="005E6202" w:rsidRDefault="00B01722" w:rsidP="00CF3F9F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- способствовать внедрению</w:t>
            </w:r>
            <w:r w:rsidR="005E4D82" w:rsidRPr="005E6202">
              <w:rPr>
                <w:rFonts w:ascii="Times New Roman" w:hAnsi="Times New Roman"/>
                <w:sz w:val="28"/>
                <w:szCs w:val="28"/>
              </w:rPr>
              <w:t xml:space="preserve"> в практику оказания психолого-педагогической и социальной помощи комплексных услуг, составляющих </w:t>
            </w:r>
            <w:r w:rsidR="005E4D82" w:rsidRPr="005E6202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</w:t>
            </w:r>
            <w:r w:rsidR="000E7546" w:rsidRPr="005E6202">
              <w:rPr>
                <w:rFonts w:ascii="Times New Roman" w:hAnsi="Times New Roman"/>
                <w:sz w:val="28"/>
                <w:szCs w:val="28"/>
              </w:rPr>
              <w:t>й</w:t>
            </w:r>
            <w:r w:rsidR="005E4D82" w:rsidRPr="005E6202">
              <w:rPr>
                <w:rFonts w:ascii="Times New Roman" w:hAnsi="Times New Roman"/>
                <w:sz w:val="28"/>
                <w:szCs w:val="28"/>
              </w:rPr>
              <w:t xml:space="preserve"> маршрут помощи ребёнку и семье</w:t>
            </w:r>
            <w:r w:rsidR="00F6010C" w:rsidRPr="005E62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4D82" w:rsidRPr="005E6202" w:rsidRDefault="00EF27F4" w:rsidP="00CF3F9F">
            <w:pPr>
              <w:tabs>
                <w:tab w:val="left" w:pos="180"/>
                <w:tab w:val="left" w:pos="324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4D82" w:rsidRPr="005E6202">
              <w:rPr>
                <w:rFonts w:ascii="Times New Roman" w:hAnsi="Times New Roman"/>
                <w:sz w:val="28"/>
                <w:szCs w:val="28"/>
              </w:rPr>
              <w:t xml:space="preserve">способствовать формированию </w:t>
            </w:r>
            <w:r w:rsidR="00391ADE" w:rsidRPr="005E6202">
              <w:rPr>
                <w:rFonts w:ascii="Times New Roman" w:hAnsi="Times New Roman"/>
                <w:sz w:val="28"/>
                <w:szCs w:val="28"/>
              </w:rPr>
              <w:t xml:space="preserve">преемственности, сетевого и межведомственного </w:t>
            </w:r>
            <w:r w:rsidR="00E551DA" w:rsidRPr="005E6202">
              <w:rPr>
                <w:rFonts w:ascii="Times New Roman" w:hAnsi="Times New Roman"/>
                <w:sz w:val="28"/>
                <w:szCs w:val="28"/>
              </w:rPr>
              <w:t xml:space="preserve">взаимодействия Центра </w:t>
            </w:r>
            <w:r w:rsidR="00391ADE" w:rsidRPr="005E6202">
              <w:rPr>
                <w:rFonts w:ascii="Times New Roman" w:hAnsi="Times New Roman"/>
                <w:sz w:val="28"/>
                <w:szCs w:val="28"/>
              </w:rPr>
              <w:t xml:space="preserve">в рамках оказаниякачественной, </w:t>
            </w:r>
            <w:r w:rsidR="00E551DA" w:rsidRPr="005E6202">
              <w:rPr>
                <w:rFonts w:ascii="Times New Roman" w:hAnsi="Times New Roman"/>
                <w:sz w:val="28"/>
                <w:szCs w:val="28"/>
              </w:rPr>
              <w:t>комплексной помощи детям с особыми образовательными потребностями и членам их семей</w:t>
            </w:r>
            <w:r w:rsidR="00391ADE" w:rsidRPr="005E62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5A0B" w:rsidRPr="005E6202" w:rsidRDefault="00391ADE" w:rsidP="00CF3F9F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010C" w:rsidRPr="005E6202">
              <w:rPr>
                <w:rFonts w:ascii="Times New Roman" w:hAnsi="Times New Roman"/>
                <w:sz w:val="28"/>
                <w:szCs w:val="28"/>
              </w:rPr>
              <w:t xml:space="preserve">создавать условия для </w:t>
            </w:r>
            <w:r w:rsidR="00224F3C" w:rsidRPr="005E6202">
              <w:rPr>
                <w:rFonts w:ascii="Times New Roman" w:hAnsi="Times New Roman"/>
                <w:sz w:val="28"/>
                <w:szCs w:val="28"/>
              </w:rPr>
              <w:t>повышения профессиональной компетентности специалистов системы образования Ставропольского края и родительской компетентости с целью качественного и своевременного решения задач развития, обучения и социализации детей, попавших в трудную жизненную сиитуацию</w:t>
            </w:r>
          </w:p>
        </w:tc>
      </w:tr>
      <w:tr w:rsidR="001224E4" w:rsidRPr="005E6202" w:rsidTr="00CF3F9F">
        <w:tc>
          <w:tcPr>
            <w:tcW w:w="3081" w:type="dxa"/>
          </w:tcPr>
          <w:p w:rsidR="001224E4" w:rsidRPr="005E6202" w:rsidRDefault="00FF5A0B" w:rsidP="00CF3F9F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E6202">
              <w:rPr>
                <w:rFonts w:ascii="Times New Roman" w:hAnsi="Times New Roman"/>
                <w:sz w:val="28"/>
              </w:rPr>
              <w:lastRenderedPageBreak/>
              <w:t>СРОКИ И ЭТАПЫ РЕАЛИЗАЦИИ ПРОГРАММЫ</w:t>
            </w:r>
          </w:p>
        </w:tc>
        <w:tc>
          <w:tcPr>
            <w:tcW w:w="6205" w:type="dxa"/>
          </w:tcPr>
          <w:p w:rsidR="00716486" w:rsidRPr="005E6202" w:rsidRDefault="00761909" w:rsidP="00CF3F9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Начало: «01» января 2019 года</w:t>
            </w:r>
          </w:p>
          <w:p w:rsidR="00716486" w:rsidRPr="005E6202" w:rsidRDefault="00716486" w:rsidP="00CF3F9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Окончание: </w:t>
            </w:r>
            <w:r w:rsidR="000F631D" w:rsidRPr="005E6202">
              <w:rPr>
                <w:rFonts w:ascii="Times New Roman" w:hAnsi="Times New Roman"/>
                <w:sz w:val="28"/>
                <w:szCs w:val="28"/>
              </w:rPr>
              <w:t>«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>31</w:t>
            </w:r>
            <w:r w:rsidR="000F631D" w:rsidRPr="005E6202">
              <w:rPr>
                <w:rFonts w:ascii="Times New Roman" w:hAnsi="Times New Roman"/>
                <w:sz w:val="28"/>
                <w:szCs w:val="28"/>
              </w:rPr>
              <w:t>»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 xml:space="preserve"> декабря 2021 года</w:t>
            </w:r>
          </w:p>
          <w:p w:rsidR="001B33F6" w:rsidRDefault="0022347C" w:rsidP="00CF3F9F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 w:hanging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1224E4" w:rsidRPr="005E6202">
              <w:rPr>
                <w:rFonts w:ascii="Times New Roman" w:hAnsi="Times New Roman"/>
                <w:sz w:val="28"/>
                <w:szCs w:val="28"/>
              </w:rPr>
              <w:t xml:space="preserve"> этап </w:t>
            </w:r>
            <w:r w:rsidR="00644D9A" w:rsidRPr="005E62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24E4" w:rsidRPr="005E6202">
              <w:rPr>
                <w:rFonts w:ascii="Times New Roman" w:hAnsi="Times New Roman"/>
                <w:sz w:val="28"/>
                <w:szCs w:val="28"/>
              </w:rPr>
              <w:t>201</w:t>
            </w:r>
            <w:r w:rsidR="00FF5A0B" w:rsidRPr="005E6202">
              <w:rPr>
                <w:rFonts w:ascii="Times New Roman" w:hAnsi="Times New Roman"/>
                <w:sz w:val="28"/>
                <w:szCs w:val="28"/>
              </w:rPr>
              <w:t>9 год</w:t>
            </w:r>
            <w:r w:rsidR="001B33F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224E4" w:rsidRPr="001B33F6" w:rsidRDefault="000F631D" w:rsidP="00CF3F9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3F6">
              <w:rPr>
                <w:rFonts w:ascii="Times New Roman" w:hAnsi="Times New Roman"/>
                <w:sz w:val="28"/>
                <w:szCs w:val="28"/>
              </w:rPr>
              <w:t>организационно-прогностический</w:t>
            </w:r>
            <w:r w:rsidR="001B33F6">
              <w:rPr>
                <w:rFonts w:ascii="Times New Roman" w:hAnsi="Times New Roman"/>
                <w:sz w:val="28"/>
                <w:szCs w:val="28"/>
              </w:rPr>
              <w:t>: о</w:t>
            </w:r>
            <w:r w:rsidRPr="001B33F6">
              <w:rPr>
                <w:rFonts w:ascii="Times New Roman" w:hAnsi="Times New Roman"/>
                <w:sz w:val="28"/>
                <w:szCs w:val="28"/>
              </w:rPr>
              <w:t>существление стратегического перспективного планирования.</w:t>
            </w:r>
          </w:p>
          <w:p w:rsidR="001B33F6" w:rsidRDefault="0022347C" w:rsidP="00CF3F9F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 w:hanging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1224E4" w:rsidRPr="005E6202">
              <w:rPr>
                <w:rFonts w:ascii="Times New Roman" w:hAnsi="Times New Roman"/>
                <w:sz w:val="28"/>
                <w:szCs w:val="28"/>
              </w:rPr>
              <w:t xml:space="preserve"> этап </w:t>
            </w:r>
            <w:r w:rsidR="00FF5A0B" w:rsidRPr="005E6202">
              <w:rPr>
                <w:rFonts w:ascii="Times New Roman" w:hAnsi="Times New Roman"/>
                <w:sz w:val="28"/>
                <w:szCs w:val="28"/>
              </w:rPr>
              <w:t>–2020 год</w:t>
            </w:r>
            <w:r w:rsidR="001B33F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33F6" w:rsidRDefault="000F631D" w:rsidP="00CF3F9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3F6">
              <w:rPr>
                <w:rFonts w:ascii="Times New Roman" w:hAnsi="Times New Roman"/>
                <w:sz w:val="28"/>
                <w:szCs w:val="28"/>
              </w:rPr>
              <w:t>организационно-деятельностный</w:t>
            </w:r>
            <w:r w:rsidR="001B33F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24E4" w:rsidRPr="001B33F6" w:rsidRDefault="001B33F6" w:rsidP="00CF3F9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F631D" w:rsidRPr="001B33F6">
              <w:rPr>
                <w:rFonts w:ascii="Times New Roman" w:hAnsi="Times New Roman"/>
                <w:sz w:val="28"/>
                <w:szCs w:val="28"/>
              </w:rPr>
              <w:t>еализация намеченного плана, мониторинг промежуточных результатов.</w:t>
            </w:r>
          </w:p>
          <w:p w:rsidR="001B33F6" w:rsidRDefault="0022347C" w:rsidP="00CF3F9F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 w:hanging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1224E4" w:rsidRPr="005E6202">
              <w:rPr>
                <w:rFonts w:ascii="Times New Roman" w:hAnsi="Times New Roman"/>
                <w:sz w:val="28"/>
                <w:szCs w:val="28"/>
              </w:rPr>
              <w:t xml:space="preserve"> этап </w:t>
            </w:r>
            <w:r w:rsidR="00FF5A0B" w:rsidRPr="005E6202">
              <w:rPr>
                <w:rFonts w:ascii="Times New Roman" w:hAnsi="Times New Roman"/>
                <w:sz w:val="28"/>
                <w:szCs w:val="28"/>
              </w:rPr>
              <w:t>–</w:t>
            </w:r>
            <w:r w:rsidR="001224E4" w:rsidRPr="005E6202">
              <w:rPr>
                <w:rFonts w:ascii="Times New Roman" w:hAnsi="Times New Roman"/>
                <w:sz w:val="28"/>
                <w:szCs w:val="28"/>
              </w:rPr>
              <w:t>20</w:t>
            </w:r>
            <w:r w:rsidR="00FF5A0B" w:rsidRPr="005E6202">
              <w:rPr>
                <w:rFonts w:ascii="Times New Roman" w:hAnsi="Times New Roman"/>
                <w:sz w:val="28"/>
                <w:szCs w:val="28"/>
              </w:rPr>
              <w:t>21 год</w:t>
            </w:r>
            <w:r w:rsidR="001B33F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33F6" w:rsidRDefault="000F631D" w:rsidP="00CF3F9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3F6">
              <w:rPr>
                <w:rFonts w:ascii="Times New Roman" w:hAnsi="Times New Roman"/>
                <w:sz w:val="28"/>
                <w:szCs w:val="28"/>
              </w:rPr>
              <w:t>аналитико-рефлексивный</w:t>
            </w:r>
            <w:r w:rsidR="001B33F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24E4" w:rsidRPr="001B33F6" w:rsidRDefault="001B33F6" w:rsidP="00CF3F9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F631D" w:rsidRPr="001B33F6">
              <w:rPr>
                <w:rFonts w:ascii="Times New Roman" w:hAnsi="Times New Roman"/>
                <w:sz w:val="28"/>
                <w:szCs w:val="28"/>
              </w:rPr>
              <w:t>ценкарезу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0F631D" w:rsidRPr="001B33F6">
              <w:rPr>
                <w:rFonts w:ascii="Times New Roman" w:hAnsi="Times New Roman"/>
                <w:sz w:val="28"/>
                <w:szCs w:val="28"/>
              </w:rPr>
              <w:t>ьтативности работы, достижение итоговых целевых ориентиров</w:t>
            </w:r>
          </w:p>
        </w:tc>
      </w:tr>
      <w:tr w:rsidR="00AD2548" w:rsidRPr="005E6202" w:rsidTr="00CF3F9F">
        <w:tc>
          <w:tcPr>
            <w:tcW w:w="3081" w:type="dxa"/>
          </w:tcPr>
          <w:p w:rsidR="00AD2548" w:rsidRPr="005E6202" w:rsidRDefault="00AD2548" w:rsidP="00CF3F9F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E6202">
              <w:rPr>
                <w:rFonts w:ascii="Times New Roman" w:hAnsi="Times New Roman"/>
                <w:sz w:val="28"/>
              </w:rPr>
              <w:t>ИСТОЧНИКИ ФИНАНСИРОВАНИЯ ПРОГРАММЫ</w:t>
            </w:r>
          </w:p>
        </w:tc>
        <w:tc>
          <w:tcPr>
            <w:tcW w:w="6205" w:type="dxa"/>
          </w:tcPr>
          <w:p w:rsidR="001B33F6" w:rsidRDefault="00AD2548" w:rsidP="00CF3F9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Вы</w:t>
            </w:r>
            <w:r w:rsidR="00F46F84" w:rsidRPr="005E6202">
              <w:rPr>
                <w:rFonts w:ascii="Times New Roman" w:hAnsi="Times New Roman"/>
                <w:sz w:val="28"/>
                <w:szCs w:val="28"/>
              </w:rPr>
              <w:t>п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 xml:space="preserve">олнение Программы </w:t>
            </w:r>
            <w:r w:rsidR="001B33F6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Pr="001B33F6">
              <w:rPr>
                <w:rFonts w:ascii="Times New Roman" w:hAnsi="Times New Roman"/>
                <w:sz w:val="28"/>
                <w:szCs w:val="28"/>
              </w:rPr>
              <w:t>обеспечивается</w:t>
            </w:r>
            <w:r w:rsidR="001B33F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B33F6" w:rsidRDefault="001B33F6" w:rsidP="00CF3F9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2548" w:rsidRPr="001B33F6">
              <w:rPr>
                <w:rFonts w:ascii="Times New Roman" w:hAnsi="Times New Roman"/>
                <w:sz w:val="28"/>
                <w:szCs w:val="28"/>
              </w:rPr>
              <w:t>за счет средств бюджета</w:t>
            </w:r>
            <w:r w:rsidR="0045461F" w:rsidRPr="001B33F6">
              <w:rPr>
                <w:rFonts w:ascii="Times New Roman" w:hAnsi="Times New Roman"/>
                <w:sz w:val="28"/>
                <w:szCs w:val="28"/>
              </w:rPr>
              <w:t>, выделенных на выполнение г</w:t>
            </w:r>
            <w:r w:rsidR="00AD2548" w:rsidRPr="001B33F6">
              <w:rPr>
                <w:rFonts w:ascii="Times New Roman" w:hAnsi="Times New Roman"/>
                <w:sz w:val="28"/>
                <w:szCs w:val="28"/>
              </w:rPr>
              <w:t>осударственн</w:t>
            </w:r>
            <w:r w:rsidR="0045461F" w:rsidRPr="001B33F6">
              <w:rPr>
                <w:rFonts w:ascii="Times New Roman" w:hAnsi="Times New Roman"/>
                <w:sz w:val="28"/>
                <w:szCs w:val="28"/>
              </w:rPr>
              <w:t>огоз</w:t>
            </w:r>
            <w:r w:rsidR="00AD2548" w:rsidRPr="001B33F6">
              <w:rPr>
                <w:rFonts w:ascii="Times New Roman" w:hAnsi="Times New Roman"/>
                <w:sz w:val="28"/>
                <w:szCs w:val="28"/>
              </w:rPr>
              <w:t>адани</w:t>
            </w:r>
            <w:r w:rsidR="0045461F" w:rsidRPr="001B33F6">
              <w:rPr>
                <w:rFonts w:ascii="Times New Roman" w:hAnsi="Times New Roman"/>
                <w:sz w:val="28"/>
                <w:szCs w:val="28"/>
              </w:rPr>
              <w:t>я</w:t>
            </w:r>
            <w:r w:rsidRPr="001B33F6">
              <w:rPr>
                <w:rFonts w:ascii="Times New Roman" w:hAnsi="Times New Roman"/>
                <w:sz w:val="28"/>
                <w:szCs w:val="28"/>
              </w:rPr>
              <w:t xml:space="preserve"> на 2019 г., 2020 г., 2021 г</w:t>
            </w:r>
            <w:r w:rsidRPr="001B33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(Заказчик – министерство образования Ставропольского края</w:t>
            </w:r>
            <w:r w:rsidRPr="001B33F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B33F6" w:rsidRDefault="001B33F6" w:rsidP="00CF3F9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за </w:t>
            </w:r>
            <w:r w:rsidRPr="001B33F6">
              <w:rPr>
                <w:rFonts w:ascii="Times New Roman" w:hAnsi="Times New Roman"/>
                <w:bCs/>
                <w:sz w:val="28"/>
                <w:szCs w:val="28"/>
              </w:rPr>
              <w:t>счет привлеченных целевых средств на реализацию целей, не связанных с выполнением государственного задания (гранты)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D2548" w:rsidRPr="001B33F6" w:rsidRDefault="001B33F6" w:rsidP="00CF3F9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B33F6">
              <w:rPr>
                <w:rFonts w:ascii="Times New Roman" w:hAnsi="Times New Roman"/>
                <w:bCs/>
                <w:sz w:val="28"/>
                <w:szCs w:val="28"/>
              </w:rPr>
              <w:t>средств от внебюджетной деятельности</w:t>
            </w:r>
          </w:p>
        </w:tc>
      </w:tr>
      <w:tr w:rsidR="00EE4167" w:rsidRPr="005E6202" w:rsidTr="00CF3F9F">
        <w:tc>
          <w:tcPr>
            <w:tcW w:w="3081" w:type="dxa"/>
          </w:tcPr>
          <w:p w:rsidR="00EE4167" w:rsidRPr="005E6202" w:rsidRDefault="00EE4167" w:rsidP="00CF3F9F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E6202">
              <w:rPr>
                <w:rFonts w:ascii="Times New Roman" w:hAnsi="Times New Roman"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6205" w:type="dxa"/>
          </w:tcPr>
          <w:p w:rsidR="00EE4167" w:rsidRPr="005E6202" w:rsidRDefault="00F46F84" w:rsidP="00CF3F9F">
            <w:pPr>
              <w:pStyle w:val="a7"/>
              <w:tabs>
                <w:tab w:val="left" w:pos="-246"/>
                <w:tab w:val="left" w:pos="38"/>
                <w:tab w:val="left" w:pos="279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- повышение персонифицированности</w:t>
            </w:r>
            <w:r w:rsidR="00240DF3" w:rsidRPr="005E6202">
              <w:rPr>
                <w:rFonts w:ascii="Times New Roman" w:hAnsi="Times New Roman"/>
                <w:sz w:val="28"/>
                <w:szCs w:val="28"/>
              </w:rPr>
              <w:t xml:space="preserve">, вариативности, системности, прогностичности, целевой направленности, 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 xml:space="preserve"> качес</w:t>
            </w:r>
            <w:r w:rsidR="00240DF3" w:rsidRPr="005E6202">
              <w:rPr>
                <w:rFonts w:ascii="Times New Roman" w:hAnsi="Times New Roman"/>
                <w:sz w:val="28"/>
                <w:szCs w:val="28"/>
              </w:rPr>
              <w:t xml:space="preserve">тва и эффективности 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 xml:space="preserve"> системы психолого-педагогического и социально-педагогического сопровождения </w:t>
            </w:r>
            <w:r w:rsidR="00240DF3" w:rsidRPr="005E6202">
              <w:rPr>
                <w:rFonts w:ascii="Times New Roman" w:hAnsi="Times New Roman"/>
                <w:sz w:val="28"/>
                <w:szCs w:val="28"/>
              </w:rPr>
              <w:t>детей, попавших в трудную жизненную ситуацию и членов их семей;</w:t>
            </w:r>
          </w:p>
          <w:p w:rsidR="00240DF3" w:rsidRPr="005E6202" w:rsidRDefault="00240DF3" w:rsidP="00CF3F9F">
            <w:pPr>
              <w:pStyle w:val="a7"/>
              <w:tabs>
                <w:tab w:val="left" w:pos="-246"/>
                <w:tab w:val="left" w:pos="321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lastRenderedPageBreak/>
              <w:t>- увеличение количества образовательных программ и услуг, учитывающих образовательные потребности и инди</w:t>
            </w:r>
            <w:r w:rsidR="00761909">
              <w:rPr>
                <w:rFonts w:ascii="Times New Roman" w:hAnsi="Times New Roman"/>
                <w:sz w:val="28"/>
                <w:szCs w:val="28"/>
              </w:rPr>
              <w:t>в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>идуальные особенности учащихся;</w:t>
            </w:r>
          </w:p>
          <w:p w:rsidR="00240DF3" w:rsidRPr="005E6202" w:rsidRDefault="00240DF3" w:rsidP="00CF3F9F">
            <w:pPr>
              <w:pStyle w:val="a7"/>
              <w:tabs>
                <w:tab w:val="left" w:pos="-246"/>
                <w:tab w:val="left" w:pos="321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- повышение профессионализма и компетентности специалистов Центра и </w:t>
            </w:r>
            <w:r w:rsidR="0045461F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  <w:r w:rsidR="001B33F6">
              <w:rPr>
                <w:rFonts w:ascii="Times New Roman" w:hAnsi="Times New Roman"/>
                <w:sz w:val="28"/>
                <w:szCs w:val="28"/>
              </w:rPr>
              <w:t>, оказывающим психолого-педагогическую помощь детям и семьям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0DF3" w:rsidRPr="005E6202" w:rsidRDefault="00240DF3" w:rsidP="00CF3F9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- увеличение количества межведомственных и сетевых проектов и мероприятий, направленных на повышение качества и доступности психолого-педагогических услуг населению и целевым группам;</w:t>
            </w:r>
          </w:p>
          <w:p w:rsidR="00240DF3" w:rsidRPr="005E6202" w:rsidRDefault="00240DF3" w:rsidP="00CF3F9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- увеличение количества участников образовательных отношений, удовлетворенных качеством и объемом предоставляемых образовательных и психолого-педагогических услуг;</w:t>
            </w:r>
          </w:p>
          <w:p w:rsidR="00240DF3" w:rsidRPr="005E6202" w:rsidRDefault="00240DF3" w:rsidP="00CF3F9F">
            <w:pPr>
              <w:pStyle w:val="a7"/>
              <w:tabs>
                <w:tab w:val="left" w:pos="175"/>
              </w:tabs>
              <w:autoSpaceDE w:val="0"/>
              <w:autoSpaceDN w:val="0"/>
              <w:adjustRightInd w:val="0"/>
              <w:spacing w:after="0" w:line="300" w:lineRule="exact"/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- повышение активности родительского сообщества в решении проблем образования и развития детей с особыми образовательными потребностями</w:t>
            </w:r>
          </w:p>
        </w:tc>
      </w:tr>
      <w:tr w:rsidR="007C30EE" w:rsidRPr="005E6202" w:rsidTr="00CF3F9F">
        <w:tc>
          <w:tcPr>
            <w:tcW w:w="3081" w:type="dxa"/>
          </w:tcPr>
          <w:p w:rsidR="007C30EE" w:rsidRPr="005E6202" w:rsidRDefault="00240DF3" w:rsidP="00CF3F9F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E6202">
              <w:rPr>
                <w:rFonts w:ascii="Times New Roman" w:hAnsi="Times New Roman"/>
                <w:sz w:val="28"/>
              </w:rPr>
              <w:lastRenderedPageBreak/>
              <w:t>СИСТЕМА ОРГАНИЗАЦИИ КОНТРОЛЯ РЕАЛИЗАЦИИ ПРОГРАММЫ</w:t>
            </w:r>
          </w:p>
        </w:tc>
        <w:tc>
          <w:tcPr>
            <w:tcW w:w="6205" w:type="dxa"/>
          </w:tcPr>
          <w:p w:rsidR="00354EBD" w:rsidRPr="005E6202" w:rsidRDefault="00354EBD" w:rsidP="00CF3F9F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bCs/>
                <w:sz w:val="28"/>
              </w:rPr>
            </w:pPr>
            <w:r w:rsidRPr="005E6202">
              <w:rPr>
                <w:rFonts w:ascii="Times New Roman" w:hAnsi="Times New Roman"/>
                <w:bCs/>
                <w:sz w:val="28"/>
              </w:rPr>
              <w:t xml:space="preserve">Управление и контроль за реализацией Программы развития осуществляется исполнителем – Центром. В конце учебного и календарного года администрация Центра готовит развернутый анализ по итогам заявленного периода с предложением комплекса мероприятий по корректировке полученных результатов. В конце учебного года на </w:t>
            </w:r>
            <w:r w:rsidR="001B33F6">
              <w:rPr>
                <w:rFonts w:ascii="Times New Roman" w:hAnsi="Times New Roman"/>
                <w:bCs/>
                <w:sz w:val="28"/>
              </w:rPr>
              <w:t>п</w:t>
            </w:r>
            <w:r w:rsidRPr="005E6202">
              <w:rPr>
                <w:rFonts w:ascii="Times New Roman" w:hAnsi="Times New Roman"/>
                <w:bCs/>
                <w:sz w:val="28"/>
              </w:rPr>
              <w:t xml:space="preserve">едагогическом совете Центра проводится  промежуточный аудит реализации </w:t>
            </w:r>
            <w:r w:rsidR="001B33F6">
              <w:rPr>
                <w:rFonts w:ascii="Times New Roman" w:hAnsi="Times New Roman"/>
                <w:bCs/>
                <w:sz w:val="28"/>
              </w:rPr>
              <w:t>П</w:t>
            </w:r>
            <w:r w:rsidRPr="005E6202">
              <w:rPr>
                <w:rFonts w:ascii="Times New Roman" w:hAnsi="Times New Roman"/>
                <w:bCs/>
                <w:sz w:val="28"/>
              </w:rPr>
              <w:t>рограммы</w:t>
            </w:r>
            <w:r w:rsidR="001B33F6">
              <w:rPr>
                <w:rFonts w:ascii="Times New Roman" w:hAnsi="Times New Roman"/>
                <w:bCs/>
                <w:sz w:val="28"/>
              </w:rPr>
              <w:t xml:space="preserve"> развития</w:t>
            </w:r>
            <w:r w:rsidRPr="005E6202">
              <w:rPr>
                <w:rFonts w:ascii="Times New Roman" w:hAnsi="Times New Roman"/>
                <w:bCs/>
                <w:sz w:val="28"/>
              </w:rPr>
              <w:t>. Итоги промежуточного аудита отражаются в публичном докладе за учебный год.</w:t>
            </w:r>
          </w:p>
          <w:p w:rsidR="007C30EE" w:rsidRPr="005E6202" w:rsidRDefault="00354EBD" w:rsidP="00CF3F9F">
            <w:pPr>
              <w:pStyle w:val="a5"/>
              <w:spacing w:before="0" w:beforeAutospacing="0" w:after="0" w:afterAutospacing="0" w:line="300" w:lineRule="exact"/>
              <w:ind w:left="0" w:right="0"/>
              <w:jc w:val="both"/>
              <w:rPr>
                <w:rFonts w:ascii="Times New Roman" w:hAnsi="Times New Roman"/>
                <w:sz w:val="28"/>
              </w:rPr>
            </w:pPr>
            <w:r w:rsidRPr="005E6202">
              <w:rPr>
                <w:rFonts w:ascii="Times New Roman" w:hAnsi="Times New Roman"/>
                <w:bCs/>
                <w:sz w:val="28"/>
              </w:rPr>
              <w:t>В конце календарного года итоги реализации этапа Программы развития проходят аудит</w:t>
            </w:r>
            <w:r w:rsidR="00437308">
              <w:rPr>
                <w:rFonts w:ascii="Times New Roman" w:hAnsi="Times New Roman"/>
                <w:bCs/>
                <w:sz w:val="28"/>
              </w:rPr>
              <w:t xml:space="preserve"> на  Педагогическом совете Ц</w:t>
            </w:r>
            <w:r w:rsidR="001B33F6">
              <w:rPr>
                <w:rFonts w:ascii="Times New Roman" w:hAnsi="Times New Roman"/>
                <w:bCs/>
                <w:sz w:val="28"/>
              </w:rPr>
              <w:t xml:space="preserve">ентра и </w:t>
            </w:r>
            <w:r w:rsidRPr="005E6202">
              <w:rPr>
                <w:rFonts w:ascii="Times New Roman" w:hAnsi="Times New Roman"/>
                <w:bCs/>
                <w:sz w:val="28"/>
              </w:rPr>
              <w:t xml:space="preserve">отражаются в отчете по реализации </w:t>
            </w:r>
            <w:r w:rsidR="001B33F6">
              <w:rPr>
                <w:rFonts w:ascii="Times New Roman" w:hAnsi="Times New Roman"/>
                <w:bCs/>
                <w:sz w:val="28"/>
              </w:rPr>
              <w:t>г</w:t>
            </w:r>
            <w:r w:rsidRPr="005E6202">
              <w:rPr>
                <w:rFonts w:ascii="Times New Roman" w:hAnsi="Times New Roman"/>
                <w:bCs/>
                <w:sz w:val="28"/>
              </w:rPr>
              <w:t>осударственного задания за отчетный год. В начале учебного года план по реализации очередного этап</w:t>
            </w:r>
            <w:r w:rsidR="001B33F6">
              <w:rPr>
                <w:rFonts w:ascii="Times New Roman" w:hAnsi="Times New Roman"/>
                <w:bCs/>
                <w:sz w:val="28"/>
              </w:rPr>
              <w:t>а</w:t>
            </w:r>
            <w:r w:rsidRPr="005E6202">
              <w:rPr>
                <w:rFonts w:ascii="Times New Roman" w:hAnsi="Times New Roman"/>
                <w:bCs/>
                <w:sz w:val="28"/>
              </w:rPr>
              <w:t xml:space="preserve"> Программы</w:t>
            </w:r>
            <w:r w:rsidR="001B33F6">
              <w:rPr>
                <w:rFonts w:ascii="Times New Roman" w:hAnsi="Times New Roman"/>
                <w:bCs/>
                <w:sz w:val="28"/>
              </w:rPr>
              <w:t xml:space="preserve"> развития</w:t>
            </w:r>
            <w:r w:rsidRPr="005E6202">
              <w:rPr>
                <w:rFonts w:ascii="Times New Roman" w:hAnsi="Times New Roman"/>
                <w:bCs/>
                <w:sz w:val="28"/>
              </w:rPr>
              <w:t xml:space="preserve">включается в общий </w:t>
            </w:r>
            <w:r w:rsidR="001B33F6">
              <w:rPr>
                <w:rFonts w:ascii="Times New Roman" w:hAnsi="Times New Roman"/>
                <w:bCs/>
                <w:sz w:val="28"/>
              </w:rPr>
              <w:t>п</w:t>
            </w:r>
            <w:r w:rsidRPr="005E6202">
              <w:rPr>
                <w:rFonts w:ascii="Times New Roman" w:hAnsi="Times New Roman"/>
                <w:bCs/>
                <w:sz w:val="28"/>
              </w:rPr>
              <w:t>лан деятел</w:t>
            </w:r>
            <w:r w:rsidR="008F746C" w:rsidRPr="005E6202">
              <w:rPr>
                <w:rFonts w:ascii="Times New Roman" w:hAnsi="Times New Roman"/>
                <w:bCs/>
                <w:sz w:val="28"/>
              </w:rPr>
              <w:t>ьн</w:t>
            </w:r>
            <w:r w:rsidRPr="005E6202">
              <w:rPr>
                <w:rFonts w:ascii="Times New Roman" w:hAnsi="Times New Roman"/>
                <w:bCs/>
                <w:sz w:val="28"/>
              </w:rPr>
              <w:t>ости Центра</w:t>
            </w:r>
          </w:p>
        </w:tc>
      </w:tr>
    </w:tbl>
    <w:p w:rsidR="00437308" w:rsidRDefault="00437308" w:rsidP="00437308">
      <w:pPr>
        <w:pStyle w:val="1"/>
        <w:spacing w:before="0" w:line="300" w:lineRule="exact"/>
        <w:rPr>
          <w:rFonts w:ascii="Times New Roman" w:hAnsi="Times New Roman"/>
          <w:color w:val="auto"/>
        </w:rPr>
      </w:pPr>
      <w:bookmarkStart w:id="1" w:name="_Toc313886733"/>
    </w:p>
    <w:p w:rsidR="00437308" w:rsidRPr="00437308" w:rsidRDefault="00437308" w:rsidP="00437308"/>
    <w:p w:rsidR="00064CD8" w:rsidRPr="00437308" w:rsidRDefault="00064CD8" w:rsidP="00437308">
      <w:pPr>
        <w:pStyle w:val="1"/>
        <w:numPr>
          <w:ilvl w:val="0"/>
          <w:numId w:val="8"/>
        </w:numPr>
        <w:spacing w:before="0" w:line="300" w:lineRule="exact"/>
        <w:rPr>
          <w:rFonts w:ascii="Times New Roman" w:hAnsi="Times New Roman"/>
          <w:color w:val="auto"/>
        </w:rPr>
      </w:pPr>
      <w:r w:rsidRPr="00437308">
        <w:rPr>
          <w:rFonts w:ascii="Times New Roman" w:hAnsi="Times New Roman"/>
          <w:color w:val="auto"/>
        </w:rPr>
        <w:lastRenderedPageBreak/>
        <w:t>ВВЕДЕНИЕ</w:t>
      </w:r>
    </w:p>
    <w:p w:rsidR="00437308" w:rsidRDefault="00437308" w:rsidP="00327696">
      <w:pPr>
        <w:pStyle w:val="1"/>
        <w:spacing w:before="0" w:line="300" w:lineRule="exact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45461F" w:rsidRPr="00B25250" w:rsidRDefault="00064CD8" w:rsidP="00327696">
      <w:pPr>
        <w:pStyle w:val="1"/>
        <w:spacing w:before="0" w:line="300" w:lineRule="exact"/>
        <w:ind w:firstLine="709"/>
        <w:jc w:val="both"/>
        <w:rPr>
          <w:rFonts w:ascii="Times New Roman" w:hAnsi="Times New Roman"/>
          <w:b w:val="0"/>
        </w:rPr>
      </w:pPr>
      <w:r w:rsidRPr="005E6202">
        <w:rPr>
          <w:rFonts w:ascii="Times New Roman" w:hAnsi="Times New Roman"/>
          <w:b w:val="0"/>
          <w:color w:val="auto"/>
        </w:rPr>
        <w:t xml:space="preserve">Программа развития </w:t>
      </w:r>
      <w:r w:rsidR="001B33F6">
        <w:rPr>
          <w:rFonts w:ascii="Times New Roman" w:hAnsi="Times New Roman"/>
          <w:b w:val="0"/>
          <w:color w:val="auto"/>
        </w:rPr>
        <w:t>Центра</w:t>
      </w:r>
      <w:r w:rsidRPr="00B25250">
        <w:rPr>
          <w:rFonts w:ascii="Times New Roman" w:hAnsi="Times New Roman"/>
          <w:b w:val="0"/>
          <w:color w:val="000000"/>
        </w:rPr>
        <w:t xml:space="preserve">представляет собой документ, в котором нашли отражение основные направления и показатели роста Центра на период с 2019 по 2021 годы. Задачи и содержание Программы </w:t>
      </w:r>
      <w:r w:rsidR="00B25250" w:rsidRPr="00B25250">
        <w:rPr>
          <w:rFonts w:ascii="Times New Roman" w:hAnsi="Times New Roman"/>
          <w:b w:val="0"/>
          <w:color w:val="000000"/>
        </w:rPr>
        <w:t xml:space="preserve">развития </w:t>
      </w:r>
      <w:r w:rsidRPr="00B25250">
        <w:rPr>
          <w:rFonts w:ascii="Times New Roman" w:hAnsi="Times New Roman"/>
          <w:b w:val="0"/>
          <w:color w:val="000000"/>
        </w:rPr>
        <w:t xml:space="preserve">сформулированы на основе анализа существующих приоритетов федеральной и региональной образовательной политики. Основу Программы </w:t>
      </w:r>
      <w:r w:rsidR="00B25250" w:rsidRPr="00B25250">
        <w:rPr>
          <w:rFonts w:ascii="Times New Roman" w:hAnsi="Times New Roman"/>
          <w:b w:val="0"/>
          <w:color w:val="000000"/>
        </w:rPr>
        <w:t xml:space="preserve">развития </w:t>
      </w:r>
      <w:r w:rsidRPr="00B25250">
        <w:rPr>
          <w:rFonts w:ascii="Times New Roman" w:hAnsi="Times New Roman"/>
          <w:b w:val="0"/>
          <w:color w:val="000000"/>
        </w:rPr>
        <w:t>составляют следующие документы, отражающие основные перспективные направления развития и модернизации системы образования в Р</w:t>
      </w:r>
      <w:r w:rsidR="00437308">
        <w:rPr>
          <w:rFonts w:ascii="Times New Roman" w:hAnsi="Times New Roman"/>
          <w:b w:val="0"/>
          <w:color w:val="000000"/>
        </w:rPr>
        <w:t>оссийской Федерации</w:t>
      </w:r>
      <w:r w:rsidRPr="00B25250">
        <w:rPr>
          <w:rFonts w:ascii="Times New Roman" w:hAnsi="Times New Roman"/>
          <w:b w:val="0"/>
          <w:color w:val="000000"/>
        </w:rPr>
        <w:t xml:space="preserve">: </w:t>
      </w:r>
    </w:p>
    <w:p w:rsidR="00346725" w:rsidRPr="005E6202" w:rsidRDefault="00346725" w:rsidP="00346725">
      <w:pPr>
        <w:pStyle w:val="a7"/>
        <w:widowControl w:val="0"/>
        <w:tabs>
          <w:tab w:val="left" w:pos="317"/>
        </w:tabs>
        <w:autoSpaceDE w:val="0"/>
        <w:autoSpaceDN w:val="0"/>
        <w:adjustRightInd w:val="0"/>
        <w:spacing w:after="0" w:line="300" w:lineRule="exact"/>
        <w:ind w:left="34" w:firstLine="671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- Закон Российской Федерации </w:t>
      </w:r>
      <w:r w:rsidRPr="005E6202">
        <w:rPr>
          <w:rFonts w:ascii="Times New Roman" w:hAnsi="Times New Roman"/>
          <w:sz w:val="28"/>
          <w:szCs w:val="28"/>
          <w:shd w:val="clear" w:color="auto" w:fill="FFFFFF"/>
        </w:rPr>
        <w:t xml:space="preserve">от 29 декабря 2012 г. № 273-ФЗ </w:t>
      </w:r>
      <w:r w:rsidRPr="005E6202">
        <w:rPr>
          <w:rFonts w:ascii="Times New Roman" w:hAnsi="Times New Roman"/>
          <w:sz w:val="28"/>
          <w:szCs w:val="28"/>
        </w:rPr>
        <w:t>«Об образовании в Российкой Фкедерации»</w:t>
      </w:r>
      <w:r w:rsidRPr="005E620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46725" w:rsidRPr="005E6202" w:rsidRDefault="00346725" w:rsidP="00346725">
      <w:pPr>
        <w:pStyle w:val="a7"/>
        <w:tabs>
          <w:tab w:val="left" w:pos="317"/>
        </w:tabs>
        <w:autoSpaceDE w:val="0"/>
        <w:autoSpaceDN w:val="0"/>
        <w:adjustRightInd w:val="0"/>
        <w:spacing w:after="0" w:line="300" w:lineRule="exact"/>
        <w:ind w:left="34" w:firstLine="67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6957">
        <w:rPr>
          <w:rFonts w:ascii="Times New Roman" w:hAnsi="Times New Roman"/>
          <w:sz w:val="28"/>
          <w:szCs w:val="28"/>
        </w:rPr>
        <w:t>-  </w:t>
      </w:r>
      <w:hyperlink r:id="rId10" w:history="1">
        <w:r w:rsidRPr="006B6957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Концепция развития психологической службы в системе образования в </w:t>
        </w:r>
        <w:r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Российской Федерации</w:t>
        </w:r>
        <w:r w:rsidRPr="006B6957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на период до 2025 года</w:t>
        </w:r>
      </w:hyperlink>
      <w:r>
        <w:rPr>
          <w:rFonts w:ascii="Times New Roman" w:hAnsi="Times New Roman"/>
          <w:sz w:val="28"/>
          <w:szCs w:val="28"/>
        </w:rPr>
        <w:t>, утвержденная Мин</w:t>
      </w:r>
      <w:r w:rsidR="00CF3F9F">
        <w:rPr>
          <w:rFonts w:ascii="Times New Roman" w:hAnsi="Times New Roman"/>
          <w:sz w:val="28"/>
          <w:szCs w:val="28"/>
        </w:rPr>
        <w:t>истерством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19</w:t>
      </w:r>
      <w:r w:rsidR="00CF3F9F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2017г.</w:t>
      </w:r>
      <w:r w:rsidRPr="005E6202">
        <w:rPr>
          <w:rFonts w:ascii="Times New Roman" w:hAnsi="Times New Roman"/>
          <w:sz w:val="28"/>
          <w:szCs w:val="28"/>
        </w:rPr>
        <w:t>;</w:t>
      </w:r>
    </w:p>
    <w:p w:rsidR="00346725" w:rsidRPr="006B6957" w:rsidRDefault="00346725" w:rsidP="00346725">
      <w:pPr>
        <w:shd w:val="clear" w:color="auto" w:fill="FFFFFF"/>
        <w:tabs>
          <w:tab w:val="left" w:pos="38"/>
        </w:tabs>
        <w:autoSpaceDE w:val="0"/>
        <w:autoSpaceDN w:val="0"/>
        <w:adjustRightInd w:val="0"/>
        <w:spacing w:after="0" w:line="300" w:lineRule="exact"/>
        <w:ind w:left="38" w:firstLine="67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6B6957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от 30 июня 2007 г. </w:t>
      </w:r>
      <w:r w:rsidR="00437308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6B6957">
        <w:rPr>
          <w:rFonts w:ascii="Times New Roman" w:hAnsi="Times New Roman"/>
          <w:sz w:val="28"/>
          <w:szCs w:val="28"/>
          <w:shd w:val="clear" w:color="auto" w:fill="FFFFFF"/>
        </w:rPr>
        <w:t xml:space="preserve"> 120-ФЗ «О внесении изменений в отдельные законодательные акты Российской Федерации по вопросу о гражданах с ограниченными</w:t>
      </w:r>
      <w:r w:rsidR="00437308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возможностями здоровья» (ред.</w:t>
      </w:r>
      <w:r w:rsidRPr="006B6957">
        <w:rPr>
          <w:rFonts w:ascii="Times New Roman" w:hAnsi="Times New Roman"/>
          <w:sz w:val="28"/>
          <w:szCs w:val="28"/>
          <w:shd w:val="clear" w:color="auto" w:fill="FFFFFF"/>
        </w:rPr>
        <w:t>от 02 июля 2013г.);</w:t>
      </w:r>
    </w:p>
    <w:p w:rsidR="00346725" w:rsidRPr="005E6202" w:rsidRDefault="00346725" w:rsidP="00346725">
      <w:pPr>
        <w:pStyle w:val="a7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00" w:lineRule="exact"/>
        <w:ind w:left="34" w:firstLine="671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- Письмо Министерства образования и науки Российской </w:t>
      </w:r>
      <w:r>
        <w:rPr>
          <w:rFonts w:ascii="Times New Roman" w:hAnsi="Times New Roman"/>
          <w:sz w:val="28"/>
          <w:szCs w:val="28"/>
        </w:rPr>
        <w:t xml:space="preserve">Федерации от 10 февраля 2015 г. </w:t>
      </w:r>
      <w:r w:rsidRPr="005E6202">
        <w:rPr>
          <w:rFonts w:ascii="Times New Roman" w:hAnsi="Times New Roman"/>
          <w:sz w:val="28"/>
          <w:szCs w:val="28"/>
        </w:rPr>
        <w:t>№ ВК-268/07 «О совершенствовании деятельности центров психолого-педагогической, медицинской и социальной помощи»;</w:t>
      </w:r>
    </w:p>
    <w:p w:rsidR="00346725" w:rsidRPr="00346725" w:rsidRDefault="00346725" w:rsidP="00346725">
      <w:pPr>
        <w:pStyle w:val="a7"/>
        <w:widowControl w:val="0"/>
        <w:tabs>
          <w:tab w:val="left" w:pos="317"/>
        </w:tabs>
        <w:autoSpaceDE w:val="0"/>
        <w:autoSpaceDN w:val="0"/>
        <w:adjustRightInd w:val="0"/>
        <w:spacing w:after="0" w:line="300" w:lineRule="exact"/>
        <w:ind w:left="0" w:firstLine="671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- Государственная программа Ставропольского края «Развитие образования» на 2016-2021 годы</w:t>
      </w:r>
      <w:r>
        <w:rPr>
          <w:rFonts w:ascii="Times New Roman" w:hAnsi="Times New Roman"/>
          <w:sz w:val="28"/>
          <w:szCs w:val="28"/>
        </w:rPr>
        <w:t xml:space="preserve">, утвержденная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hyperlink r:id="rId11" w:history="1">
        <w:r w:rsidRPr="00346725">
          <w:rPr>
            <w:rStyle w:val="af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</w:t>
        </w:r>
        <w:r>
          <w:rPr>
            <w:rStyle w:val="af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ем</w:t>
        </w:r>
        <w:r w:rsidRPr="00346725">
          <w:rPr>
            <w:rStyle w:val="af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Правительства Ставропольского края</w:t>
        </w:r>
      </w:hyperlink>
      <w:r w:rsidRPr="0034672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 28 декабря 2015 года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№</w:t>
      </w:r>
      <w:r w:rsidRPr="0034672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583-п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B25250" w:rsidRDefault="0045461F" w:rsidP="00346725">
      <w:pPr>
        <w:pStyle w:val="a7"/>
        <w:widowControl w:val="0"/>
        <w:tabs>
          <w:tab w:val="left" w:pos="317"/>
        </w:tabs>
        <w:autoSpaceDE w:val="0"/>
        <w:autoSpaceDN w:val="0"/>
        <w:adjustRightInd w:val="0"/>
        <w:spacing w:after="0" w:line="300" w:lineRule="exac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6AA5" w:rsidRPr="005E6202">
        <w:rPr>
          <w:rFonts w:ascii="Times New Roman" w:hAnsi="Times New Roman"/>
          <w:color w:val="000000"/>
          <w:sz w:val="28"/>
          <w:szCs w:val="28"/>
        </w:rPr>
        <w:t xml:space="preserve">Работа над Программой </w:t>
      </w:r>
      <w:r w:rsidR="00346725"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 w:rsidR="00AB6AA5" w:rsidRPr="00AB6AA5">
        <w:rPr>
          <w:rFonts w:ascii="Times New Roman" w:hAnsi="Times New Roman"/>
          <w:color w:val="000000"/>
          <w:sz w:val="28"/>
          <w:szCs w:val="28"/>
        </w:rPr>
        <w:t xml:space="preserve">осуществлялась администрацией Центра с привлечением </w:t>
      </w:r>
      <w:r w:rsidR="00346725">
        <w:rPr>
          <w:rFonts w:ascii="Times New Roman" w:hAnsi="Times New Roman"/>
          <w:color w:val="000000"/>
          <w:sz w:val="28"/>
          <w:szCs w:val="28"/>
        </w:rPr>
        <w:t xml:space="preserve">педагогического коллектива и родителей </w:t>
      </w:r>
      <w:r w:rsidR="00AB6AA5" w:rsidRPr="00AB6AA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F104C2" w:rsidRPr="005E6202">
        <w:rPr>
          <w:rFonts w:ascii="Times New Roman" w:hAnsi="Times New Roman"/>
          <w:color w:val="000000"/>
          <w:sz w:val="28"/>
          <w:szCs w:val="28"/>
        </w:rPr>
        <w:t xml:space="preserve">июня по </w:t>
      </w:r>
      <w:r w:rsidR="00B25250">
        <w:rPr>
          <w:rFonts w:ascii="Times New Roman" w:hAnsi="Times New Roman"/>
          <w:color w:val="000000"/>
          <w:sz w:val="28"/>
          <w:szCs w:val="28"/>
        </w:rPr>
        <w:t>декабрь</w:t>
      </w:r>
      <w:r w:rsidR="00AB6AA5" w:rsidRPr="00AB6AA5">
        <w:rPr>
          <w:rFonts w:ascii="Times New Roman" w:hAnsi="Times New Roman"/>
          <w:color w:val="000000"/>
          <w:sz w:val="28"/>
          <w:szCs w:val="28"/>
        </w:rPr>
        <w:t xml:space="preserve"> 2018 года. Разработк</w:t>
      </w:r>
      <w:r w:rsidR="00346725">
        <w:rPr>
          <w:rFonts w:ascii="Times New Roman" w:hAnsi="Times New Roman"/>
          <w:color w:val="000000"/>
          <w:sz w:val="28"/>
          <w:szCs w:val="28"/>
        </w:rPr>
        <w:t>е</w:t>
      </w:r>
      <w:r w:rsidR="00AB6AA5" w:rsidRPr="00AB6AA5">
        <w:rPr>
          <w:rFonts w:ascii="Times New Roman" w:hAnsi="Times New Roman"/>
          <w:color w:val="000000"/>
          <w:sz w:val="28"/>
          <w:szCs w:val="28"/>
        </w:rPr>
        <w:t xml:space="preserve"> Прогр</w:t>
      </w:r>
      <w:r w:rsidR="00AB6AA5" w:rsidRPr="005E6202">
        <w:rPr>
          <w:rFonts w:ascii="Times New Roman" w:hAnsi="Times New Roman"/>
          <w:color w:val="000000"/>
          <w:sz w:val="28"/>
          <w:szCs w:val="28"/>
        </w:rPr>
        <w:t>аммы</w:t>
      </w:r>
      <w:r w:rsidR="00346725">
        <w:rPr>
          <w:rFonts w:ascii="Times New Roman" w:hAnsi="Times New Roman"/>
          <w:color w:val="000000"/>
          <w:sz w:val="28"/>
          <w:szCs w:val="28"/>
        </w:rPr>
        <w:t>развития</w:t>
      </w:r>
      <w:r w:rsidR="00AB6AA5" w:rsidRPr="005E6202">
        <w:rPr>
          <w:rFonts w:ascii="Times New Roman" w:hAnsi="Times New Roman"/>
          <w:color w:val="000000"/>
          <w:sz w:val="28"/>
          <w:szCs w:val="28"/>
        </w:rPr>
        <w:t xml:space="preserve"> пред</w:t>
      </w:r>
      <w:r w:rsidR="00346725">
        <w:rPr>
          <w:rFonts w:ascii="Times New Roman" w:hAnsi="Times New Roman"/>
          <w:color w:val="000000"/>
          <w:sz w:val="28"/>
          <w:szCs w:val="28"/>
        </w:rPr>
        <w:t>шествовало</w:t>
      </w:r>
      <w:r w:rsidR="00AB6AA5" w:rsidRPr="005E6202">
        <w:rPr>
          <w:rFonts w:ascii="Times New Roman" w:hAnsi="Times New Roman"/>
          <w:color w:val="000000"/>
          <w:sz w:val="28"/>
          <w:szCs w:val="28"/>
        </w:rPr>
        <w:t xml:space="preserve"> детальное изуче</w:t>
      </w:r>
      <w:r w:rsidR="00AB6AA5" w:rsidRPr="00AB6AA5">
        <w:rPr>
          <w:rFonts w:ascii="Times New Roman" w:hAnsi="Times New Roman"/>
          <w:color w:val="000000"/>
          <w:sz w:val="28"/>
          <w:szCs w:val="28"/>
        </w:rPr>
        <w:t>ние нормати</w:t>
      </w:r>
      <w:r w:rsidR="00F104C2" w:rsidRPr="005E6202">
        <w:rPr>
          <w:rFonts w:ascii="Times New Roman" w:hAnsi="Times New Roman"/>
          <w:color w:val="000000"/>
          <w:sz w:val="28"/>
          <w:szCs w:val="28"/>
        </w:rPr>
        <w:t xml:space="preserve">вно-правовой базы федерального и краевого </w:t>
      </w:r>
      <w:r w:rsidR="00AB6AA5" w:rsidRPr="00AB6AA5">
        <w:rPr>
          <w:rFonts w:ascii="Times New Roman" w:hAnsi="Times New Roman"/>
          <w:color w:val="000000"/>
          <w:sz w:val="28"/>
          <w:szCs w:val="28"/>
        </w:rPr>
        <w:t xml:space="preserve">уровня в сфере, регламентирующей деятельность </w:t>
      </w:r>
      <w:r w:rsidR="003715AD">
        <w:rPr>
          <w:rFonts w:ascii="Times New Roman" w:hAnsi="Times New Roman"/>
          <w:color w:val="000000"/>
          <w:sz w:val="28"/>
          <w:szCs w:val="28"/>
        </w:rPr>
        <w:t xml:space="preserve">психолого-медико-педагогических центров (далее- </w:t>
      </w:r>
      <w:r w:rsidR="00AB6AA5" w:rsidRPr="00AB6AA5">
        <w:rPr>
          <w:rFonts w:ascii="Times New Roman" w:hAnsi="Times New Roman"/>
          <w:color w:val="000000"/>
          <w:sz w:val="28"/>
          <w:szCs w:val="28"/>
        </w:rPr>
        <w:t>ППМС-центр</w:t>
      </w:r>
      <w:r w:rsidR="003715AD">
        <w:rPr>
          <w:rFonts w:ascii="Times New Roman" w:hAnsi="Times New Roman"/>
          <w:color w:val="000000"/>
          <w:sz w:val="28"/>
          <w:szCs w:val="28"/>
        </w:rPr>
        <w:t>ы)</w:t>
      </w:r>
      <w:r w:rsidR="00AB6AA5" w:rsidRPr="00AB6AA5">
        <w:rPr>
          <w:rFonts w:ascii="Times New Roman" w:hAnsi="Times New Roman"/>
          <w:color w:val="000000"/>
          <w:sz w:val="28"/>
          <w:szCs w:val="28"/>
        </w:rPr>
        <w:t>, был учтенопыт работы в сфере оказания психолого-</w:t>
      </w:r>
      <w:r w:rsidR="00F104C2" w:rsidRPr="005E6202">
        <w:rPr>
          <w:rFonts w:ascii="Times New Roman" w:hAnsi="Times New Roman"/>
          <w:color w:val="000000"/>
          <w:sz w:val="28"/>
          <w:szCs w:val="28"/>
        </w:rPr>
        <w:t>педагогической, медицинско-</w:t>
      </w:r>
      <w:r w:rsidR="00AB6AA5" w:rsidRPr="00AB6AA5">
        <w:rPr>
          <w:rFonts w:ascii="Times New Roman" w:hAnsi="Times New Roman"/>
          <w:color w:val="000000"/>
          <w:sz w:val="28"/>
          <w:szCs w:val="28"/>
        </w:rPr>
        <w:t xml:space="preserve">социальной помощи. </w:t>
      </w:r>
    </w:p>
    <w:p w:rsidR="00F104C2" w:rsidRPr="00F104C2" w:rsidRDefault="00B25250" w:rsidP="00327696">
      <w:pPr>
        <w:pStyle w:val="a7"/>
        <w:widowControl w:val="0"/>
        <w:tabs>
          <w:tab w:val="left" w:pos="317"/>
        </w:tabs>
        <w:autoSpaceDE w:val="0"/>
        <w:autoSpaceDN w:val="0"/>
        <w:adjustRightInd w:val="0"/>
        <w:spacing w:after="0" w:line="300" w:lineRule="exac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B6AA5" w:rsidRPr="00AB6AA5">
        <w:rPr>
          <w:rFonts w:ascii="Times New Roman" w:hAnsi="Times New Roman"/>
          <w:color w:val="000000"/>
          <w:sz w:val="28"/>
          <w:szCs w:val="28"/>
        </w:rPr>
        <w:t>Основной предпосылкой</w:t>
      </w:r>
      <w:r w:rsidR="00F104C2" w:rsidRPr="005E6202">
        <w:rPr>
          <w:rFonts w:ascii="Times New Roman" w:hAnsi="Times New Roman"/>
          <w:color w:val="000000"/>
          <w:sz w:val="28"/>
          <w:szCs w:val="28"/>
        </w:rPr>
        <w:t xml:space="preserve"> создания Программы</w:t>
      </w:r>
      <w:r w:rsidR="003715AD">
        <w:rPr>
          <w:rFonts w:ascii="Times New Roman" w:hAnsi="Times New Roman"/>
          <w:color w:val="000000"/>
          <w:sz w:val="28"/>
          <w:szCs w:val="28"/>
        </w:rPr>
        <w:t xml:space="preserve"> развития</w:t>
      </w:r>
      <w:r w:rsidR="00F104C2" w:rsidRPr="005E6202">
        <w:rPr>
          <w:rFonts w:ascii="Times New Roman" w:hAnsi="Times New Roman"/>
          <w:color w:val="000000"/>
          <w:sz w:val="28"/>
          <w:szCs w:val="28"/>
        </w:rPr>
        <w:t xml:space="preserve"> послужил</w:t>
      </w:r>
      <w:r w:rsidR="003715AD">
        <w:rPr>
          <w:rFonts w:ascii="Times New Roman" w:hAnsi="Times New Roman"/>
          <w:color w:val="000000"/>
          <w:sz w:val="28"/>
          <w:szCs w:val="28"/>
        </w:rPr>
        <w:t>и</w:t>
      </w:r>
      <w:r w:rsidR="003715AD" w:rsidRPr="00F104C2">
        <w:rPr>
          <w:rFonts w:ascii="Times New Roman" w:hAnsi="Times New Roman"/>
          <w:color w:val="000000"/>
          <w:sz w:val="28"/>
          <w:szCs w:val="28"/>
        </w:rPr>
        <w:t xml:space="preserve">основные рекомендации по совершенствованию деятельности </w:t>
      </w:r>
      <w:r w:rsidR="003715AD">
        <w:rPr>
          <w:rFonts w:ascii="Times New Roman" w:hAnsi="Times New Roman"/>
          <w:color w:val="000000"/>
          <w:sz w:val="28"/>
          <w:szCs w:val="28"/>
        </w:rPr>
        <w:t>ППМС-</w:t>
      </w:r>
      <w:r w:rsidR="003715AD" w:rsidRPr="00F104C2">
        <w:rPr>
          <w:rFonts w:ascii="Times New Roman" w:hAnsi="Times New Roman"/>
          <w:color w:val="000000"/>
          <w:sz w:val="28"/>
          <w:szCs w:val="28"/>
        </w:rPr>
        <w:t>центров</w:t>
      </w:r>
      <w:r w:rsidR="003715AD">
        <w:rPr>
          <w:rFonts w:ascii="Times New Roman" w:hAnsi="Times New Roman"/>
          <w:color w:val="000000"/>
          <w:sz w:val="28"/>
          <w:szCs w:val="28"/>
        </w:rPr>
        <w:t>, сформулированные в п</w:t>
      </w:r>
      <w:r w:rsidR="00F104C2" w:rsidRPr="005E6202">
        <w:rPr>
          <w:rFonts w:ascii="Times New Roman" w:hAnsi="Times New Roman"/>
          <w:color w:val="000000"/>
          <w:sz w:val="28"/>
          <w:szCs w:val="28"/>
        </w:rPr>
        <w:t>исьм</w:t>
      </w:r>
      <w:r w:rsidR="003715AD">
        <w:rPr>
          <w:rFonts w:ascii="Times New Roman" w:hAnsi="Times New Roman"/>
          <w:color w:val="000000"/>
          <w:sz w:val="28"/>
          <w:szCs w:val="28"/>
        </w:rPr>
        <w:t>е</w:t>
      </w:r>
      <w:r w:rsidR="00F104C2" w:rsidRPr="005E6202">
        <w:rPr>
          <w:rFonts w:ascii="Times New Roman" w:hAnsi="Times New Roman"/>
          <w:color w:val="000000"/>
          <w:sz w:val="28"/>
          <w:szCs w:val="28"/>
        </w:rPr>
        <w:t xml:space="preserve"> Министерства образования и науки </w:t>
      </w:r>
      <w:r w:rsidR="00F104C2" w:rsidRPr="00F104C2">
        <w:rPr>
          <w:rFonts w:ascii="Times New Roman" w:hAnsi="Times New Roman"/>
          <w:color w:val="000000"/>
          <w:sz w:val="28"/>
          <w:szCs w:val="28"/>
        </w:rPr>
        <w:t>Российской Федерации от 10 февраля 2015 г</w:t>
      </w:r>
      <w:r w:rsidR="00F104C2" w:rsidRPr="005E6202">
        <w:rPr>
          <w:rFonts w:ascii="Times New Roman" w:hAnsi="Times New Roman"/>
          <w:color w:val="000000"/>
          <w:sz w:val="28"/>
          <w:szCs w:val="28"/>
        </w:rPr>
        <w:t>. № ВК-268/07 «О совершенствова</w:t>
      </w:r>
      <w:r w:rsidR="00F104C2" w:rsidRPr="00F104C2">
        <w:rPr>
          <w:rFonts w:ascii="Times New Roman" w:hAnsi="Times New Roman"/>
          <w:color w:val="000000"/>
          <w:sz w:val="28"/>
          <w:szCs w:val="28"/>
        </w:rPr>
        <w:t>ниидеятельностицентровпсихолого-педагогической,медицинской</w:t>
      </w:r>
      <w:r w:rsidR="003715AD">
        <w:rPr>
          <w:rFonts w:ascii="Times New Roman" w:hAnsi="Times New Roman"/>
          <w:color w:val="000000"/>
          <w:sz w:val="28"/>
          <w:szCs w:val="28"/>
        </w:rPr>
        <w:t>и социальной помощи»</w:t>
      </w:r>
      <w:r w:rsidR="00F104C2" w:rsidRPr="00F104C2">
        <w:rPr>
          <w:rFonts w:ascii="Times New Roman" w:hAnsi="Times New Roman"/>
          <w:color w:val="000000"/>
          <w:sz w:val="28"/>
          <w:szCs w:val="28"/>
        </w:rPr>
        <w:t>.</w:t>
      </w:r>
    </w:p>
    <w:p w:rsidR="00AB6AA5" w:rsidRDefault="00717468" w:rsidP="00327696">
      <w:pPr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6202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3715AD"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 w:rsidRPr="005E6202">
        <w:rPr>
          <w:rFonts w:ascii="Times New Roman" w:hAnsi="Times New Roman"/>
          <w:color w:val="000000"/>
          <w:sz w:val="28"/>
          <w:szCs w:val="28"/>
        </w:rPr>
        <w:t xml:space="preserve">обсуждалась </w:t>
      </w:r>
      <w:r w:rsidR="0045461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5461F" w:rsidRPr="005E6202">
        <w:rPr>
          <w:rFonts w:ascii="Times New Roman" w:hAnsi="Times New Roman"/>
          <w:color w:val="000000"/>
          <w:sz w:val="28"/>
          <w:szCs w:val="28"/>
        </w:rPr>
        <w:t xml:space="preserve">принята </w:t>
      </w:r>
      <w:r w:rsidRPr="005E6202">
        <w:rPr>
          <w:rFonts w:ascii="Times New Roman" w:hAnsi="Times New Roman"/>
          <w:color w:val="000000"/>
          <w:sz w:val="28"/>
          <w:szCs w:val="28"/>
        </w:rPr>
        <w:t>на заседани</w:t>
      </w:r>
      <w:r w:rsidR="0045461F">
        <w:rPr>
          <w:rFonts w:ascii="Times New Roman" w:hAnsi="Times New Roman"/>
          <w:color w:val="000000"/>
          <w:sz w:val="28"/>
          <w:szCs w:val="28"/>
        </w:rPr>
        <w:t>ип</w:t>
      </w:r>
      <w:r w:rsidR="00B15E2A">
        <w:rPr>
          <w:rFonts w:ascii="Times New Roman" w:hAnsi="Times New Roman"/>
          <w:color w:val="000000"/>
          <w:sz w:val="28"/>
          <w:szCs w:val="28"/>
        </w:rPr>
        <w:t xml:space="preserve">едагогического совета </w:t>
      </w:r>
      <w:r w:rsidRPr="005E6202">
        <w:rPr>
          <w:rFonts w:ascii="Times New Roman" w:hAnsi="Times New Roman"/>
          <w:color w:val="000000"/>
          <w:sz w:val="28"/>
          <w:szCs w:val="28"/>
        </w:rPr>
        <w:t xml:space="preserve">Центра, утверждена директором и передана на согласование </w:t>
      </w:r>
      <w:r w:rsidR="00B15E2A">
        <w:rPr>
          <w:rFonts w:ascii="Times New Roman" w:hAnsi="Times New Roman"/>
          <w:color w:val="000000"/>
          <w:sz w:val="28"/>
          <w:szCs w:val="28"/>
        </w:rPr>
        <w:t>в министерство образования Ставропольского края</w:t>
      </w:r>
      <w:r w:rsidRPr="005E620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37308" w:rsidRDefault="00437308" w:rsidP="00CF3F9F">
      <w:pPr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3F9F" w:rsidRDefault="00CF3F9F" w:rsidP="00CF3F9F">
      <w:pPr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4390" w:rsidRDefault="00717468" w:rsidP="00327696">
      <w:pPr>
        <w:pStyle w:val="a7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00" w:lineRule="exact"/>
        <w:ind w:hanging="927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E6202">
        <w:rPr>
          <w:rFonts w:ascii="Times New Roman" w:hAnsi="Times New Roman"/>
          <w:b/>
          <w:color w:val="000000"/>
          <w:sz w:val="28"/>
          <w:szCs w:val="28"/>
        </w:rPr>
        <w:lastRenderedPageBreak/>
        <w:t>ИНФОРМАЦИОННАЯ СПРАВКА О ЦЕНТРЕ</w:t>
      </w:r>
      <w:r w:rsidR="004115D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064CD8" w:rsidRPr="00AD4390" w:rsidRDefault="004115DB" w:rsidP="00AD4390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00" w:lineRule="exac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D4390">
        <w:rPr>
          <w:rFonts w:ascii="Times New Roman" w:hAnsi="Times New Roman"/>
          <w:b/>
          <w:color w:val="000000"/>
          <w:sz w:val="28"/>
          <w:szCs w:val="28"/>
        </w:rPr>
        <w:t>АНАЛИЗ РЕСУРСНОГО ОБЕСПЕЧЕНИЯ</w:t>
      </w:r>
    </w:p>
    <w:bookmarkEnd w:id="1"/>
    <w:p w:rsidR="000E0B0C" w:rsidRDefault="000E0B0C" w:rsidP="00327696">
      <w:pPr>
        <w:spacing w:after="0" w:line="300" w:lineRule="exact"/>
        <w:jc w:val="both"/>
        <w:rPr>
          <w:rFonts w:ascii="Times New Roman" w:hAnsi="Times New Roman"/>
          <w:i/>
          <w:sz w:val="28"/>
          <w:szCs w:val="28"/>
        </w:rPr>
      </w:pPr>
    </w:p>
    <w:p w:rsidR="002328CA" w:rsidRPr="0033658E" w:rsidRDefault="002328CA" w:rsidP="00327696">
      <w:pPr>
        <w:spacing w:after="0" w:line="300" w:lineRule="exact"/>
        <w:jc w:val="both"/>
        <w:rPr>
          <w:rFonts w:ascii="Times New Roman" w:hAnsi="Times New Roman"/>
          <w:i/>
          <w:sz w:val="28"/>
          <w:szCs w:val="28"/>
        </w:rPr>
      </w:pPr>
      <w:r w:rsidRPr="0033658E">
        <w:rPr>
          <w:rFonts w:ascii="Times New Roman" w:hAnsi="Times New Roman"/>
          <w:i/>
          <w:sz w:val="28"/>
          <w:szCs w:val="28"/>
        </w:rPr>
        <w:t>Полное на</w:t>
      </w:r>
      <w:r w:rsidR="00467748" w:rsidRPr="0033658E">
        <w:rPr>
          <w:rFonts w:ascii="Times New Roman" w:hAnsi="Times New Roman"/>
          <w:i/>
          <w:sz w:val="28"/>
          <w:szCs w:val="28"/>
        </w:rPr>
        <w:t>именование</w:t>
      </w:r>
      <w:r w:rsidRPr="0033658E">
        <w:rPr>
          <w:rFonts w:ascii="Times New Roman" w:hAnsi="Times New Roman"/>
          <w:i/>
          <w:sz w:val="28"/>
          <w:szCs w:val="28"/>
        </w:rPr>
        <w:t xml:space="preserve"> учреждения: </w:t>
      </w:r>
    </w:p>
    <w:p w:rsidR="006A6881" w:rsidRPr="005E6202" w:rsidRDefault="0033658E" w:rsidP="00327696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6D0EA1" w:rsidRPr="005E6202">
        <w:rPr>
          <w:rFonts w:ascii="Times New Roman" w:hAnsi="Times New Roman"/>
          <w:sz w:val="28"/>
          <w:szCs w:val="28"/>
        </w:rPr>
        <w:t>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r w:rsidR="001F2035" w:rsidRPr="005E6202">
        <w:rPr>
          <w:rFonts w:ascii="Times New Roman" w:hAnsi="Times New Roman"/>
          <w:sz w:val="28"/>
          <w:szCs w:val="28"/>
        </w:rPr>
        <w:t>.</w:t>
      </w:r>
    </w:p>
    <w:p w:rsidR="006A6881" w:rsidRPr="0033658E" w:rsidRDefault="006A6881" w:rsidP="00327696">
      <w:pPr>
        <w:spacing w:after="0" w:line="300" w:lineRule="exact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3658E">
        <w:rPr>
          <w:rFonts w:ascii="Times New Roman" w:hAnsi="Times New Roman"/>
          <w:bCs/>
          <w:i/>
          <w:iCs/>
          <w:sz w:val="28"/>
          <w:szCs w:val="28"/>
        </w:rPr>
        <w:t>Учредитель:</w:t>
      </w:r>
    </w:p>
    <w:p w:rsidR="006A6881" w:rsidRPr="005E6202" w:rsidRDefault="006D0EA1" w:rsidP="00327696">
      <w:pPr>
        <w:spacing w:after="0" w:line="30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E6202">
        <w:rPr>
          <w:rFonts w:ascii="Times New Roman" w:hAnsi="Times New Roman"/>
          <w:bCs/>
          <w:iCs/>
          <w:sz w:val="28"/>
          <w:szCs w:val="28"/>
        </w:rPr>
        <w:t>Ставропольский край</w:t>
      </w:r>
      <w:r w:rsidR="001F2035" w:rsidRPr="005E6202">
        <w:rPr>
          <w:rFonts w:ascii="Times New Roman" w:hAnsi="Times New Roman"/>
          <w:bCs/>
          <w:iCs/>
          <w:sz w:val="28"/>
          <w:szCs w:val="28"/>
        </w:rPr>
        <w:t>.</w:t>
      </w:r>
    </w:p>
    <w:p w:rsidR="006A6881" w:rsidRPr="0033658E" w:rsidRDefault="006A6881" w:rsidP="00327696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33658E">
        <w:rPr>
          <w:rFonts w:ascii="Times New Roman" w:hAnsi="Times New Roman"/>
          <w:bCs/>
          <w:i/>
          <w:iCs/>
          <w:sz w:val="28"/>
          <w:szCs w:val="28"/>
        </w:rPr>
        <w:t>Ведомственная подчиненность</w:t>
      </w:r>
      <w:r w:rsidR="0033658E">
        <w:rPr>
          <w:rFonts w:ascii="Times New Roman" w:hAnsi="Times New Roman"/>
          <w:sz w:val="28"/>
          <w:szCs w:val="28"/>
        </w:rPr>
        <w:t>:</w:t>
      </w:r>
    </w:p>
    <w:p w:rsidR="006D0EA1" w:rsidRPr="005E6202" w:rsidRDefault="006D0EA1" w:rsidP="00327696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Учреждение находится в ведомственном подчинении министерства образования Ставропольского края. Министерство имущественных отношений Ставропольского края осуществляет функции органа исполнительной власти Ставропольского края по управл</w:t>
      </w:r>
      <w:r w:rsidR="00FF66C3" w:rsidRPr="005E6202">
        <w:rPr>
          <w:rFonts w:ascii="Times New Roman" w:hAnsi="Times New Roman"/>
          <w:sz w:val="28"/>
          <w:szCs w:val="28"/>
        </w:rPr>
        <w:t>ению государственным имуществом.</w:t>
      </w:r>
    </w:p>
    <w:p w:rsidR="00FF66C3" w:rsidRPr="005E6202" w:rsidRDefault="00FF66C3" w:rsidP="00327696">
      <w:pPr>
        <w:spacing w:after="0" w:line="30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Муниципальное образовательное учреждение «Психологический Центр диагностики и консультирования» создано постановлением главы  Шпаковского  муниципального района Ставропольского края  от 25 августа 2006 г. № 239 «О создании муниципального образовательного учреждения «Психологический Центр диагностики и консультирования».</w:t>
      </w:r>
    </w:p>
    <w:p w:rsidR="00FF66C3" w:rsidRPr="005E6202" w:rsidRDefault="00FF66C3" w:rsidP="00327696">
      <w:pPr>
        <w:spacing w:after="0" w:line="30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Муниципальное образовательное учреждение «Психологический Центр диагностики и консультирования» безвозмездно передано как имущественный комплекс из муниципальной собственности Шпаковского муниципального района Ставропольского края в государственную собственность Ставропольского края на основании распоряжения Правительства Ставропольского края от 01 февраля 2011 г. № 40-рп «О принятии в государственную собственность Ставропольского края муниципального образовательного учреждения «Психологический Центр диагностики и консультирования» как имущественного комплекса,  безвозмездно передаваемого из муниципальной собственности Шпаковского муниципального района Ставропольского края».</w:t>
      </w:r>
    </w:p>
    <w:p w:rsidR="00FF66C3" w:rsidRPr="005E6202" w:rsidRDefault="00FF66C3" w:rsidP="00327696">
      <w:pPr>
        <w:spacing w:after="0" w:line="30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Муниципальное образовательное учреждение «Психологический Центр диагностики и консультирования»  переименовано в 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 на основании приказа министерства образования от 3 марта 2011 г. № 127-пр«Об утверждении Устава государственного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 в новой редакции».</w:t>
      </w:r>
    </w:p>
    <w:p w:rsidR="006A6881" w:rsidRPr="005E6202" w:rsidRDefault="00012F34" w:rsidP="00327696">
      <w:pPr>
        <w:pStyle w:val="ConsPlusNonformat"/>
        <w:widowControl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817BFC" w:rsidRPr="005E6202">
        <w:rPr>
          <w:rFonts w:ascii="Times New Roman" w:hAnsi="Times New Roman" w:cs="Times New Roman"/>
          <w:sz w:val="28"/>
          <w:szCs w:val="28"/>
        </w:rPr>
        <w:t>создан</w:t>
      </w:r>
      <w:r w:rsidR="00FF66C3" w:rsidRPr="005E6202">
        <w:rPr>
          <w:rFonts w:ascii="Times New Roman" w:hAnsi="Times New Roman" w:cs="Times New Roman"/>
          <w:sz w:val="28"/>
          <w:szCs w:val="28"/>
        </w:rPr>
        <w:t xml:space="preserve"> путем изменения типа государственного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 в соответствии с Гражданским кодексом Российской Федерации, Федеральным законом «О внесении </w:t>
      </w:r>
      <w:r w:rsidR="00FF66C3" w:rsidRPr="005E6202">
        <w:rPr>
          <w:rFonts w:ascii="Times New Roman" w:hAnsi="Times New Roman" w:cs="Times New Roman"/>
          <w:sz w:val="28"/>
          <w:szCs w:val="28"/>
        </w:rPr>
        <w:lastRenderedPageBreak/>
        <w:t>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Учреждение является некоммерческой организацией.</w:t>
      </w:r>
    </w:p>
    <w:p w:rsidR="00FF66C3" w:rsidRPr="005E6202" w:rsidRDefault="00E027DB" w:rsidP="00327696">
      <w:pPr>
        <w:spacing w:after="0" w:line="30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В соответсвии с </w:t>
      </w:r>
      <w:hyperlink r:id="rId12" w:history="1">
        <w:r w:rsidR="00685D80" w:rsidRPr="006B6957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Концепци</w:t>
        </w:r>
        <w:r w:rsidR="00CF3F9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ей</w:t>
        </w:r>
        <w:r w:rsidR="00685D80" w:rsidRPr="006B6957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развития психологической службы в системе образования в </w:t>
        </w:r>
        <w:r w:rsidR="00CF3F9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Российской Федерации</w:t>
        </w:r>
        <w:r w:rsidR="00685D80" w:rsidRPr="006B6957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на период до 2025 года</w:t>
        </w:r>
      </w:hyperlink>
      <w:r w:rsidR="00E92789" w:rsidRPr="005E6202">
        <w:rPr>
          <w:rStyle w:val="af5"/>
          <w:rFonts w:ascii="Times New Roman" w:hAnsi="Times New Roman"/>
          <w:sz w:val="28"/>
          <w:szCs w:val="28"/>
        </w:rPr>
        <w:footnoteReference w:id="1"/>
      </w:r>
      <w:r w:rsidR="003715AD">
        <w:rPr>
          <w:rFonts w:ascii="Times New Roman" w:hAnsi="Times New Roman"/>
          <w:sz w:val="28"/>
          <w:szCs w:val="28"/>
        </w:rPr>
        <w:t>Ц</w:t>
      </w:r>
      <w:r w:rsidR="00817BFC" w:rsidRPr="005E6202">
        <w:rPr>
          <w:rFonts w:ascii="Times New Roman" w:hAnsi="Times New Roman"/>
          <w:sz w:val="28"/>
          <w:szCs w:val="28"/>
        </w:rPr>
        <w:t>ентр</w:t>
      </w:r>
      <w:r w:rsidR="00685D80">
        <w:rPr>
          <w:rFonts w:ascii="Times New Roman" w:hAnsi="Times New Roman"/>
          <w:sz w:val="28"/>
          <w:szCs w:val="28"/>
        </w:rPr>
        <w:t xml:space="preserve">, </w:t>
      </w:r>
      <w:r w:rsidRPr="005E6202">
        <w:rPr>
          <w:rFonts w:ascii="Times New Roman" w:hAnsi="Times New Roman"/>
          <w:sz w:val="28"/>
          <w:szCs w:val="28"/>
        </w:rPr>
        <w:t xml:space="preserve"> функциониру</w:t>
      </w:r>
      <w:r w:rsidR="00685D80">
        <w:rPr>
          <w:rFonts w:ascii="Times New Roman" w:hAnsi="Times New Roman"/>
          <w:sz w:val="28"/>
          <w:szCs w:val="28"/>
        </w:rPr>
        <w:t>ющий</w:t>
      </w:r>
      <w:r w:rsidRPr="005E6202">
        <w:rPr>
          <w:rFonts w:ascii="Times New Roman" w:hAnsi="Times New Roman"/>
          <w:sz w:val="28"/>
          <w:szCs w:val="28"/>
        </w:rPr>
        <w:t xml:space="preserve"> как </w:t>
      </w:r>
      <w:r w:rsidR="003715AD">
        <w:rPr>
          <w:rFonts w:ascii="Times New Roman" w:hAnsi="Times New Roman"/>
          <w:sz w:val="28"/>
          <w:szCs w:val="28"/>
        </w:rPr>
        <w:t>краевой</w:t>
      </w:r>
      <w:r w:rsidRPr="005E6202">
        <w:rPr>
          <w:rFonts w:ascii="Times New Roman" w:hAnsi="Times New Roman"/>
          <w:sz w:val="28"/>
          <w:szCs w:val="28"/>
        </w:rPr>
        <w:t xml:space="preserve"> ППМС-центр</w:t>
      </w:r>
      <w:r w:rsidR="00685D80">
        <w:rPr>
          <w:rFonts w:ascii="Times New Roman" w:hAnsi="Times New Roman"/>
          <w:sz w:val="28"/>
          <w:szCs w:val="28"/>
        </w:rPr>
        <w:t xml:space="preserve">, выступает как </w:t>
      </w:r>
      <w:r w:rsidR="00685D80" w:rsidRPr="005E6202">
        <w:rPr>
          <w:rFonts w:ascii="Times New Roman" w:hAnsi="Times New Roman"/>
          <w:sz w:val="28"/>
          <w:szCs w:val="28"/>
        </w:rPr>
        <w:t xml:space="preserve">инфраструктурный элемент психологической </w:t>
      </w:r>
      <w:r w:rsidR="00685D80">
        <w:rPr>
          <w:rFonts w:ascii="Times New Roman" w:hAnsi="Times New Roman"/>
          <w:sz w:val="28"/>
          <w:szCs w:val="28"/>
        </w:rPr>
        <w:t>с</w:t>
      </w:r>
      <w:r w:rsidR="00685D80" w:rsidRPr="005E6202">
        <w:rPr>
          <w:rFonts w:ascii="Times New Roman" w:hAnsi="Times New Roman"/>
          <w:sz w:val="28"/>
          <w:szCs w:val="28"/>
        </w:rPr>
        <w:t xml:space="preserve">лужбы </w:t>
      </w:r>
      <w:r w:rsidR="003715AD">
        <w:rPr>
          <w:rFonts w:ascii="Times New Roman" w:hAnsi="Times New Roman"/>
          <w:sz w:val="28"/>
          <w:szCs w:val="28"/>
        </w:rPr>
        <w:t xml:space="preserve">системы </w:t>
      </w:r>
      <w:r w:rsidR="00685D80" w:rsidRPr="005E6202">
        <w:rPr>
          <w:rFonts w:ascii="Times New Roman" w:hAnsi="Times New Roman"/>
          <w:sz w:val="28"/>
          <w:szCs w:val="28"/>
        </w:rPr>
        <w:t>образования Ставропольского края</w:t>
      </w:r>
      <w:r w:rsidR="00685D80">
        <w:rPr>
          <w:rFonts w:ascii="Times New Roman" w:hAnsi="Times New Roman"/>
          <w:sz w:val="28"/>
          <w:szCs w:val="28"/>
        </w:rPr>
        <w:t xml:space="preserve">, являясь ресурсом </w:t>
      </w:r>
      <w:r w:rsidR="003715AD">
        <w:rPr>
          <w:rFonts w:ascii="Times New Roman" w:hAnsi="Times New Roman"/>
          <w:sz w:val="28"/>
          <w:szCs w:val="28"/>
        </w:rPr>
        <w:t xml:space="preserve">в выполнении </w:t>
      </w:r>
      <w:r w:rsidR="00685D80">
        <w:rPr>
          <w:rFonts w:ascii="Times New Roman" w:hAnsi="Times New Roman"/>
          <w:sz w:val="28"/>
          <w:szCs w:val="28"/>
        </w:rPr>
        <w:t xml:space="preserve">планов по </w:t>
      </w:r>
      <w:r w:rsidR="00FF66C3" w:rsidRPr="005E6202">
        <w:rPr>
          <w:rStyle w:val="FontStyle52"/>
          <w:sz w:val="28"/>
          <w:szCs w:val="28"/>
        </w:rPr>
        <w:t>обеспечени</w:t>
      </w:r>
      <w:r w:rsidR="00685D80">
        <w:rPr>
          <w:rStyle w:val="FontStyle52"/>
          <w:sz w:val="28"/>
          <w:szCs w:val="28"/>
        </w:rPr>
        <w:t>ю</w:t>
      </w:r>
      <w:r w:rsidR="00FF66C3" w:rsidRPr="005E6202">
        <w:rPr>
          <w:rStyle w:val="FontStyle52"/>
          <w:sz w:val="28"/>
          <w:szCs w:val="28"/>
        </w:rPr>
        <w:t xml:space="preserve"> комплексного решения проблем реализации прав детей с ограниченными возможностями здоровья на получение своевременной планомерной квалифицированной коррекционно-реабилитационной помощи, </w:t>
      </w:r>
      <w:r w:rsidR="00FF66C3" w:rsidRPr="005E6202">
        <w:rPr>
          <w:rFonts w:ascii="Times New Roman" w:hAnsi="Times New Roman"/>
          <w:sz w:val="28"/>
          <w:szCs w:val="28"/>
        </w:rPr>
        <w:t xml:space="preserve">оказания помощи населению, учреждениям образования в решении вопросов, связанных с выявлением особенностей деятельности, поведения и психического состояния детей с ограниченными возможностями здоровья, детей, находящихся в трудной жизненной ситуации,  проживающих на территориях муниципальных районов </w:t>
      </w:r>
      <w:r w:rsidR="003715AD">
        <w:rPr>
          <w:rFonts w:ascii="Times New Roman" w:hAnsi="Times New Roman"/>
          <w:sz w:val="28"/>
          <w:szCs w:val="28"/>
        </w:rPr>
        <w:t xml:space="preserve">и городских округов </w:t>
      </w:r>
      <w:r w:rsidR="00FF66C3" w:rsidRPr="005E6202">
        <w:rPr>
          <w:rFonts w:ascii="Times New Roman" w:hAnsi="Times New Roman"/>
          <w:sz w:val="28"/>
          <w:szCs w:val="28"/>
        </w:rPr>
        <w:t>Ставропольского края.</w:t>
      </w:r>
    </w:p>
    <w:p w:rsidR="00AD4390" w:rsidRPr="00AD4390" w:rsidRDefault="00AD4390" w:rsidP="00327696">
      <w:pPr>
        <w:tabs>
          <w:tab w:val="left" w:pos="1560"/>
          <w:tab w:val="left" w:pos="1800"/>
          <w:tab w:val="num" w:pos="2869"/>
        </w:tabs>
        <w:spacing w:after="0" w:line="300" w:lineRule="exact"/>
        <w:ind w:firstLine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D4390">
        <w:rPr>
          <w:rFonts w:ascii="Times New Roman" w:hAnsi="Times New Roman"/>
          <w:b/>
          <w:i/>
          <w:sz w:val="28"/>
          <w:szCs w:val="28"/>
        </w:rPr>
        <w:t>Организационная структура Центр</w:t>
      </w:r>
      <w:r>
        <w:rPr>
          <w:rFonts w:ascii="Times New Roman" w:hAnsi="Times New Roman"/>
          <w:b/>
          <w:i/>
          <w:sz w:val="28"/>
          <w:szCs w:val="28"/>
        </w:rPr>
        <w:t>а.</w:t>
      </w:r>
    </w:p>
    <w:p w:rsidR="00FF66C3" w:rsidRPr="005E6202" w:rsidRDefault="00FF66C3" w:rsidP="00327696">
      <w:pPr>
        <w:tabs>
          <w:tab w:val="left" w:pos="1560"/>
          <w:tab w:val="left" w:pos="1800"/>
          <w:tab w:val="num" w:pos="2869"/>
        </w:tabs>
        <w:spacing w:after="0" w:line="30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Свои основные задачи </w:t>
      </w:r>
      <w:r w:rsidR="00CF3F9F">
        <w:rPr>
          <w:rFonts w:ascii="Times New Roman" w:hAnsi="Times New Roman"/>
          <w:sz w:val="28"/>
          <w:szCs w:val="28"/>
        </w:rPr>
        <w:t>Ц</w:t>
      </w:r>
      <w:r w:rsidR="00817BFC" w:rsidRPr="005E6202">
        <w:rPr>
          <w:rFonts w:ascii="Times New Roman" w:hAnsi="Times New Roman"/>
          <w:sz w:val="28"/>
          <w:szCs w:val="28"/>
        </w:rPr>
        <w:t>ентр</w:t>
      </w:r>
      <w:r w:rsidRPr="005E6202">
        <w:rPr>
          <w:rFonts w:ascii="Times New Roman" w:hAnsi="Times New Roman"/>
          <w:sz w:val="28"/>
          <w:szCs w:val="28"/>
        </w:rPr>
        <w:t xml:space="preserve"> решает с помощью достаточно уникальной структуры. В </w:t>
      </w:r>
      <w:r w:rsidR="00CF3F9F">
        <w:rPr>
          <w:rFonts w:ascii="Times New Roman" w:hAnsi="Times New Roman"/>
          <w:sz w:val="28"/>
          <w:szCs w:val="28"/>
        </w:rPr>
        <w:t>Ц</w:t>
      </w:r>
      <w:r w:rsidRPr="005E6202">
        <w:rPr>
          <w:rFonts w:ascii="Times New Roman" w:hAnsi="Times New Roman"/>
          <w:sz w:val="28"/>
          <w:szCs w:val="28"/>
        </w:rPr>
        <w:t>ентре работают</w:t>
      </w:r>
      <w:r w:rsidR="003715AD">
        <w:rPr>
          <w:rFonts w:ascii="Times New Roman" w:hAnsi="Times New Roman"/>
          <w:sz w:val="28"/>
          <w:szCs w:val="28"/>
        </w:rPr>
        <w:t xml:space="preserve"> следующие </w:t>
      </w:r>
      <w:r w:rsidRPr="005E6202">
        <w:rPr>
          <w:rFonts w:ascii="Times New Roman" w:hAnsi="Times New Roman"/>
          <w:sz w:val="28"/>
          <w:szCs w:val="28"/>
        </w:rPr>
        <w:t>отделы:</w:t>
      </w:r>
    </w:p>
    <w:p w:rsidR="009F276C" w:rsidRPr="005E6202" w:rsidRDefault="009F276C" w:rsidP="00327696">
      <w:pPr>
        <w:pStyle w:val="normacttext"/>
        <w:shd w:val="clear" w:color="auto" w:fill="FFFFFF"/>
        <w:tabs>
          <w:tab w:val="left" w:pos="1418"/>
        </w:tabs>
        <w:spacing w:before="0" w:beforeAutospacing="0" w:after="0" w:afterAutospacing="0" w:line="300" w:lineRule="exact"/>
        <w:ind w:firstLine="708"/>
        <w:textAlignment w:val="baseline"/>
        <w:rPr>
          <w:i/>
          <w:sz w:val="28"/>
          <w:szCs w:val="28"/>
        </w:rPr>
      </w:pPr>
      <w:r w:rsidRPr="005E6202">
        <w:rPr>
          <w:i/>
          <w:sz w:val="28"/>
          <w:szCs w:val="28"/>
        </w:rPr>
        <w:t>Отдел психолого-педагогического сопровождения</w:t>
      </w:r>
      <w:r w:rsidR="001D435D" w:rsidRPr="005E6202">
        <w:rPr>
          <w:i/>
          <w:sz w:val="28"/>
          <w:szCs w:val="28"/>
        </w:rPr>
        <w:t>:</w:t>
      </w:r>
    </w:p>
    <w:p w:rsidR="009F276C" w:rsidRPr="005E6202" w:rsidRDefault="009F276C" w:rsidP="00327696">
      <w:pPr>
        <w:numPr>
          <w:ilvl w:val="2"/>
          <w:numId w:val="6"/>
        </w:numPr>
        <w:tabs>
          <w:tab w:val="left" w:pos="284"/>
          <w:tab w:val="left" w:pos="426"/>
          <w:tab w:val="left" w:pos="1134"/>
          <w:tab w:val="left" w:pos="1680"/>
        </w:tabs>
        <w:spacing w:after="0" w:line="30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6202">
        <w:rPr>
          <w:rFonts w:ascii="Times New Roman" w:hAnsi="Times New Roman"/>
          <w:sz w:val="28"/>
          <w:szCs w:val="28"/>
        </w:rPr>
        <w:t>Организует сбор информации о ребенке и его социальном окружении.</w:t>
      </w:r>
    </w:p>
    <w:p w:rsidR="009F276C" w:rsidRPr="005E6202" w:rsidRDefault="009F276C" w:rsidP="00327696">
      <w:pPr>
        <w:numPr>
          <w:ilvl w:val="2"/>
          <w:numId w:val="6"/>
        </w:numPr>
        <w:tabs>
          <w:tab w:val="left" w:pos="284"/>
          <w:tab w:val="left" w:pos="426"/>
          <w:tab w:val="left" w:pos="1134"/>
          <w:tab w:val="left" w:pos="1680"/>
        </w:tabs>
        <w:spacing w:after="0" w:line="30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6202">
        <w:rPr>
          <w:rFonts w:ascii="Times New Roman" w:hAnsi="Times New Roman"/>
          <w:sz w:val="28"/>
          <w:szCs w:val="28"/>
        </w:rPr>
        <w:t>Производит анализ и оценку информации о ребенке и его социальном окружении.</w:t>
      </w:r>
    </w:p>
    <w:p w:rsidR="009F276C" w:rsidRPr="005E6202" w:rsidRDefault="009F276C" w:rsidP="00327696">
      <w:pPr>
        <w:numPr>
          <w:ilvl w:val="2"/>
          <w:numId w:val="6"/>
        </w:numPr>
        <w:tabs>
          <w:tab w:val="left" w:pos="284"/>
          <w:tab w:val="left" w:pos="426"/>
          <w:tab w:val="left" w:pos="1134"/>
          <w:tab w:val="left" w:pos="1680"/>
        </w:tabs>
        <w:spacing w:after="0" w:line="30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6202">
        <w:rPr>
          <w:rFonts w:ascii="Times New Roman" w:hAnsi="Times New Roman"/>
          <w:sz w:val="28"/>
          <w:szCs w:val="28"/>
        </w:rPr>
        <w:t>Создает группы (бригады) для организации непрерывного процесса комплексного сопровождения.</w:t>
      </w:r>
    </w:p>
    <w:p w:rsidR="009F276C" w:rsidRPr="005E6202" w:rsidRDefault="009F276C" w:rsidP="00327696">
      <w:pPr>
        <w:numPr>
          <w:ilvl w:val="2"/>
          <w:numId w:val="6"/>
        </w:numPr>
        <w:tabs>
          <w:tab w:val="left" w:pos="284"/>
          <w:tab w:val="left" w:pos="426"/>
          <w:tab w:val="left" w:pos="1134"/>
          <w:tab w:val="left" w:pos="1680"/>
        </w:tabs>
        <w:spacing w:after="0" w:line="30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6202">
        <w:rPr>
          <w:rFonts w:ascii="Times New Roman" w:hAnsi="Times New Roman"/>
          <w:sz w:val="28"/>
          <w:szCs w:val="28"/>
        </w:rPr>
        <w:t>Координирует вопросы организации и реализации психолого-педагогического и медико-социального сопровождения с привлечением ресурсов местного сообщества.</w:t>
      </w:r>
    </w:p>
    <w:p w:rsidR="009F276C" w:rsidRPr="005E6202" w:rsidRDefault="009F276C" w:rsidP="00327696">
      <w:pPr>
        <w:pStyle w:val="a7"/>
        <w:numPr>
          <w:ilvl w:val="0"/>
          <w:numId w:val="6"/>
        </w:numPr>
        <w:tabs>
          <w:tab w:val="left" w:pos="284"/>
          <w:tab w:val="left" w:pos="426"/>
          <w:tab w:val="left" w:pos="1134"/>
          <w:tab w:val="left" w:pos="1680"/>
        </w:tabs>
        <w:spacing w:after="0" w:line="300" w:lineRule="exact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5E6202">
        <w:rPr>
          <w:rFonts w:ascii="Times New Roman" w:hAnsi="Times New Roman"/>
          <w:sz w:val="28"/>
          <w:szCs w:val="28"/>
        </w:rPr>
        <w:t>Консультирует законных представителей ребенка по вопросам, возникающим в процессе реализации специализированного сопровождения.</w:t>
      </w:r>
    </w:p>
    <w:p w:rsidR="009F276C" w:rsidRPr="005E6202" w:rsidRDefault="009F276C" w:rsidP="00327696">
      <w:pPr>
        <w:numPr>
          <w:ilvl w:val="2"/>
          <w:numId w:val="6"/>
        </w:numPr>
        <w:tabs>
          <w:tab w:val="left" w:pos="284"/>
          <w:tab w:val="left" w:pos="426"/>
          <w:tab w:val="left" w:pos="1134"/>
          <w:tab w:val="left" w:pos="1680"/>
        </w:tabs>
        <w:spacing w:after="0" w:line="30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6202">
        <w:rPr>
          <w:rFonts w:ascii="Times New Roman" w:hAnsi="Times New Roman"/>
          <w:sz w:val="28"/>
          <w:szCs w:val="28"/>
        </w:rPr>
        <w:t>Организует взаимодействие и сотрудничество с учреждениями, общественными и государственными организациями, призванными оказывать помощь детям, находящимся в трудной жизненной ситуации.</w:t>
      </w:r>
    </w:p>
    <w:p w:rsidR="009F276C" w:rsidRPr="005E6202" w:rsidRDefault="009F276C" w:rsidP="00327696">
      <w:pPr>
        <w:numPr>
          <w:ilvl w:val="2"/>
          <w:numId w:val="6"/>
        </w:numPr>
        <w:tabs>
          <w:tab w:val="left" w:pos="284"/>
          <w:tab w:val="left" w:pos="426"/>
          <w:tab w:val="left" w:pos="1134"/>
          <w:tab w:val="left" w:pos="1680"/>
        </w:tabs>
        <w:spacing w:after="0" w:line="30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6202">
        <w:rPr>
          <w:rFonts w:ascii="Times New Roman" w:hAnsi="Times New Roman"/>
          <w:sz w:val="28"/>
          <w:szCs w:val="28"/>
        </w:rPr>
        <w:t>Организует работу с семьями (в том числе, замещающими семьями) с целью восстановления благоприятной для воспитания ребенка семейной среды.</w:t>
      </w:r>
    </w:p>
    <w:p w:rsidR="009F276C" w:rsidRPr="005E6202" w:rsidRDefault="009F276C" w:rsidP="00327696">
      <w:pPr>
        <w:numPr>
          <w:ilvl w:val="2"/>
          <w:numId w:val="6"/>
        </w:numPr>
        <w:tabs>
          <w:tab w:val="left" w:pos="284"/>
          <w:tab w:val="left" w:pos="426"/>
          <w:tab w:val="left" w:pos="1134"/>
          <w:tab w:val="left" w:pos="1680"/>
        </w:tabs>
        <w:spacing w:after="0" w:line="30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6202">
        <w:rPr>
          <w:rFonts w:ascii="Times New Roman" w:hAnsi="Times New Roman"/>
          <w:sz w:val="28"/>
          <w:szCs w:val="28"/>
        </w:rPr>
        <w:lastRenderedPageBreak/>
        <w:t>Осуществляет консультирование детей и подростков по вопросам, связанным с учебой, развитием, личностным и профессиональным самоопределением, взаимоотношениями со взрослыми и сверстниками.</w:t>
      </w:r>
    </w:p>
    <w:p w:rsidR="009F276C" w:rsidRPr="005E6202" w:rsidRDefault="009F276C" w:rsidP="00327696">
      <w:pPr>
        <w:numPr>
          <w:ilvl w:val="2"/>
          <w:numId w:val="6"/>
        </w:numPr>
        <w:tabs>
          <w:tab w:val="left" w:pos="284"/>
          <w:tab w:val="left" w:pos="1134"/>
          <w:tab w:val="left" w:pos="1680"/>
        </w:tabs>
        <w:spacing w:after="0" w:line="30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6202">
        <w:rPr>
          <w:rFonts w:ascii="Times New Roman" w:hAnsi="Times New Roman"/>
          <w:sz w:val="28"/>
          <w:szCs w:val="28"/>
        </w:rPr>
        <w:t>Осуществляет индивидуальное и групповое консультирование родителей (законных представителей), специалистов образовательных учреждений, а также руководителей образовательных учреждений по вопросам коррекционно-развивающего и компенсирующего обучения детей и подростков, в том числе, с ограниченными возможностями здоровья, имеющих проблемы в обучении, развитии, в школьной и социальной адаптации.</w:t>
      </w:r>
    </w:p>
    <w:p w:rsidR="009F276C" w:rsidRPr="005E6202" w:rsidRDefault="009F276C" w:rsidP="00327696">
      <w:pPr>
        <w:numPr>
          <w:ilvl w:val="2"/>
          <w:numId w:val="6"/>
        </w:numPr>
        <w:tabs>
          <w:tab w:val="left" w:pos="284"/>
          <w:tab w:val="left" w:pos="1134"/>
          <w:tab w:val="left" w:pos="1843"/>
        </w:tabs>
        <w:spacing w:after="0" w:line="30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6202">
        <w:rPr>
          <w:rFonts w:ascii="Times New Roman" w:hAnsi="Times New Roman"/>
          <w:sz w:val="28"/>
          <w:szCs w:val="28"/>
        </w:rPr>
        <w:t xml:space="preserve">Проводит индивидуальную и групповую психокоррекционную, развивающую, тренинговую, коррекционно-профилактическую работу с детьми, имеющими нарушения в развитии, проявления дезадаптации, эмоционально-поведенческие нарушения, препятствующие психосоциальному развитию.  </w:t>
      </w:r>
    </w:p>
    <w:p w:rsidR="009F276C" w:rsidRPr="005E6202" w:rsidRDefault="009F276C" w:rsidP="00327696">
      <w:pPr>
        <w:numPr>
          <w:ilvl w:val="2"/>
          <w:numId w:val="6"/>
        </w:numPr>
        <w:tabs>
          <w:tab w:val="left" w:pos="284"/>
          <w:tab w:val="left" w:pos="1134"/>
          <w:tab w:val="left" w:pos="1843"/>
        </w:tabs>
        <w:spacing w:after="0" w:line="30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6202">
        <w:rPr>
          <w:rFonts w:ascii="Times New Roman" w:hAnsi="Times New Roman"/>
          <w:sz w:val="28"/>
          <w:szCs w:val="28"/>
        </w:rPr>
        <w:t>Осуществляет консультативную, коррекционно-развивающую работу с детьми, имеющими речевую патологию, отклонения в психофизическом и интеллектуальном развитии.</w:t>
      </w:r>
    </w:p>
    <w:p w:rsidR="009F276C" w:rsidRPr="005E6202" w:rsidRDefault="009F276C" w:rsidP="00327696">
      <w:pPr>
        <w:numPr>
          <w:ilvl w:val="2"/>
          <w:numId w:val="6"/>
        </w:numPr>
        <w:tabs>
          <w:tab w:val="left" w:pos="284"/>
          <w:tab w:val="left" w:pos="1134"/>
          <w:tab w:val="left" w:pos="1843"/>
        </w:tabs>
        <w:spacing w:after="0" w:line="30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6202">
        <w:rPr>
          <w:rFonts w:ascii="Times New Roman" w:hAnsi="Times New Roman"/>
          <w:sz w:val="28"/>
          <w:szCs w:val="28"/>
        </w:rPr>
        <w:t>Организует психологическую и информационную поддержку родителей (законных представителей), воспитывающих детей с проблемами в развитии, для повышения их уровня образования в области, связанной с проблемами ребенка.</w:t>
      </w:r>
    </w:p>
    <w:p w:rsidR="007E5C46" w:rsidRPr="005E6202" w:rsidRDefault="009F276C" w:rsidP="00327696">
      <w:pPr>
        <w:pStyle w:val="a7"/>
        <w:numPr>
          <w:ilvl w:val="2"/>
          <w:numId w:val="6"/>
        </w:numPr>
        <w:tabs>
          <w:tab w:val="left" w:pos="284"/>
          <w:tab w:val="left" w:pos="1134"/>
          <w:tab w:val="left" w:pos="1560"/>
        </w:tabs>
        <w:spacing w:after="0" w:line="30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Организует проведение социально-психологических тренингов для подростков, педагогов и родителей, направленных на оказание помощи в процессе обучения здоровому образу жизни, а также в профессиональном самоопределении</w:t>
      </w:r>
      <w:r w:rsidR="00817BFC" w:rsidRPr="005E6202">
        <w:rPr>
          <w:rFonts w:ascii="Times New Roman" w:hAnsi="Times New Roman"/>
          <w:sz w:val="28"/>
          <w:szCs w:val="28"/>
        </w:rPr>
        <w:t>.</w:t>
      </w:r>
    </w:p>
    <w:p w:rsidR="00FF66C3" w:rsidRPr="0033658E" w:rsidRDefault="00FF66C3" w:rsidP="00327696">
      <w:pPr>
        <w:tabs>
          <w:tab w:val="left" w:pos="426"/>
          <w:tab w:val="left" w:pos="1560"/>
        </w:tabs>
        <w:spacing w:after="0" w:line="300" w:lineRule="exact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33658E">
        <w:rPr>
          <w:rFonts w:ascii="Times New Roman" w:hAnsi="Times New Roman"/>
          <w:i/>
          <w:sz w:val="28"/>
          <w:szCs w:val="28"/>
        </w:rPr>
        <w:t>Отдел информационно-методического обеспечения:</w:t>
      </w:r>
    </w:p>
    <w:p w:rsidR="00FF66C3" w:rsidRPr="005E6202" w:rsidRDefault="00FF66C3" w:rsidP="00327696">
      <w:pPr>
        <w:numPr>
          <w:ilvl w:val="2"/>
          <w:numId w:val="3"/>
        </w:numPr>
        <w:tabs>
          <w:tab w:val="left" w:pos="426"/>
          <w:tab w:val="left" w:pos="1680"/>
        </w:tabs>
        <w:spacing w:after="0" w:line="300" w:lineRule="exact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 Осуществляет научно-методическое, информационное и правовое </w:t>
      </w:r>
      <w:r w:rsidR="00CF3F9F">
        <w:rPr>
          <w:rFonts w:ascii="Times New Roman" w:hAnsi="Times New Roman"/>
          <w:sz w:val="28"/>
          <w:szCs w:val="28"/>
        </w:rPr>
        <w:t>обеспечение программ и проектов Ц</w:t>
      </w:r>
      <w:r w:rsidR="00817BFC" w:rsidRPr="005E6202">
        <w:rPr>
          <w:rFonts w:ascii="Times New Roman" w:hAnsi="Times New Roman"/>
          <w:sz w:val="28"/>
          <w:szCs w:val="28"/>
        </w:rPr>
        <w:t>ентра</w:t>
      </w:r>
      <w:r w:rsidRPr="005E6202">
        <w:rPr>
          <w:rFonts w:ascii="Times New Roman" w:hAnsi="Times New Roman"/>
          <w:sz w:val="28"/>
          <w:szCs w:val="28"/>
        </w:rPr>
        <w:t>.</w:t>
      </w:r>
    </w:p>
    <w:p w:rsidR="00FF66C3" w:rsidRPr="005E6202" w:rsidRDefault="00FF66C3" w:rsidP="00327696">
      <w:pPr>
        <w:numPr>
          <w:ilvl w:val="2"/>
          <w:numId w:val="3"/>
        </w:numPr>
        <w:tabs>
          <w:tab w:val="left" w:pos="426"/>
          <w:tab w:val="left" w:pos="1680"/>
        </w:tabs>
        <w:spacing w:after="0" w:line="300" w:lineRule="exact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Осуществляет научно-методическое, информационное сопровождение инновационной деятельности </w:t>
      </w:r>
      <w:r w:rsidR="00CF3F9F">
        <w:rPr>
          <w:rFonts w:ascii="Times New Roman" w:hAnsi="Times New Roman"/>
          <w:sz w:val="28"/>
          <w:szCs w:val="28"/>
        </w:rPr>
        <w:t>Ц</w:t>
      </w:r>
      <w:r w:rsidR="00CF3F9F" w:rsidRPr="005E6202">
        <w:rPr>
          <w:rFonts w:ascii="Times New Roman" w:hAnsi="Times New Roman"/>
          <w:sz w:val="28"/>
          <w:szCs w:val="28"/>
        </w:rPr>
        <w:t>ентра</w:t>
      </w:r>
      <w:r w:rsidRPr="005E6202">
        <w:rPr>
          <w:rFonts w:ascii="Times New Roman" w:hAnsi="Times New Roman"/>
          <w:sz w:val="28"/>
          <w:szCs w:val="28"/>
        </w:rPr>
        <w:t>.</w:t>
      </w:r>
    </w:p>
    <w:p w:rsidR="00FF66C3" w:rsidRPr="005E6202" w:rsidRDefault="00FF66C3" w:rsidP="00327696">
      <w:pPr>
        <w:numPr>
          <w:ilvl w:val="2"/>
          <w:numId w:val="3"/>
        </w:numPr>
        <w:tabs>
          <w:tab w:val="left" w:pos="426"/>
          <w:tab w:val="left" w:pos="1680"/>
        </w:tabs>
        <w:spacing w:after="0" w:line="300" w:lineRule="exact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Организует и проводит семинары, конфер</w:t>
      </w:r>
      <w:r w:rsidR="00502DDE" w:rsidRPr="005E6202">
        <w:rPr>
          <w:rFonts w:ascii="Times New Roman" w:hAnsi="Times New Roman"/>
          <w:sz w:val="28"/>
          <w:szCs w:val="28"/>
        </w:rPr>
        <w:t>енции, совещания в области ППМС-</w:t>
      </w:r>
      <w:r w:rsidRPr="005E6202">
        <w:rPr>
          <w:rFonts w:ascii="Times New Roman" w:hAnsi="Times New Roman"/>
          <w:sz w:val="28"/>
          <w:szCs w:val="28"/>
        </w:rPr>
        <w:t>сопровождения, ведет издательскую деятельность.</w:t>
      </w:r>
    </w:p>
    <w:p w:rsidR="00FF66C3" w:rsidRPr="005E6202" w:rsidRDefault="00FF66C3" w:rsidP="00327696">
      <w:pPr>
        <w:numPr>
          <w:ilvl w:val="2"/>
          <w:numId w:val="3"/>
        </w:numPr>
        <w:tabs>
          <w:tab w:val="left" w:pos="426"/>
          <w:tab w:val="left" w:pos="1680"/>
        </w:tabs>
        <w:spacing w:after="0" w:line="300" w:lineRule="exact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Организует и осуществляет систему поддержки профессионального развития специалистов </w:t>
      </w:r>
      <w:r w:rsidR="00CF3F9F">
        <w:rPr>
          <w:rFonts w:ascii="Times New Roman" w:hAnsi="Times New Roman"/>
          <w:sz w:val="28"/>
          <w:szCs w:val="28"/>
        </w:rPr>
        <w:t>Ц</w:t>
      </w:r>
      <w:r w:rsidR="00CF3F9F" w:rsidRPr="005E6202">
        <w:rPr>
          <w:rFonts w:ascii="Times New Roman" w:hAnsi="Times New Roman"/>
          <w:sz w:val="28"/>
          <w:szCs w:val="28"/>
        </w:rPr>
        <w:t>ентра</w:t>
      </w:r>
      <w:r w:rsidRPr="005E6202">
        <w:rPr>
          <w:rFonts w:ascii="Times New Roman" w:hAnsi="Times New Roman"/>
          <w:sz w:val="28"/>
          <w:szCs w:val="28"/>
        </w:rPr>
        <w:t>.</w:t>
      </w:r>
    </w:p>
    <w:p w:rsidR="00FF66C3" w:rsidRPr="005E6202" w:rsidRDefault="00FF66C3" w:rsidP="00327696">
      <w:pPr>
        <w:numPr>
          <w:ilvl w:val="2"/>
          <w:numId w:val="3"/>
        </w:numPr>
        <w:tabs>
          <w:tab w:val="left" w:pos="426"/>
          <w:tab w:val="left" w:pos="1680"/>
        </w:tabs>
        <w:spacing w:after="0" w:line="300" w:lineRule="exact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Оказывает научно-методическую помощь специалистам по реализации программ психолого-педагогического сопровождения.</w:t>
      </w:r>
    </w:p>
    <w:p w:rsidR="00FF66C3" w:rsidRPr="005E6202" w:rsidRDefault="00FF66C3" w:rsidP="00327696">
      <w:pPr>
        <w:numPr>
          <w:ilvl w:val="2"/>
          <w:numId w:val="3"/>
        </w:numPr>
        <w:tabs>
          <w:tab w:val="left" w:pos="426"/>
          <w:tab w:val="left" w:pos="1680"/>
        </w:tabs>
        <w:spacing w:after="0" w:line="300" w:lineRule="exact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Устанавливает связи с научно-исследовательскими учреждениями, общественными профессиональными организациями, фондами и ведущими специалистами в области психологии и других областях, связанных с сервисом психического здоровья.</w:t>
      </w:r>
    </w:p>
    <w:p w:rsidR="00FF66C3" w:rsidRPr="005E6202" w:rsidRDefault="00FF66C3" w:rsidP="00327696">
      <w:pPr>
        <w:numPr>
          <w:ilvl w:val="2"/>
          <w:numId w:val="3"/>
        </w:numPr>
        <w:tabs>
          <w:tab w:val="left" w:pos="426"/>
          <w:tab w:val="left" w:pos="1680"/>
        </w:tabs>
        <w:spacing w:after="0" w:line="30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Проводит анализ эффективности оказания специализированной помощи участникам образовательного процесса, обобщение и распространение результативного опыта работы специалистов </w:t>
      </w:r>
      <w:r w:rsidR="00CF3F9F">
        <w:rPr>
          <w:rFonts w:ascii="Times New Roman" w:hAnsi="Times New Roman"/>
          <w:sz w:val="28"/>
          <w:szCs w:val="28"/>
        </w:rPr>
        <w:t>Ц</w:t>
      </w:r>
      <w:r w:rsidR="00CF3F9F" w:rsidRPr="005E6202">
        <w:rPr>
          <w:rFonts w:ascii="Times New Roman" w:hAnsi="Times New Roman"/>
          <w:sz w:val="28"/>
          <w:szCs w:val="28"/>
        </w:rPr>
        <w:t>ентра</w:t>
      </w:r>
      <w:r w:rsidRPr="005E6202">
        <w:rPr>
          <w:rFonts w:ascii="Times New Roman" w:hAnsi="Times New Roman"/>
          <w:sz w:val="28"/>
          <w:szCs w:val="28"/>
        </w:rPr>
        <w:t>.</w:t>
      </w:r>
    </w:p>
    <w:p w:rsidR="0080005F" w:rsidRPr="0033658E" w:rsidRDefault="0033658E" w:rsidP="00327696">
      <w:pPr>
        <w:tabs>
          <w:tab w:val="left" w:pos="426"/>
          <w:tab w:val="left" w:pos="1560"/>
        </w:tabs>
        <w:spacing w:after="0" w:line="300" w:lineRule="exact"/>
        <w:ind w:firstLine="709"/>
        <w:rPr>
          <w:rFonts w:ascii="Times New Roman" w:hAnsi="Times New Roman"/>
          <w:i/>
          <w:sz w:val="28"/>
          <w:szCs w:val="28"/>
        </w:rPr>
      </w:pPr>
      <w:r w:rsidRPr="0033658E">
        <w:rPr>
          <w:rFonts w:ascii="Times New Roman" w:hAnsi="Times New Roman"/>
          <w:i/>
          <w:sz w:val="28"/>
          <w:szCs w:val="28"/>
        </w:rPr>
        <w:t>Структурное подразделение «</w:t>
      </w:r>
      <w:r w:rsidR="0080005F" w:rsidRPr="0033658E">
        <w:rPr>
          <w:rFonts w:ascii="Times New Roman" w:hAnsi="Times New Roman"/>
          <w:i/>
          <w:sz w:val="28"/>
          <w:szCs w:val="28"/>
        </w:rPr>
        <w:t>Школа-Центр</w:t>
      </w:r>
      <w:r w:rsidRPr="0033658E">
        <w:rPr>
          <w:rFonts w:ascii="Times New Roman" w:hAnsi="Times New Roman"/>
          <w:i/>
          <w:sz w:val="28"/>
          <w:szCs w:val="28"/>
        </w:rPr>
        <w:t>»</w:t>
      </w:r>
      <w:r w:rsidR="0080005F" w:rsidRPr="0033658E">
        <w:rPr>
          <w:rFonts w:ascii="Times New Roman" w:hAnsi="Times New Roman"/>
          <w:i/>
          <w:sz w:val="28"/>
          <w:szCs w:val="28"/>
        </w:rPr>
        <w:t>:</w:t>
      </w:r>
    </w:p>
    <w:p w:rsidR="0080005F" w:rsidRPr="005E6202" w:rsidRDefault="0080005F" w:rsidP="00327696">
      <w:pPr>
        <w:numPr>
          <w:ilvl w:val="2"/>
          <w:numId w:val="5"/>
        </w:numPr>
        <w:tabs>
          <w:tab w:val="left" w:pos="426"/>
          <w:tab w:val="left" w:pos="567"/>
          <w:tab w:val="left" w:pos="1800"/>
        </w:tabs>
        <w:spacing w:after="0" w:line="300" w:lineRule="exact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lastRenderedPageBreak/>
        <w:t>Обеспечивает условия для интеграции детей с проблемами в развитии в образовательную среду обучения в соответствии со структурой дефекта и их познавательными возможностями.</w:t>
      </w:r>
    </w:p>
    <w:p w:rsidR="0080005F" w:rsidRPr="005E6202" w:rsidRDefault="0080005F" w:rsidP="00327696">
      <w:pPr>
        <w:numPr>
          <w:ilvl w:val="2"/>
          <w:numId w:val="5"/>
        </w:numPr>
        <w:tabs>
          <w:tab w:val="left" w:pos="426"/>
          <w:tab w:val="left" w:pos="567"/>
          <w:tab w:val="left" w:pos="1800"/>
        </w:tabs>
        <w:spacing w:after="0" w:line="300" w:lineRule="exact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Проводит психолого-педагогическую абилитацию детей раннего дошкольного возраста с проблемами развития (двигательными, эмоциональными, коммуникативными, сенсорными, поведенческими и комплексными), направленную на индивидуально ориентированное изменение, связанное с  физической, функциональной и социальной нормализацией.</w:t>
      </w:r>
    </w:p>
    <w:p w:rsidR="0080005F" w:rsidRPr="005E6202" w:rsidRDefault="0080005F" w:rsidP="00327696">
      <w:pPr>
        <w:numPr>
          <w:ilvl w:val="2"/>
          <w:numId w:val="5"/>
        </w:numPr>
        <w:tabs>
          <w:tab w:val="left" w:pos="426"/>
          <w:tab w:val="left" w:pos="567"/>
          <w:tab w:val="left" w:pos="1800"/>
        </w:tabs>
        <w:spacing w:after="0" w:line="300" w:lineRule="exact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Проводит психолого-педагогическую реабилитацию и абилитацию по программам, предусматривающим использование компенсаторных механизмов для обеспечения усвоения ребенком образовательного стандарта начального этапа обучения.</w:t>
      </w:r>
    </w:p>
    <w:p w:rsidR="0080005F" w:rsidRPr="005E6202" w:rsidRDefault="0080005F" w:rsidP="00327696">
      <w:pPr>
        <w:numPr>
          <w:ilvl w:val="2"/>
          <w:numId w:val="5"/>
        </w:numPr>
        <w:tabs>
          <w:tab w:val="left" w:pos="426"/>
          <w:tab w:val="left" w:pos="567"/>
          <w:tab w:val="left" w:pos="1800"/>
        </w:tabs>
        <w:spacing w:after="0" w:line="300" w:lineRule="exact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Проводит психолого-педагогическую реабилитацию и абилитацию по программам подготовки к школьному обучению для детей дошкольного возраста с ограниченными возможностями здоровья, направленную на повышение учебной активности, выработку позитивной учебной мотивации, овладение специфическими метаумениями за счет снятия барьеров развития.</w:t>
      </w:r>
    </w:p>
    <w:p w:rsidR="0080005F" w:rsidRPr="005E6202" w:rsidRDefault="0080005F" w:rsidP="00327696">
      <w:pPr>
        <w:numPr>
          <w:ilvl w:val="2"/>
          <w:numId w:val="5"/>
        </w:numPr>
        <w:tabs>
          <w:tab w:val="left" w:pos="426"/>
          <w:tab w:val="left" w:pos="567"/>
          <w:tab w:val="left" w:pos="1800"/>
        </w:tabs>
        <w:spacing w:after="0" w:line="300" w:lineRule="exact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Проводит психолого-педагогическую реабилитацию и абилитацию детей с проблемами развития, направленную на устранение пробелов в знаниях учащихся начального этапа обучения, отсутствие которых может отрицательно сказаться на дальнейшем процессе обучения.</w:t>
      </w:r>
    </w:p>
    <w:p w:rsidR="00817BFC" w:rsidRPr="00012F34" w:rsidRDefault="0080005F" w:rsidP="00327696">
      <w:pPr>
        <w:numPr>
          <w:ilvl w:val="2"/>
          <w:numId w:val="5"/>
        </w:numPr>
        <w:tabs>
          <w:tab w:val="left" w:pos="426"/>
          <w:tab w:val="left" w:pos="567"/>
          <w:tab w:val="left" w:pos="1800"/>
        </w:tabs>
        <w:spacing w:after="0" w:line="300" w:lineRule="exact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Организует групповую логопедическую работу по коррекции нарушений письменной речи различной сложности</w:t>
      </w:r>
      <w:r w:rsidR="00012F34">
        <w:rPr>
          <w:rFonts w:ascii="Times New Roman" w:hAnsi="Times New Roman"/>
          <w:sz w:val="28"/>
          <w:szCs w:val="28"/>
        </w:rPr>
        <w:t>.</w:t>
      </w:r>
    </w:p>
    <w:p w:rsidR="00817BFC" w:rsidRPr="0033658E" w:rsidRDefault="00FF66C3" w:rsidP="00327696">
      <w:pPr>
        <w:pStyle w:val="af6"/>
        <w:tabs>
          <w:tab w:val="left" w:pos="426"/>
          <w:tab w:val="left" w:pos="1560"/>
        </w:tabs>
        <w:spacing w:line="30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3658E">
        <w:rPr>
          <w:rFonts w:ascii="Times New Roman" w:hAnsi="Times New Roman"/>
          <w:i/>
          <w:sz w:val="28"/>
          <w:szCs w:val="28"/>
        </w:rPr>
        <w:t xml:space="preserve">Территориальная психолого-медико-педагогическая комиссия </w:t>
      </w:r>
    </w:p>
    <w:p w:rsidR="00FF66C3" w:rsidRPr="0033658E" w:rsidRDefault="00FF66C3" w:rsidP="00327696">
      <w:pPr>
        <w:pStyle w:val="af6"/>
        <w:tabs>
          <w:tab w:val="left" w:pos="426"/>
          <w:tab w:val="left" w:pos="1560"/>
        </w:tabs>
        <w:spacing w:line="30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658E">
        <w:rPr>
          <w:rFonts w:ascii="Times New Roman" w:hAnsi="Times New Roman"/>
          <w:i/>
          <w:sz w:val="28"/>
          <w:szCs w:val="28"/>
        </w:rPr>
        <w:t>(далее - ТПМПК):</w:t>
      </w:r>
    </w:p>
    <w:p w:rsidR="00FF66C3" w:rsidRPr="005E6202" w:rsidRDefault="00FF66C3" w:rsidP="00327696">
      <w:pPr>
        <w:pStyle w:val="af6"/>
        <w:numPr>
          <w:ilvl w:val="2"/>
          <w:numId w:val="4"/>
        </w:numPr>
        <w:tabs>
          <w:tab w:val="left" w:pos="284"/>
          <w:tab w:val="left" w:pos="426"/>
          <w:tab w:val="left" w:pos="1800"/>
        </w:tabs>
        <w:spacing w:line="300" w:lineRule="exact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6202">
        <w:rPr>
          <w:rFonts w:ascii="Times New Roman" w:hAnsi="Times New Roman"/>
          <w:color w:val="000000"/>
          <w:sz w:val="28"/>
          <w:szCs w:val="28"/>
        </w:rPr>
        <w:t>П</w:t>
      </w:r>
      <w:r w:rsidR="00817BFC" w:rsidRPr="005E6202">
        <w:rPr>
          <w:rFonts w:ascii="Times New Roman" w:hAnsi="Times New Roman"/>
          <w:color w:val="000000"/>
          <w:sz w:val="28"/>
          <w:szCs w:val="28"/>
        </w:rPr>
        <w:t>роводит комплексное психолого-медико-</w:t>
      </w:r>
      <w:r w:rsidRPr="005E6202">
        <w:rPr>
          <w:rFonts w:ascii="Times New Roman" w:hAnsi="Times New Roman"/>
          <w:color w:val="000000"/>
          <w:sz w:val="28"/>
          <w:szCs w:val="28"/>
        </w:rPr>
        <w:t>педагогическое обследование детей Шпаковского района в возрасте от 0 до 18 лет с целью своевременного выявления недостатков в физическом и (или) психическом развитии и (или) отклонений в поведении детей.</w:t>
      </w:r>
    </w:p>
    <w:p w:rsidR="00FF66C3" w:rsidRPr="005E6202" w:rsidRDefault="00FF66C3" w:rsidP="00327696">
      <w:pPr>
        <w:pStyle w:val="af6"/>
        <w:numPr>
          <w:ilvl w:val="2"/>
          <w:numId w:val="4"/>
        </w:numPr>
        <w:tabs>
          <w:tab w:val="left" w:pos="284"/>
          <w:tab w:val="left" w:pos="426"/>
          <w:tab w:val="left" w:pos="1800"/>
        </w:tabs>
        <w:spacing w:line="300" w:lineRule="exact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6202">
        <w:rPr>
          <w:rFonts w:ascii="Times New Roman" w:hAnsi="Times New Roman"/>
          <w:color w:val="000000"/>
          <w:sz w:val="28"/>
          <w:szCs w:val="28"/>
        </w:rPr>
        <w:t>Готовит по результатам обследования рекомендации по оказанию детям психолого-медико-педагогической помощи и организации их обучения (воспитания), подтверждает, уточняет или изменяет ранее данные ТПМПК рекомендации.</w:t>
      </w:r>
    </w:p>
    <w:p w:rsidR="00FF66C3" w:rsidRPr="005E6202" w:rsidRDefault="00FF66C3" w:rsidP="00327696">
      <w:pPr>
        <w:pStyle w:val="af6"/>
        <w:numPr>
          <w:ilvl w:val="2"/>
          <w:numId w:val="4"/>
        </w:numPr>
        <w:tabs>
          <w:tab w:val="left" w:pos="284"/>
          <w:tab w:val="left" w:pos="426"/>
          <w:tab w:val="left" w:pos="1800"/>
        </w:tabs>
        <w:spacing w:line="300" w:lineRule="exact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6202">
        <w:rPr>
          <w:rFonts w:ascii="Times New Roman" w:hAnsi="Times New Roman"/>
          <w:color w:val="000000"/>
          <w:sz w:val="28"/>
          <w:szCs w:val="28"/>
        </w:rPr>
        <w:t>Оказывает консультативную помощь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</w:r>
    </w:p>
    <w:p w:rsidR="00FF66C3" w:rsidRPr="005E6202" w:rsidRDefault="00FF66C3" w:rsidP="00327696">
      <w:pPr>
        <w:pStyle w:val="af6"/>
        <w:numPr>
          <w:ilvl w:val="2"/>
          <w:numId w:val="4"/>
        </w:numPr>
        <w:tabs>
          <w:tab w:val="left" w:pos="284"/>
          <w:tab w:val="left" w:pos="426"/>
          <w:tab w:val="left" w:pos="1800"/>
        </w:tabs>
        <w:spacing w:line="300" w:lineRule="exact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6202">
        <w:rPr>
          <w:rFonts w:ascii="Times New Roman" w:hAnsi="Times New Roman"/>
          <w:color w:val="000000"/>
          <w:sz w:val="28"/>
          <w:szCs w:val="28"/>
        </w:rPr>
        <w:t>Оказывает федеральным государственным учреждениям медико-социальной экспертизы содействие в разработке индивидуальной программы реабилитации ребенка-инвалида.</w:t>
      </w:r>
    </w:p>
    <w:p w:rsidR="00FF66C3" w:rsidRPr="005E6202" w:rsidRDefault="00FF66C3" w:rsidP="00327696">
      <w:pPr>
        <w:pStyle w:val="af6"/>
        <w:numPr>
          <w:ilvl w:val="2"/>
          <w:numId w:val="4"/>
        </w:numPr>
        <w:tabs>
          <w:tab w:val="left" w:pos="284"/>
          <w:tab w:val="left" w:pos="426"/>
          <w:tab w:val="left" w:pos="1800"/>
        </w:tabs>
        <w:spacing w:line="300" w:lineRule="exact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6202">
        <w:rPr>
          <w:rFonts w:ascii="Times New Roman" w:hAnsi="Times New Roman"/>
          <w:color w:val="000000"/>
          <w:sz w:val="28"/>
          <w:szCs w:val="28"/>
        </w:rPr>
        <w:t>У</w:t>
      </w:r>
      <w:r w:rsidRPr="005E6202">
        <w:rPr>
          <w:rFonts w:ascii="Times New Roman" w:hAnsi="Times New Roman"/>
          <w:sz w:val="28"/>
          <w:szCs w:val="28"/>
        </w:rPr>
        <w:t xml:space="preserve">частвует в организации информационно-просветительской работы с населением в области предупреждения и коррекции недостатков в </w:t>
      </w:r>
      <w:r w:rsidRPr="005E6202">
        <w:rPr>
          <w:rFonts w:ascii="Times New Roman" w:hAnsi="Times New Roman"/>
          <w:sz w:val="28"/>
          <w:szCs w:val="28"/>
        </w:rPr>
        <w:lastRenderedPageBreak/>
        <w:t>физическом и (или) психическом развитии и (или) отклонений в поведении детей и подростков.</w:t>
      </w:r>
    </w:p>
    <w:p w:rsidR="00FF66C3" w:rsidRPr="005E6202" w:rsidRDefault="004C6A72" w:rsidP="00327696">
      <w:pPr>
        <w:tabs>
          <w:tab w:val="left" w:pos="284"/>
          <w:tab w:val="left" w:pos="426"/>
          <w:tab w:val="left" w:pos="1800"/>
        </w:tabs>
        <w:spacing w:after="0"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ab/>
      </w:r>
      <w:r w:rsidR="00FF66C3" w:rsidRPr="005E6202">
        <w:rPr>
          <w:rFonts w:ascii="Times New Roman" w:hAnsi="Times New Roman"/>
          <w:sz w:val="28"/>
          <w:szCs w:val="28"/>
        </w:rPr>
        <w:t xml:space="preserve">Организация образовательного процесса в </w:t>
      </w:r>
      <w:r w:rsidR="003715AD">
        <w:rPr>
          <w:rFonts w:ascii="Times New Roman" w:hAnsi="Times New Roman"/>
          <w:sz w:val="28"/>
          <w:szCs w:val="28"/>
        </w:rPr>
        <w:t>Центре</w:t>
      </w:r>
      <w:r w:rsidR="00FF66C3" w:rsidRPr="005E6202">
        <w:rPr>
          <w:rFonts w:ascii="Times New Roman" w:hAnsi="Times New Roman"/>
          <w:sz w:val="28"/>
          <w:szCs w:val="28"/>
        </w:rPr>
        <w:t xml:space="preserve"> строится на основе годового календарного плана, разрабатываемого </w:t>
      </w:r>
      <w:r w:rsidR="00CF3F9F">
        <w:rPr>
          <w:rFonts w:ascii="Times New Roman" w:hAnsi="Times New Roman"/>
          <w:sz w:val="28"/>
          <w:szCs w:val="28"/>
        </w:rPr>
        <w:t>Ц</w:t>
      </w:r>
      <w:r w:rsidR="00817BFC" w:rsidRPr="005E6202">
        <w:rPr>
          <w:rFonts w:ascii="Times New Roman" w:hAnsi="Times New Roman"/>
          <w:sz w:val="28"/>
          <w:szCs w:val="28"/>
        </w:rPr>
        <w:t>ентром</w:t>
      </w:r>
      <w:r w:rsidR="00FF66C3" w:rsidRPr="005E6202">
        <w:rPr>
          <w:rFonts w:ascii="Times New Roman" w:hAnsi="Times New Roman"/>
          <w:sz w:val="28"/>
          <w:szCs w:val="28"/>
        </w:rPr>
        <w:t xml:space="preserve"> в соответствии с основными направлениями деятельности, расписанием (графиками) работы специалистов, календарно-тематического планирования по отдельным образовательным программам.</w:t>
      </w:r>
    </w:p>
    <w:p w:rsidR="00AD4390" w:rsidRPr="00AD4390" w:rsidRDefault="00090B6F" w:rsidP="00327696">
      <w:pPr>
        <w:tabs>
          <w:tab w:val="left" w:pos="284"/>
          <w:tab w:val="left" w:pos="426"/>
          <w:tab w:val="left" w:pos="1800"/>
        </w:tabs>
        <w:spacing w:after="0" w:line="300" w:lineRule="exact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Принципы построения</w:t>
      </w:r>
      <w:r w:rsidR="00AD4390" w:rsidRPr="00AD439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D4390">
        <w:rPr>
          <w:rFonts w:ascii="Times New Roman" w:hAnsi="Times New Roman"/>
          <w:b/>
          <w:i/>
          <w:sz w:val="28"/>
          <w:szCs w:val="28"/>
        </w:rPr>
        <w:t>образовательного процесса.</w:t>
      </w:r>
    </w:p>
    <w:p w:rsidR="00FF66C3" w:rsidRPr="0033658E" w:rsidRDefault="00FF66C3" w:rsidP="00327696">
      <w:pPr>
        <w:tabs>
          <w:tab w:val="left" w:pos="284"/>
          <w:tab w:val="left" w:pos="426"/>
          <w:tab w:val="left" w:pos="1800"/>
        </w:tabs>
        <w:spacing w:after="0" w:line="30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3658E">
        <w:rPr>
          <w:rFonts w:ascii="Times New Roman" w:hAnsi="Times New Roman"/>
          <w:i/>
          <w:sz w:val="28"/>
          <w:szCs w:val="28"/>
        </w:rPr>
        <w:t xml:space="preserve">Образовательный процесс в </w:t>
      </w:r>
      <w:r w:rsidR="003715AD">
        <w:rPr>
          <w:rFonts w:ascii="Times New Roman" w:hAnsi="Times New Roman"/>
          <w:i/>
          <w:sz w:val="28"/>
          <w:szCs w:val="28"/>
        </w:rPr>
        <w:t>Центре</w:t>
      </w:r>
      <w:r w:rsidRPr="0033658E">
        <w:rPr>
          <w:rFonts w:ascii="Times New Roman" w:hAnsi="Times New Roman"/>
          <w:i/>
          <w:sz w:val="28"/>
          <w:szCs w:val="28"/>
        </w:rPr>
        <w:t xml:space="preserve"> осуществляется:</w:t>
      </w:r>
    </w:p>
    <w:p w:rsidR="00FF66C3" w:rsidRPr="00893114" w:rsidRDefault="0094399D" w:rsidP="00893114">
      <w:pPr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840"/>
        </w:tabs>
        <w:spacing w:after="0" w:line="30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 </w:t>
      </w:r>
      <w:r w:rsidR="00893114">
        <w:rPr>
          <w:rFonts w:ascii="Times New Roman" w:hAnsi="Times New Roman"/>
          <w:sz w:val="28"/>
          <w:szCs w:val="28"/>
        </w:rPr>
        <w:t>п</w:t>
      </w:r>
      <w:r w:rsidRPr="005E6202">
        <w:rPr>
          <w:rFonts w:ascii="Times New Roman" w:hAnsi="Times New Roman"/>
          <w:sz w:val="28"/>
          <w:szCs w:val="28"/>
        </w:rPr>
        <w:t xml:space="preserve">о </w:t>
      </w:r>
      <w:r w:rsidR="00893114" w:rsidRPr="00893114">
        <w:rPr>
          <w:rFonts w:ascii="Times New Roman" w:hAnsi="Times New Roman"/>
          <w:sz w:val="28"/>
          <w:szCs w:val="28"/>
        </w:rPr>
        <w:t>программам дополнительного образования детей и взрослых</w:t>
      </w:r>
      <w:r w:rsidR="00893114">
        <w:rPr>
          <w:rFonts w:ascii="Times New Roman" w:hAnsi="Times New Roman"/>
          <w:sz w:val="28"/>
          <w:szCs w:val="28"/>
        </w:rPr>
        <w:t xml:space="preserve">, </w:t>
      </w:r>
      <w:r w:rsidR="00893114" w:rsidRPr="00893114">
        <w:rPr>
          <w:rFonts w:ascii="Times New Roman" w:hAnsi="Times New Roman"/>
          <w:sz w:val="28"/>
          <w:szCs w:val="28"/>
        </w:rPr>
        <w:t xml:space="preserve"> </w:t>
      </w:r>
      <w:r w:rsidRPr="005E6202">
        <w:rPr>
          <w:rFonts w:ascii="Times New Roman" w:hAnsi="Times New Roman"/>
          <w:sz w:val="28"/>
          <w:szCs w:val="28"/>
        </w:rPr>
        <w:t>индивидуально-</w:t>
      </w:r>
      <w:r w:rsidR="00FF66C3" w:rsidRPr="005E6202">
        <w:rPr>
          <w:rFonts w:ascii="Times New Roman" w:hAnsi="Times New Roman"/>
          <w:sz w:val="28"/>
          <w:szCs w:val="28"/>
        </w:rPr>
        <w:t>ориентированным коррекционно-развивающи</w:t>
      </w:r>
      <w:r w:rsidR="00893114">
        <w:rPr>
          <w:rFonts w:ascii="Times New Roman" w:hAnsi="Times New Roman"/>
          <w:sz w:val="28"/>
          <w:szCs w:val="28"/>
        </w:rPr>
        <w:t>м</w:t>
      </w:r>
      <w:r w:rsidR="00FF66C3" w:rsidRPr="00893114">
        <w:rPr>
          <w:rFonts w:ascii="Times New Roman" w:hAnsi="Times New Roman"/>
          <w:sz w:val="28"/>
          <w:szCs w:val="28"/>
        </w:rPr>
        <w:t xml:space="preserve"> программам, разработанным специалистами </w:t>
      </w:r>
      <w:r w:rsidR="003715AD" w:rsidRPr="00893114">
        <w:rPr>
          <w:rFonts w:ascii="Times New Roman" w:hAnsi="Times New Roman"/>
          <w:sz w:val="28"/>
          <w:szCs w:val="28"/>
        </w:rPr>
        <w:t>Ц</w:t>
      </w:r>
      <w:r w:rsidR="00893114">
        <w:rPr>
          <w:rFonts w:ascii="Times New Roman" w:hAnsi="Times New Roman"/>
          <w:sz w:val="28"/>
          <w:szCs w:val="28"/>
        </w:rPr>
        <w:t>е</w:t>
      </w:r>
      <w:r w:rsidR="00FF66C3" w:rsidRPr="00893114">
        <w:rPr>
          <w:rFonts w:ascii="Times New Roman" w:hAnsi="Times New Roman"/>
          <w:sz w:val="28"/>
          <w:szCs w:val="28"/>
        </w:rPr>
        <w:t>нтра с учетом результатов диагностики, запросов учащихся, родителей, педагогов, ру</w:t>
      </w:r>
      <w:r w:rsidRPr="00893114">
        <w:rPr>
          <w:rFonts w:ascii="Times New Roman" w:hAnsi="Times New Roman"/>
          <w:sz w:val="28"/>
          <w:szCs w:val="28"/>
        </w:rPr>
        <w:t>ководителей</w:t>
      </w:r>
      <w:r w:rsidR="00893114">
        <w:rPr>
          <w:rFonts w:ascii="Times New Roman" w:hAnsi="Times New Roman"/>
          <w:sz w:val="28"/>
          <w:szCs w:val="28"/>
        </w:rPr>
        <w:t>;</w:t>
      </w:r>
    </w:p>
    <w:p w:rsidR="00FF66C3" w:rsidRPr="005E6202" w:rsidRDefault="00893114" w:rsidP="00327696">
      <w:pPr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840"/>
        </w:tabs>
        <w:spacing w:after="0" w:line="30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66C3" w:rsidRPr="005E6202">
        <w:rPr>
          <w:rFonts w:ascii="Times New Roman" w:hAnsi="Times New Roman"/>
          <w:sz w:val="28"/>
          <w:szCs w:val="28"/>
        </w:rPr>
        <w:t>осредством организации непрерывного комплексного сопровожде</w:t>
      </w:r>
      <w:r w:rsidR="0094399D" w:rsidRPr="005E6202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ребенка, и его семьи</w:t>
      </w:r>
      <w:r w:rsidR="0094399D" w:rsidRPr="005E6202">
        <w:rPr>
          <w:rFonts w:ascii="Times New Roman" w:hAnsi="Times New Roman"/>
          <w:sz w:val="28"/>
          <w:szCs w:val="28"/>
        </w:rPr>
        <w:t xml:space="preserve"> до момента окончания работы</w:t>
      </w:r>
      <w:r>
        <w:rPr>
          <w:rFonts w:ascii="Times New Roman" w:hAnsi="Times New Roman"/>
          <w:sz w:val="28"/>
          <w:szCs w:val="28"/>
        </w:rPr>
        <w:t>;</w:t>
      </w:r>
    </w:p>
    <w:p w:rsidR="00FF66C3" w:rsidRPr="005E6202" w:rsidRDefault="0094399D" w:rsidP="00327696">
      <w:pPr>
        <w:numPr>
          <w:ilvl w:val="0"/>
          <w:numId w:val="4"/>
        </w:numPr>
        <w:tabs>
          <w:tab w:val="left" w:pos="284"/>
          <w:tab w:val="left" w:pos="426"/>
        </w:tabs>
        <w:spacing w:after="0" w:line="300" w:lineRule="exact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 </w:t>
      </w:r>
      <w:r w:rsidR="00893114">
        <w:rPr>
          <w:rFonts w:ascii="Times New Roman" w:hAnsi="Times New Roman"/>
          <w:sz w:val="28"/>
          <w:szCs w:val="28"/>
        </w:rPr>
        <w:t>н</w:t>
      </w:r>
      <w:r w:rsidR="00FF66C3" w:rsidRPr="005E6202">
        <w:rPr>
          <w:rFonts w:ascii="Times New Roman" w:hAnsi="Times New Roman"/>
          <w:sz w:val="28"/>
          <w:szCs w:val="28"/>
        </w:rPr>
        <w:t xml:space="preserve">а основе принципа информированного согласия с семьей, получающей услуги специалистов </w:t>
      </w:r>
      <w:r w:rsidR="003715AD">
        <w:rPr>
          <w:rFonts w:ascii="Times New Roman" w:hAnsi="Times New Roman"/>
          <w:sz w:val="28"/>
          <w:szCs w:val="28"/>
        </w:rPr>
        <w:t>Ц</w:t>
      </w:r>
      <w:r w:rsidRPr="005E6202">
        <w:rPr>
          <w:rFonts w:ascii="Times New Roman" w:hAnsi="Times New Roman"/>
          <w:sz w:val="28"/>
          <w:szCs w:val="28"/>
        </w:rPr>
        <w:t>ентра</w:t>
      </w:r>
      <w:r w:rsidR="00FF66C3" w:rsidRPr="005E6202">
        <w:rPr>
          <w:rFonts w:ascii="Times New Roman" w:hAnsi="Times New Roman"/>
          <w:sz w:val="28"/>
          <w:szCs w:val="28"/>
        </w:rPr>
        <w:t>.</w:t>
      </w:r>
    </w:p>
    <w:p w:rsidR="00365846" w:rsidRPr="005E6202" w:rsidRDefault="004C6A72" w:rsidP="00327696">
      <w:pPr>
        <w:tabs>
          <w:tab w:val="left" w:pos="426"/>
        </w:tabs>
        <w:spacing w:after="0"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ab/>
      </w:r>
      <w:r w:rsidR="00FF66C3" w:rsidRPr="005E6202">
        <w:rPr>
          <w:rFonts w:ascii="Times New Roman" w:hAnsi="Times New Roman"/>
          <w:sz w:val="28"/>
          <w:szCs w:val="28"/>
        </w:rPr>
        <w:t xml:space="preserve">Программы, реализуемые </w:t>
      </w:r>
      <w:r w:rsidR="003715AD">
        <w:rPr>
          <w:rFonts w:ascii="Times New Roman" w:hAnsi="Times New Roman"/>
          <w:sz w:val="28"/>
          <w:szCs w:val="28"/>
        </w:rPr>
        <w:t>Ц</w:t>
      </w:r>
      <w:r w:rsidR="0094399D" w:rsidRPr="005E6202">
        <w:rPr>
          <w:rFonts w:ascii="Times New Roman" w:hAnsi="Times New Roman"/>
          <w:sz w:val="28"/>
          <w:szCs w:val="28"/>
        </w:rPr>
        <w:t>ентром</w:t>
      </w:r>
      <w:r w:rsidR="00FF66C3" w:rsidRPr="005E6202">
        <w:rPr>
          <w:rFonts w:ascii="Times New Roman" w:hAnsi="Times New Roman"/>
          <w:sz w:val="28"/>
          <w:szCs w:val="28"/>
        </w:rPr>
        <w:t>, могут осваиваться в следующих формах: комплексное психолого-медико-педагогическое обследование, первичная консультация, повторная консультация, индивидуальное занятие (психологические, дефектологические, логопедические), групповое психолого-педагогические занятие, игровой сеанс, домашнее визитирование, социально-психологический тренинг, клуб, заседание бригады специалистов, индивидуальная и групповая профессиональная консультация (супервизия, кейс-конференция), студия, других формах психолого-педагогической помощи.</w:t>
      </w:r>
    </w:p>
    <w:p w:rsidR="00AD4390" w:rsidRPr="00AD4390" w:rsidRDefault="00AD4390" w:rsidP="00327696">
      <w:pPr>
        <w:pStyle w:val="a7"/>
        <w:shd w:val="clear" w:color="auto" w:fill="FFFFFF"/>
        <w:spacing w:after="0" w:line="300" w:lineRule="exact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D4390">
        <w:rPr>
          <w:rFonts w:ascii="Times New Roman" w:hAnsi="Times New Roman"/>
          <w:b/>
          <w:i/>
          <w:sz w:val="28"/>
          <w:szCs w:val="28"/>
        </w:rPr>
        <w:t>Кадровое обеспечение образовательного процесс</w:t>
      </w:r>
      <w:r>
        <w:rPr>
          <w:rFonts w:ascii="Times New Roman" w:hAnsi="Times New Roman"/>
          <w:b/>
          <w:i/>
          <w:sz w:val="28"/>
          <w:szCs w:val="28"/>
        </w:rPr>
        <w:t>а.</w:t>
      </w:r>
    </w:p>
    <w:p w:rsidR="00365846" w:rsidRDefault="00345FD3" w:rsidP="00327696">
      <w:pPr>
        <w:pStyle w:val="a7"/>
        <w:shd w:val="clear" w:color="auto" w:fill="FFFFFF"/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В</w:t>
      </w:r>
      <w:r w:rsidR="00AD4390">
        <w:rPr>
          <w:rFonts w:ascii="Times New Roman" w:hAnsi="Times New Roman"/>
          <w:sz w:val="28"/>
          <w:szCs w:val="28"/>
        </w:rPr>
        <w:t xml:space="preserve"> </w:t>
      </w:r>
      <w:r w:rsidR="003715AD">
        <w:rPr>
          <w:rFonts w:ascii="Times New Roman" w:hAnsi="Times New Roman"/>
          <w:sz w:val="28"/>
          <w:szCs w:val="28"/>
        </w:rPr>
        <w:t>Ц</w:t>
      </w:r>
      <w:r w:rsidR="0094399D" w:rsidRPr="005E6202">
        <w:rPr>
          <w:rFonts w:ascii="Times New Roman" w:hAnsi="Times New Roman"/>
          <w:sz w:val="28"/>
          <w:szCs w:val="28"/>
        </w:rPr>
        <w:t xml:space="preserve">ентре </w:t>
      </w:r>
      <w:r w:rsidR="002C2873" w:rsidRPr="005E6202">
        <w:rPr>
          <w:rFonts w:ascii="Times New Roman" w:hAnsi="Times New Roman"/>
          <w:sz w:val="28"/>
          <w:szCs w:val="28"/>
        </w:rPr>
        <w:t xml:space="preserve">работает команда педагогических работников с высоким уровнем </w:t>
      </w:r>
      <w:r w:rsidR="003715AD">
        <w:rPr>
          <w:rFonts w:ascii="Times New Roman" w:hAnsi="Times New Roman"/>
          <w:sz w:val="28"/>
          <w:szCs w:val="28"/>
        </w:rPr>
        <w:t>профессионального мастерства. По состоянию на конец 2018 года</w:t>
      </w:r>
      <w:r w:rsidR="002C2873" w:rsidRPr="005E6202">
        <w:rPr>
          <w:rFonts w:ascii="Times New Roman" w:hAnsi="Times New Roman"/>
          <w:sz w:val="28"/>
          <w:szCs w:val="28"/>
        </w:rPr>
        <w:t xml:space="preserve"> в учрежден</w:t>
      </w:r>
      <w:r w:rsidR="00C278EF" w:rsidRPr="005E6202">
        <w:rPr>
          <w:rFonts w:ascii="Times New Roman" w:hAnsi="Times New Roman"/>
          <w:sz w:val="28"/>
          <w:szCs w:val="28"/>
        </w:rPr>
        <w:t xml:space="preserve">ии </w:t>
      </w:r>
      <w:r w:rsidR="000F74F5" w:rsidRPr="005E6202">
        <w:rPr>
          <w:rFonts w:ascii="Times New Roman" w:hAnsi="Times New Roman"/>
          <w:sz w:val="28"/>
          <w:szCs w:val="28"/>
        </w:rPr>
        <w:t>100</w:t>
      </w:r>
      <w:r w:rsidR="00D604D9" w:rsidRPr="005E6202">
        <w:rPr>
          <w:rFonts w:ascii="Times New Roman" w:hAnsi="Times New Roman"/>
          <w:sz w:val="28"/>
          <w:szCs w:val="28"/>
        </w:rPr>
        <w:t>%</w:t>
      </w:r>
      <w:r w:rsidR="002C2873" w:rsidRPr="005E6202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0F74F5" w:rsidRPr="005E6202">
        <w:rPr>
          <w:rFonts w:ascii="Times New Roman" w:hAnsi="Times New Roman"/>
          <w:sz w:val="28"/>
          <w:szCs w:val="28"/>
        </w:rPr>
        <w:t xml:space="preserve"> имеют высшее образование по специальностям: педагог-психолог, учитель-логопед, учител</w:t>
      </w:r>
      <w:r w:rsidR="00013974" w:rsidRPr="005E6202">
        <w:rPr>
          <w:rFonts w:ascii="Times New Roman" w:hAnsi="Times New Roman"/>
          <w:sz w:val="28"/>
          <w:szCs w:val="28"/>
        </w:rPr>
        <w:t>ь-дефектолог, социальный педагог. И</w:t>
      </w:r>
      <w:r w:rsidR="002C2873" w:rsidRPr="005E6202">
        <w:rPr>
          <w:rFonts w:ascii="Times New Roman" w:hAnsi="Times New Roman"/>
          <w:sz w:val="28"/>
          <w:szCs w:val="28"/>
        </w:rPr>
        <w:t xml:space="preserve">з них </w:t>
      </w:r>
      <w:r w:rsidR="00013974" w:rsidRPr="005E6202">
        <w:rPr>
          <w:rFonts w:ascii="Times New Roman" w:hAnsi="Times New Roman"/>
          <w:sz w:val="28"/>
          <w:szCs w:val="28"/>
        </w:rPr>
        <w:t>один</w:t>
      </w:r>
      <w:r w:rsidR="003715AD">
        <w:rPr>
          <w:rFonts w:ascii="Times New Roman" w:hAnsi="Times New Roman"/>
          <w:sz w:val="28"/>
          <w:szCs w:val="28"/>
        </w:rPr>
        <w:t xml:space="preserve"> имеет степень</w:t>
      </w:r>
      <w:r w:rsidR="002C2873" w:rsidRPr="005E6202">
        <w:rPr>
          <w:rFonts w:ascii="Times New Roman" w:hAnsi="Times New Roman"/>
          <w:sz w:val="28"/>
          <w:szCs w:val="28"/>
        </w:rPr>
        <w:t xml:space="preserve"> кандидат</w:t>
      </w:r>
      <w:r w:rsidR="003715AD">
        <w:rPr>
          <w:rFonts w:ascii="Times New Roman" w:hAnsi="Times New Roman"/>
          <w:sz w:val="28"/>
          <w:szCs w:val="28"/>
        </w:rPr>
        <w:t>а</w:t>
      </w:r>
      <w:r w:rsidR="002C2873" w:rsidRPr="005E6202">
        <w:rPr>
          <w:rFonts w:ascii="Times New Roman" w:hAnsi="Times New Roman"/>
          <w:sz w:val="28"/>
          <w:szCs w:val="28"/>
        </w:rPr>
        <w:t xml:space="preserve"> наук, </w:t>
      </w:r>
      <w:r w:rsidR="00013974" w:rsidRPr="005E6202">
        <w:rPr>
          <w:rFonts w:ascii="Times New Roman" w:hAnsi="Times New Roman"/>
          <w:sz w:val="28"/>
          <w:szCs w:val="28"/>
        </w:rPr>
        <w:t>пят</w:t>
      </w:r>
      <w:r w:rsidR="003715AD">
        <w:rPr>
          <w:rFonts w:ascii="Times New Roman" w:hAnsi="Times New Roman"/>
          <w:sz w:val="28"/>
          <w:szCs w:val="28"/>
        </w:rPr>
        <w:t>ь</w:t>
      </w:r>
      <w:r w:rsidR="00013974" w:rsidRPr="005E6202">
        <w:rPr>
          <w:rFonts w:ascii="Times New Roman" w:hAnsi="Times New Roman"/>
          <w:sz w:val="28"/>
          <w:szCs w:val="28"/>
        </w:rPr>
        <w:t xml:space="preserve"> специалистов</w:t>
      </w:r>
      <w:r w:rsidR="000F74F5" w:rsidRPr="005E6202">
        <w:rPr>
          <w:rFonts w:ascii="Times New Roman" w:hAnsi="Times New Roman"/>
          <w:sz w:val="28"/>
          <w:szCs w:val="28"/>
        </w:rPr>
        <w:t xml:space="preserve"> награждены </w:t>
      </w:r>
      <w:r w:rsidR="00013974" w:rsidRPr="005E6202">
        <w:rPr>
          <w:rFonts w:ascii="Times New Roman" w:hAnsi="Times New Roman"/>
          <w:sz w:val="28"/>
          <w:szCs w:val="28"/>
        </w:rPr>
        <w:t xml:space="preserve">Почётной грамотой </w:t>
      </w:r>
      <w:r w:rsidR="003715AD">
        <w:rPr>
          <w:rFonts w:ascii="Times New Roman" w:hAnsi="Times New Roman"/>
          <w:sz w:val="28"/>
          <w:szCs w:val="28"/>
        </w:rPr>
        <w:t>м</w:t>
      </w:r>
      <w:r w:rsidR="00013974" w:rsidRPr="005E6202">
        <w:rPr>
          <w:rFonts w:ascii="Times New Roman" w:hAnsi="Times New Roman"/>
          <w:sz w:val="28"/>
          <w:szCs w:val="28"/>
        </w:rPr>
        <w:t xml:space="preserve">инистерства образования Ставропольского края. </w:t>
      </w:r>
      <w:r w:rsidR="002C2873" w:rsidRPr="005E6202">
        <w:rPr>
          <w:rFonts w:ascii="Times New Roman" w:hAnsi="Times New Roman"/>
          <w:sz w:val="28"/>
          <w:szCs w:val="28"/>
        </w:rPr>
        <w:t>6</w:t>
      </w:r>
      <w:r w:rsidR="00013974" w:rsidRPr="005E6202">
        <w:rPr>
          <w:rFonts w:ascii="Times New Roman" w:hAnsi="Times New Roman"/>
          <w:sz w:val="28"/>
          <w:szCs w:val="28"/>
        </w:rPr>
        <w:t>9</w:t>
      </w:r>
      <w:r w:rsidR="002C2873" w:rsidRPr="005E6202">
        <w:rPr>
          <w:rFonts w:ascii="Times New Roman" w:hAnsi="Times New Roman"/>
          <w:sz w:val="28"/>
          <w:szCs w:val="28"/>
        </w:rPr>
        <w:t xml:space="preserve"> %</w:t>
      </w:r>
      <w:r w:rsidR="00013974" w:rsidRPr="005E6202">
        <w:rPr>
          <w:rFonts w:ascii="Times New Roman" w:hAnsi="Times New Roman"/>
          <w:sz w:val="28"/>
          <w:szCs w:val="28"/>
        </w:rPr>
        <w:t xml:space="preserve"> педагогического состава Центра </w:t>
      </w:r>
      <w:r w:rsidR="002C2873" w:rsidRPr="005E6202">
        <w:rPr>
          <w:rFonts w:ascii="Times New Roman" w:hAnsi="Times New Roman"/>
          <w:sz w:val="28"/>
          <w:szCs w:val="28"/>
        </w:rPr>
        <w:t>имеют высшую и первую квалификационную категорию.</w:t>
      </w:r>
      <w:r w:rsidR="000F74F5" w:rsidRPr="005E6202">
        <w:rPr>
          <w:rFonts w:ascii="Times New Roman" w:hAnsi="Times New Roman"/>
          <w:sz w:val="28"/>
          <w:szCs w:val="28"/>
        </w:rPr>
        <w:t>Средний возраст педагогических работников – 35 лет.</w:t>
      </w:r>
    </w:p>
    <w:p w:rsidR="00AD4390" w:rsidRPr="000D27F0" w:rsidRDefault="00AD4390" w:rsidP="00327696">
      <w:pPr>
        <w:pStyle w:val="a7"/>
        <w:shd w:val="clear" w:color="auto" w:fill="FFFFFF"/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Педагоги-психологи, учителя-логопеды, учителя-дефектологи регулярно повышают квалификацию, специализируются в специальных областях работы с детьми, имеющими нарушения в развитии</w:t>
      </w:r>
      <w:r w:rsidR="000D27F0">
        <w:rPr>
          <w:rFonts w:ascii="Times New Roman" w:hAnsi="Times New Roman"/>
          <w:sz w:val="28"/>
          <w:szCs w:val="28"/>
        </w:rPr>
        <w:t xml:space="preserve"> и их семьями. В настоящее время существуют возможности для работы с детьми различных групп нарушений: </w:t>
      </w:r>
      <w:r w:rsidR="000D27F0" w:rsidRPr="000D27F0">
        <w:rPr>
          <w:rFonts w:ascii="Times New Roman" w:hAnsi="Times New Roman"/>
          <w:sz w:val="28"/>
          <w:szCs w:val="28"/>
          <w:shd w:val="clear" w:color="auto" w:fill="FFFFFF"/>
        </w:rPr>
        <w:t>интеллектуальных, эмоционально-волевых, речевых</w:t>
      </w:r>
      <w:r w:rsidR="000D27F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D27F0" w:rsidRPr="000D27F0">
        <w:rPr>
          <w:rFonts w:ascii="Times New Roman" w:hAnsi="Times New Roman"/>
          <w:sz w:val="28"/>
          <w:szCs w:val="28"/>
          <w:shd w:val="clear" w:color="auto" w:fill="FFFFFF"/>
        </w:rPr>
        <w:t xml:space="preserve">двигательных, </w:t>
      </w:r>
      <w:r w:rsidR="00090B6F">
        <w:rPr>
          <w:rFonts w:ascii="Times New Roman" w:hAnsi="Times New Roman"/>
          <w:sz w:val="28"/>
          <w:szCs w:val="28"/>
          <w:shd w:val="clear" w:color="auto" w:fill="FFFFFF"/>
        </w:rPr>
        <w:t xml:space="preserve">коммуникативных. </w:t>
      </w:r>
      <w:r w:rsidR="00090B6F" w:rsidRPr="00090B6F">
        <w:rPr>
          <w:rFonts w:ascii="Times New Roman" w:hAnsi="Times New Roman"/>
          <w:sz w:val="28"/>
          <w:szCs w:val="28"/>
          <w:shd w:val="clear" w:color="auto" w:fill="FFFFFF"/>
        </w:rPr>
        <w:t>В центре занимаются дети с расстройствами аутистического спектра, эпилепсией, генетическими синдромами, нарушениями умственного развития, трудностями обучения и другими проблемам</w:t>
      </w:r>
      <w:r w:rsidR="00090B6F">
        <w:rPr>
          <w:rFonts w:ascii="Times New Roman" w:hAnsi="Times New Roman"/>
          <w:sz w:val="28"/>
          <w:szCs w:val="28"/>
          <w:shd w:val="clear" w:color="auto" w:fill="FFFFFF"/>
        </w:rPr>
        <w:t>. С</w:t>
      </w:r>
      <w:r w:rsidR="000D27F0">
        <w:rPr>
          <w:rFonts w:ascii="Times New Roman" w:hAnsi="Times New Roman"/>
          <w:sz w:val="28"/>
          <w:szCs w:val="28"/>
        </w:rPr>
        <w:t xml:space="preserve">пециалисты прошли подготовку в области </w:t>
      </w:r>
      <w:r w:rsidR="000D27F0" w:rsidRPr="000D27F0">
        <w:rPr>
          <w:rFonts w:ascii="Times New Roman" w:hAnsi="Times New Roman"/>
          <w:sz w:val="28"/>
          <w:szCs w:val="28"/>
        </w:rPr>
        <w:t xml:space="preserve">диагностики, психокоррекции и психотерапии, обучившись, в том числе, </w:t>
      </w:r>
      <w:r w:rsidR="000D27F0" w:rsidRPr="000D27F0">
        <w:rPr>
          <w:rFonts w:ascii="Times New Roman" w:hAnsi="Times New Roman"/>
          <w:sz w:val="28"/>
          <w:szCs w:val="28"/>
        </w:rPr>
        <w:lastRenderedPageBreak/>
        <w:t xml:space="preserve">технологиям альтернативной и дополнительной коммуникации для детей с нарушениями в развитии, специфике работы с детьми раннего возрата с нарушениями в развитии и их родителями,  </w:t>
      </w:r>
    </w:p>
    <w:p w:rsidR="00090B6F" w:rsidRDefault="00090B6F" w:rsidP="00327696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B6F">
        <w:rPr>
          <w:rFonts w:ascii="Times New Roman" w:hAnsi="Times New Roman"/>
          <w:b/>
          <w:i/>
          <w:sz w:val="28"/>
          <w:szCs w:val="28"/>
        </w:rPr>
        <w:t>Целевые группы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090B6F">
        <w:rPr>
          <w:rFonts w:ascii="Times New Roman" w:hAnsi="Times New Roman"/>
          <w:b/>
          <w:i/>
          <w:sz w:val="28"/>
          <w:szCs w:val="28"/>
        </w:rPr>
        <w:t xml:space="preserve"> мониторинг обращений в Центр</w:t>
      </w:r>
      <w:r>
        <w:rPr>
          <w:rFonts w:ascii="Times New Roman" w:hAnsi="Times New Roman"/>
          <w:sz w:val="28"/>
          <w:szCs w:val="28"/>
        </w:rPr>
        <w:t>.</w:t>
      </w:r>
    </w:p>
    <w:p w:rsidR="003715AD" w:rsidRDefault="006279E1" w:rsidP="00327696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Ежегодно в аналитико-статистически отчетах Центра отмечется увеличение количества первичных обращений. </w:t>
      </w:r>
    </w:p>
    <w:p w:rsidR="003715AD" w:rsidRDefault="006279E1" w:rsidP="00327696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Так, в 2018 году </w:t>
      </w:r>
      <w:r w:rsidR="00225977">
        <w:rPr>
          <w:rFonts w:ascii="Times New Roman" w:hAnsi="Times New Roman"/>
          <w:sz w:val="28"/>
          <w:szCs w:val="28"/>
        </w:rPr>
        <w:t>на консультацию к специалистам Ц</w:t>
      </w:r>
      <w:r w:rsidRPr="005E6202">
        <w:rPr>
          <w:rFonts w:ascii="Times New Roman" w:hAnsi="Times New Roman"/>
          <w:sz w:val="28"/>
          <w:szCs w:val="28"/>
        </w:rPr>
        <w:t>ентра обратился 1791 человек. Из них: 601 ребенок (после предварите</w:t>
      </w:r>
      <w:r w:rsidR="00225977">
        <w:rPr>
          <w:rFonts w:ascii="Times New Roman" w:hAnsi="Times New Roman"/>
          <w:sz w:val="28"/>
          <w:szCs w:val="28"/>
        </w:rPr>
        <w:t>льной консультации с родителями (</w:t>
      </w:r>
      <w:r w:rsidRPr="005E6202">
        <w:rPr>
          <w:rFonts w:ascii="Times New Roman" w:hAnsi="Times New Roman"/>
          <w:sz w:val="28"/>
          <w:szCs w:val="28"/>
        </w:rPr>
        <w:t xml:space="preserve">законными представителями), 628 родителей, 562 специалиста образовательных организаций. </w:t>
      </w:r>
    </w:p>
    <w:p w:rsidR="008D59E1" w:rsidRDefault="006279E1" w:rsidP="00327696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Основные причины обращения, выявленными специалистами на диагностико-консультативных встречах (по частоте встречаемости, в % от общего количества обращений): проблемы детско-родительских отношений –63%; поведенческие нарушения –51%; эмоциональные нарушения –66%; общее недоразвитее речи и речевые трудности (фонетико-фонематическое недоразвитее речи, запинки в речи и заикание) – 76%; </w:t>
      </w:r>
      <w:r w:rsidR="00B15E2A">
        <w:rPr>
          <w:rFonts w:ascii="Times New Roman" w:hAnsi="Times New Roman"/>
          <w:sz w:val="28"/>
          <w:szCs w:val="28"/>
        </w:rPr>
        <w:t>п</w:t>
      </w:r>
      <w:r w:rsidRPr="005E6202">
        <w:rPr>
          <w:rFonts w:ascii="Times New Roman" w:hAnsi="Times New Roman"/>
          <w:sz w:val="28"/>
          <w:szCs w:val="28"/>
        </w:rPr>
        <w:t xml:space="preserve">ереживание последствий психологической травмы – 8%; расстройства аутистического спектра – 37,1%; учебные трудности –  3%; последствия жестокого обращения –  1%; семейные проблемы – 11%; умственная отсталость – 3,8%. </w:t>
      </w:r>
    </w:p>
    <w:p w:rsidR="00013974" w:rsidRPr="005E6202" w:rsidRDefault="006279E1" w:rsidP="00327696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Большинство ведущих и сопутствующих проблем, выявленных специалистами (педагогами-психологами, учителями-логопедами и учителем-дефектологом) в ходе диагностических и консультативных встреч с ребенком</w:t>
      </w:r>
      <w:r w:rsidR="008D59E1">
        <w:rPr>
          <w:rFonts w:ascii="Times New Roman" w:hAnsi="Times New Roman"/>
          <w:sz w:val="28"/>
          <w:szCs w:val="28"/>
        </w:rPr>
        <w:t>,</w:t>
      </w:r>
      <w:r w:rsidRPr="005E6202">
        <w:rPr>
          <w:rFonts w:ascii="Times New Roman" w:hAnsi="Times New Roman"/>
          <w:sz w:val="28"/>
          <w:szCs w:val="28"/>
        </w:rPr>
        <w:t xml:space="preserve"> связаны с эмоциональными и поведенческими нарушениями, половина из них - сопровождают или являются следствием расстройств аутистического спектра. 76% детей в качестве сопутствующих или основных сложностей имеют нарушения речи разной степени выраженности, что определяет необходимость получения в дальнейшем комплексной услуги (психологической, логопедической и/или дефектологической).</w:t>
      </w:r>
    </w:p>
    <w:p w:rsidR="00090B6F" w:rsidRPr="00AD4390" w:rsidRDefault="00090B6F" w:rsidP="00090B6F">
      <w:pPr>
        <w:tabs>
          <w:tab w:val="left" w:pos="284"/>
          <w:tab w:val="left" w:pos="426"/>
          <w:tab w:val="left" w:pos="1800"/>
        </w:tabs>
        <w:spacing w:after="0" w:line="300" w:lineRule="exact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D4390">
        <w:rPr>
          <w:rFonts w:ascii="Times New Roman" w:hAnsi="Times New Roman"/>
          <w:b/>
          <w:i/>
          <w:sz w:val="28"/>
          <w:szCs w:val="28"/>
        </w:rPr>
        <w:t xml:space="preserve">Программно-методическое обеспечение </w:t>
      </w:r>
      <w:r>
        <w:rPr>
          <w:rFonts w:ascii="Times New Roman" w:hAnsi="Times New Roman"/>
          <w:b/>
          <w:i/>
          <w:sz w:val="28"/>
          <w:szCs w:val="28"/>
        </w:rPr>
        <w:t>образовательного процесса.</w:t>
      </w:r>
    </w:p>
    <w:p w:rsidR="00136981" w:rsidRPr="00012F34" w:rsidRDefault="00225977" w:rsidP="00012F34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из контингента Ц</w:t>
      </w:r>
      <w:r w:rsidR="00A92155" w:rsidRPr="005E6202">
        <w:rPr>
          <w:rFonts w:ascii="Times New Roman" w:hAnsi="Times New Roman"/>
          <w:sz w:val="28"/>
          <w:szCs w:val="28"/>
        </w:rPr>
        <w:t>ентра в течение календарного года получают индивидуальные и групповые услуги по следующим дополнительны</w:t>
      </w:r>
      <w:r w:rsidR="008D59E1">
        <w:rPr>
          <w:rFonts w:ascii="Times New Roman" w:hAnsi="Times New Roman"/>
          <w:sz w:val="28"/>
          <w:szCs w:val="28"/>
        </w:rPr>
        <w:t>м</w:t>
      </w:r>
      <w:r w:rsidR="00012F34">
        <w:rPr>
          <w:rFonts w:ascii="Times New Roman" w:hAnsi="Times New Roman"/>
          <w:sz w:val="28"/>
          <w:szCs w:val="28"/>
        </w:rPr>
        <w:t xml:space="preserve"> образовательным программам:</w:t>
      </w:r>
    </w:p>
    <w:p w:rsidR="00A92155" w:rsidRPr="005E6202" w:rsidRDefault="00A92155" w:rsidP="00327696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E6202">
        <w:rPr>
          <w:rFonts w:ascii="Times New Roman" w:hAnsi="Times New Roman"/>
          <w:i/>
          <w:sz w:val="28"/>
          <w:szCs w:val="28"/>
        </w:rPr>
        <w:t>Индивидуальные программы:</w:t>
      </w:r>
    </w:p>
    <w:p w:rsidR="00A92155" w:rsidRPr="0033658E" w:rsidRDefault="00A92155" w:rsidP="00327696">
      <w:pPr>
        <w:pStyle w:val="a7"/>
        <w:numPr>
          <w:ilvl w:val="0"/>
          <w:numId w:val="9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58E">
        <w:rPr>
          <w:rFonts w:ascii="Times New Roman" w:hAnsi="Times New Roman"/>
          <w:sz w:val="28"/>
          <w:szCs w:val="28"/>
        </w:rPr>
        <w:t xml:space="preserve">«Программа развития социально-коммуникативных навыков у детей с нарушениями развития» (дополнительная образовательная программа). </w:t>
      </w:r>
    </w:p>
    <w:p w:rsidR="00A92155" w:rsidRPr="0033658E" w:rsidRDefault="00A92155" w:rsidP="00327696">
      <w:pPr>
        <w:pStyle w:val="a7"/>
        <w:numPr>
          <w:ilvl w:val="0"/>
          <w:numId w:val="9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33658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«Программа развития фонетических процессов и обучение грамоте у детей с нарушениями в развитии» (дополнительная образовательная программа). </w:t>
      </w:r>
    </w:p>
    <w:p w:rsidR="00A92155" w:rsidRPr="0033658E" w:rsidRDefault="00A92155" w:rsidP="00327696">
      <w:pPr>
        <w:pStyle w:val="a7"/>
        <w:numPr>
          <w:ilvl w:val="0"/>
          <w:numId w:val="9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33658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«Программа индивидуальных коррекционно-развивающих занятий психолого-педагогической направленности» (дополнительная образовательная программа). </w:t>
      </w:r>
    </w:p>
    <w:p w:rsidR="00A92155" w:rsidRPr="0033658E" w:rsidRDefault="00A92155" w:rsidP="00327696">
      <w:pPr>
        <w:pStyle w:val="a7"/>
        <w:numPr>
          <w:ilvl w:val="0"/>
          <w:numId w:val="9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33658E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 xml:space="preserve">«Программа индивидуальных коррекционно-развивающих занятий педагогической направленности (логопедические и дефектологические занятия)»(дополнительная образовательная программа). </w:t>
      </w:r>
    </w:p>
    <w:p w:rsidR="00A92155" w:rsidRPr="005E6202" w:rsidRDefault="00A92155" w:rsidP="00327696">
      <w:pPr>
        <w:spacing w:after="0" w:line="300" w:lineRule="exact"/>
        <w:ind w:firstLine="720"/>
        <w:jc w:val="both"/>
        <w:rPr>
          <w:rFonts w:ascii="Times New Roman" w:hAnsi="Times New Roman"/>
          <w:bCs/>
          <w:i/>
          <w:color w:val="000000"/>
          <w:spacing w:val="1"/>
          <w:sz w:val="28"/>
          <w:szCs w:val="28"/>
        </w:rPr>
      </w:pPr>
      <w:r w:rsidRPr="005E6202">
        <w:rPr>
          <w:rFonts w:ascii="Times New Roman" w:hAnsi="Times New Roman"/>
          <w:bCs/>
          <w:i/>
          <w:color w:val="000000"/>
          <w:spacing w:val="1"/>
          <w:sz w:val="28"/>
          <w:szCs w:val="28"/>
        </w:rPr>
        <w:t>Программы групповой работы:</w:t>
      </w:r>
    </w:p>
    <w:p w:rsidR="00A92155" w:rsidRPr="0033658E" w:rsidRDefault="0033658E" w:rsidP="00327696">
      <w:pPr>
        <w:pStyle w:val="a7"/>
        <w:numPr>
          <w:ilvl w:val="0"/>
          <w:numId w:val="10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«</w:t>
      </w:r>
      <w:r w:rsidR="00A92155" w:rsidRPr="0033658E">
        <w:rPr>
          <w:rFonts w:ascii="Times New Roman" w:hAnsi="Times New Roman"/>
          <w:sz w:val="28"/>
          <w:szCs w:val="28"/>
        </w:rPr>
        <w:t>Учебно-развивающая программа психолого-педагогической направленности по подготовке к школьному обучению детей с умственной отсталостью (интелл</w:t>
      </w:r>
      <w:r>
        <w:rPr>
          <w:rFonts w:ascii="Times New Roman" w:hAnsi="Times New Roman"/>
          <w:sz w:val="28"/>
          <w:szCs w:val="28"/>
        </w:rPr>
        <w:t>ектуальными нарушениями)</w:t>
      </w:r>
      <w:r w:rsidR="00A92155" w:rsidRPr="0033658E">
        <w:rPr>
          <w:rFonts w:ascii="Times New Roman" w:hAnsi="Times New Roman"/>
          <w:sz w:val="28"/>
          <w:szCs w:val="28"/>
        </w:rPr>
        <w:t xml:space="preserve">» (дополнительная образовательная программа). </w:t>
      </w:r>
    </w:p>
    <w:p w:rsidR="00A92155" w:rsidRPr="0033658E" w:rsidRDefault="0033658E" w:rsidP="00327696">
      <w:pPr>
        <w:pStyle w:val="a7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A92155" w:rsidRPr="0033658E">
        <w:rPr>
          <w:rFonts w:ascii="Times New Roman" w:hAnsi="Times New Roman"/>
          <w:sz w:val="28"/>
          <w:szCs w:val="28"/>
        </w:rPr>
        <w:t>Коррекционно-развивающая программа психолого-педагогической направленности для детей младшего школьного возраста с нарушениями в</w:t>
      </w:r>
      <w:r>
        <w:rPr>
          <w:rFonts w:ascii="Times New Roman" w:hAnsi="Times New Roman"/>
          <w:sz w:val="28"/>
          <w:szCs w:val="28"/>
        </w:rPr>
        <w:t xml:space="preserve"> развитии</w:t>
      </w:r>
      <w:r w:rsidR="00A92155" w:rsidRPr="0033658E">
        <w:rPr>
          <w:rFonts w:ascii="Times New Roman" w:hAnsi="Times New Roman"/>
          <w:sz w:val="28"/>
          <w:szCs w:val="28"/>
        </w:rPr>
        <w:t xml:space="preserve">» (дополнительная образовательная программа). </w:t>
      </w:r>
    </w:p>
    <w:p w:rsidR="0033658E" w:rsidRPr="0033658E" w:rsidRDefault="0033658E" w:rsidP="00327696">
      <w:pPr>
        <w:pStyle w:val="a7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658E">
        <w:rPr>
          <w:rFonts w:ascii="Times New Roman" w:eastAsia="Times New Roman" w:hAnsi="Times New Roman"/>
          <w:bCs/>
          <w:i/>
          <w:color w:val="000000"/>
          <w:spacing w:val="1"/>
          <w:sz w:val="28"/>
          <w:szCs w:val="28"/>
        </w:rPr>
        <w:t>«</w:t>
      </w:r>
      <w:r w:rsidR="00A92155" w:rsidRPr="0033658E">
        <w:rPr>
          <w:rFonts w:ascii="Times New Roman" w:hAnsi="Times New Roman"/>
          <w:sz w:val="28"/>
          <w:szCs w:val="28"/>
        </w:rPr>
        <w:t xml:space="preserve">Коррекционно-развивающая программа психолого-педагогической направленности для детей старшего дошкольного и младшего школьного возраста с </w:t>
      </w:r>
      <w:r w:rsidR="00A92155" w:rsidRPr="0033658E">
        <w:rPr>
          <w:rFonts w:ascii="Times New Roman" w:hAnsi="Times New Roman"/>
          <w:color w:val="000000"/>
          <w:spacing w:val="-1"/>
          <w:sz w:val="28"/>
          <w:szCs w:val="28"/>
        </w:rPr>
        <w:t>нарушения</w:t>
      </w:r>
      <w:r w:rsidRPr="0033658E">
        <w:rPr>
          <w:rFonts w:ascii="Times New Roman" w:hAnsi="Times New Roman"/>
          <w:color w:val="000000"/>
          <w:spacing w:val="-1"/>
          <w:sz w:val="28"/>
          <w:szCs w:val="28"/>
        </w:rPr>
        <w:t>ми в развитии</w:t>
      </w:r>
      <w:r w:rsidR="00A92155" w:rsidRPr="0033658E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A92155" w:rsidRPr="0033658E">
        <w:rPr>
          <w:rFonts w:ascii="Times New Roman" w:hAnsi="Times New Roman"/>
          <w:sz w:val="28"/>
          <w:szCs w:val="28"/>
        </w:rPr>
        <w:t xml:space="preserve"> (</w:t>
      </w:r>
      <w:r w:rsidR="00A92155" w:rsidRPr="0033658E">
        <w:rPr>
          <w:rFonts w:ascii="Times New Roman" w:hAnsi="Times New Roman"/>
          <w:color w:val="000000"/>
          <w:spacing w:val="-1"/>
          <w:sz w:val="28"/>
          <w:szCs w:val="28"/>
        </w:rPr>
        <w:t xml:space="preserve">дополнительная образовательная программа). </w:t>
      </w:r>
    </w:p>
    <w:p w:rsidR="00A92155" w:rsidRPr="0033658E" w:rsidRDefault="0033658E" w:rsidP="00327696">
      <w:pPr>
        <w:pStyle w:val="a7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color w:val="000000"/>
          <w:spacing w:val="1"/>
          <w:sz w:val="28"/>
          <w:szCs w:val="28"/>
        </w:rPr>
        <w:t>«</w:t>
      </w:r>
      <w:r w:rsidR="00A92155" w:rsidRPr="0033658E">
        <w:rPr>
          <w:rFonts w:ascii="Times New Roman" w:hAnsi="Times New Roman"/>
          <w:sz w:val="28"/>
          <w:szCs w:val="28"/>
        </w:rPr>
        <w:t>Коррекционно-развивающая программа психолого-педагогической направленности для детей старшего школьного возраста с</w:t>
      </w:r>
      <w:r>
        <w:rPr>
          <w:rFonts w:ascii="Times New Roman" w:hAnsi="Times New Roman"/>
          <w:sz w:val="28"/>
          <w:szCs w:val="28"/>
        </w:rPr>
        <w:t xml:space="preserve"> нарушениями развития</w:t>
      </w:r>
      <w:r w:rsidR="00A92155" w:rsidRPr="0033658E">
        <w:rPr>
          <w:rFonts w:ascii="Times New Roman" w:hAnsi="Times New Roman"/>
          <w:sz w:val="28"/>
          <w:szCs w:val="28"/>
        </w:rPr>
        <w:t xml:space="preserve">» (дополнительная образовательная программа). </w:t>
      </w:r>
    </w:p>
    <w:p w:rsidR="00A92155" w:rsidRPr="005E6202" w:rsidRDefault="0033658E" w:rsidP="00327696">
      <w:pPr>
        <w:pStyle w:val="aa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00" w:lineRule="exact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i/>
          <w:sz w:val="28"/>
          <w:szCs w:val="28"/>
        </w:rPr>
        <w:t>«</w:t>
      </w:r>
      <w:r w:rsidR="00A92155" w:rsidRPr="005E6202">
        <w:rPr>
          <w:sz w:val="28"/>
          <w:szCs w:val="28"/>
        </w:rPr>
        <w:t xml:space="preserve">Коррекционно-развивающая программа психолого-педагогической направленности с элементами тренинга для детей от 12 лет </w:t>
      </w:r>
      <w:r>
        <w:rPr>
          <w:sz w:val="28"/>
          <w:szCs w:val="28"/>
        </w:rPr>
        <w:t>с нарушениями в развитии</w:t>
      </w:r>
      <w:r w:rsidR="00A92155" w:rsidRPr="005E6202">
        <w:rPr>
          <w:sz w:val="28"/>
          <w:szCs w:val="28"/>
        </w:rPr>
        <w:t xml:space="preserve">» (дополнительная образовательная программа). </w:t>
      </w:r>
    </w:p>
    <w:p w:rsidR="00A92155" w:rsidRPr="0033658E" w:rsidRDefault="0033658E" w:rsidP="00327696">
      <w:pPr>
        <w:pStyle w:val="a7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00" w:lineRule="exact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2155" w:rsidRPr="0033658E">
        <w:rPr>
          <w:rFonts w:ascii="Times New Roman" w:hAnsi="Times New Roman"/>
          <w:sz w:val="28"/>
          <w:szCs w:val="28"/>
        </w:rPr>
        <w:t>Развивающая программа психолого-педагогической направленности для семей, воспитывающих детей с особенными психологическим</w:t>
      </w:r>
      <w:r>
        <w:rPr>
          <w:rFonts w:ascii="Times New Roman" w:hAnsi="Times New Roman"/>
          <w:sz w:val="28"/>
          <w:szCs w:val="28"/>
        </w:rPr>
        <w:t>и потребностями</w:t>
      </w:r>
      <w:r w:rsidR="00A92155" w:rsidRPr="0033658E">
        <w:rPr>
          <w:rFonts w:ascii="Times New Roman" w:hAnsi="Times New Roman"/>
          <w:sz w:val="28"/>
          <w:szCs w:val="28"/>
        </w:rPr>
        <w:t xml:space="preserve">» (дополнительная образовательная программа). </w:t>
      </w:r>
    </w:p>
    <w:p w:rsidR="00A92155" w:rsidRPr="005E6202" w:rsidRDefault="006D6324" w:rsidP="00327696">
      <w:pPr>
        <w:pStyle w:val="aa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00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92155" w:rsidRPr="005E6202">
        <w:rPr>
          <w:sz w:val="28"/>
          <w:szCs w:val="28"/>
        </w:rPr>
        <w:t>Развивающая программа психолого-педагогической направленности для дете</w:t>
      </w:r>
      <w:r>
        <w:rPr>
          <w:sz w:val="28"/>
          <w:szCs w:val="28"/>
        </w:rPr>
        <w:t>й подросткового возраста</w:t>
      </w:r>
      <w:r w:rsidR="00A92155" w:rsidRPr="005E6202">
        <w:rPr>
          <w:sz w:val="28"/>
          <w:szCs w:val="28"/>
        </w:rPr>
        <w:t xml:space="preserve">» (дополнительная образовательная программа). </w:t>
      </w:r>
    </w:p>
    <w:p w:rsidR="00A92155" w:rsidRPr="005E6202" w:rsidRDefault="00A92155" w:rsidP="00327696">
      <w:pPr>
        <w:tabs>
          <w:tab w:val="left" w:pos="993"/>
        </w:tabs>
        <w:spacing w:after="0" w:line="300" w:lineRule="exact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E6202">
        <w:rPr>
          <w:rFonts w:ascii="Times New Roman" w:hAnsi="Times New Roman"/>
          <w:i/>
          <w:sz w:val="28"/>
          <w:szCs w:val="28"/>
        </w:rPr>
        <w:t>Программы отделения социально-трудовых компетенций для детей от 6 до 16 лет с синдромом Дауна и РАС:</w:t>
      </w:r>
    </w:p>
    <w:p w:rsidR="00A92155" w:rsidRPr="005E6202" w:rsidRDefault="006D6324" w:rsidP="00327696">
      <w:pPr>
        <w:pStyle w:val="aa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00" w:lineRule="exact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«</w:t>
      </w:r>
      <w:r w:rsidR="00A92155" w:rsidRPr="005E6202">
        <w:rPr>
          <w:sz w:val="28"/>
          <w:szCs w:val="28"/>
        </w:rPr>
        <w:t>Учебно-развивающая программа психолого-педагогической направленности по формированию актерских навыков средствами театра кукол у детей с нарушениями в развитии (в том числе с синдромом Дауна и расстройствами аутистического спектра)</w:t>
      </w:r>
      <w:r>
        <w:rPr>
          <w:sz w:val="28"/>
          <w:szCs w:val="28"/>
        </w:rPr>
        <w:t>»</w:t>
      </w:r>
      <w:r w:rsidR="00A92155" w:rsidRPr="005E6202">
        <w:rPr>
          <w:sz w:val="28"/>
          <w:szCs w:val="28"/>
        </w:rPr>
        <w:t xml:space="preserve"> (дополнительная образовательная программа). </w:t>
      </w:r>
    </w:p>
    <w:p w:rsidR="00A92155" w:rsidRPr="005E6202" w:rsidRDefault="006D6324" w:rsidP="00327696">
      <w:pPr>
        <w:pStyle w:val="aa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00" w:lineRule="exact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A92155" w:rsidRPr="005E6202">
        <w:rPr>
          <w:sz w:val="28"/>
          <w:szCs w:val="28"/>
        </w:rPr>
        <w:t>Учебно-развивающая программа психолого-педагогической направленности по формированию творческих навыков средствами гончарного мастерства и лепки из глины у детей с нарушениями в развитии (в том числе с синдромом Дауна и расстройствами аутистического спектра)</w:t>
      </w:r>
      <w:r>
        <w:rPr>
          <w:sz w:val="28"/>
          <w:szCs w:val="28"/>
        </w:rPr>
        <w:t>»</w:t>
      </w:r>
      <w:r w:rsidR="00A92155" w:rsidRPr="005E6202">
        <w:rPr>
          <w:sz w:val="28"/>
          <w:szCs w:val="28"/>
        </w:rPr>
        <w:t xml:space="preserve"> (дополнительная образовательная программа).</w:t>
      </w:r>
    </w:p>
    <w:p w:rsidR="006279E1" w:rsidRPr="006D6324" w:rsidRDefault="006D6324" w:rsidP="00327696">
      <w:pPr>
        <w:pStyle w:val="a7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2155" w:rsidRPr="006D6324">
        <w:rPr>
          <w:rFonts w:ascii="Times New Roman" w:hAnsi="Times New Roman"/>
          <w:sz w:val="28"/>
          <w:szCs w:val="28"/>
        </w:rPr>
        <w:t>Учебно-развивающая программа психолого-педагогической направленности по формированию художественных навыков средствами изобразительного искусства у детей с нарушениями в развитии (в том числе с синдромом Дауна и расстройствами аутистического спектра)</w:t>
      </w:r>
      <w:r>
        <w:rPr>
          <w:rFonts w:ascii="Times New Roman" w:hAnsi="Times New Roman"/>
          <w:sz w:val="28"/>
          <w:szCs w:val="28"/>
        </w:rPr>
        <w:t>»</w:t>
      </w:r>
      <w:r w:rsidR="00A92155" w:rsidRPr="006D6324">
        <w:rPr>
          <w:rFonts w:ascii="Times New Roman" w:hAnsi="Times New Roman"/>
          <w:sz w:val="28"/>
          <w:szCs w:val="28"/>
        </w:rPr>
        <w:t xml:space="preserve"> (дополнительная образовательная программа).</w:t>
      </w:r>
    </w:p>
    <w:p w:rsidR="00E12D34" w:rsidRPr="005E6202" w:rsidRDefault="00E12D34" w:rsidP="00327696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lastRenderedPageBreak/>
        <w:t>Ежегодно список дополнительных образовательных программ может быть изменен в зависимости от актуальных потребностей контингента Центра</w:t>
      </w:r>
      <w:r w:rsidR="008D59E1">
        <w:rPr>
          <w:rFonts w:ascii="Times New Roman" w:hAnsi="Times New Roman"/>
          <w:sz w:val="28"/>
          <w:szCs w:val="28"/>
        </w:rPr>
        <w:t xml:space="preserve"> и психолого-педагогических показаний</w:t>
      </w:r>
      <w:r w:rsidRPr="005E6202">
        <w:rPr>
          <w:rFonts w:ascii="Times New Roman" w:hAnsi="Times New Roman"/>
          <w:sz w:val="28"/>
          <w:szCs w:val="28"/>
        </w:rPr>
        <w:t>.</w:t>
      </w:r>
    </w:p>
    <w:p w:rsidR="00090B6F" w:rsidRPr="00090B6F" w:rsidRDefault="00090B6F" w:rsidP="00327696">
      <w:pPr>
        <w:pStyle w:val="13"/>
        <w:spacing w:line="30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90B6F"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 образовательного процесса.</w:t>
      </w:r>
    </w:p>
    <w:p w:rsidR="00EF33AE" w:rsidRPr="005E6202" w:rsidRDefault="00225977" w:rsidP="00327696">
      <w:pPr>
        <w:pStyle w:val="1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Центр</w:t>
      </w:r>
      <w:r w:rsidR="00EF33AE" w:rsidRPr="005E6202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располагает зданием общей площадью в 250 кв. м.</w:t>
      </w:r>
      <w:r w:rsidR="008D59E1">
        <w:rPr>
          <w:rFonts w:ascii="Times New Roman" w:hAnsi="Times New Roman" w:cs="Times New Roman"/>
          <w:sz w:val="28"/>
          <w:szCs w:val="28"/>
          <w:lang w:eastAsia="ru-RU"/>
        </w:rPr>
        <w:t>, где</w:t>
      </w:r>
      <w:r w:rsidR="00EF33AE" w:rsidRPr="005E6202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размещены:</w:t>
      </w:r>
    </w:p>
    <w:p w:rsidR="00EF33AE" w:rsidRPr="005E6202" w:rsidRDefault="00EF33AE" w:rsidP="00327696">
      <w:pPr>
        <w:pStyle w:val="13"/>
        <w:numPr>
          <w:ilvl w:val="0"/>
          <w:numId w:val="12"/>
        </w:numPr>
        <w:tabs>
          <w:tab w:val="left" w:pos="993"/>
        </w:tabs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202">
        <w:rPr>
          <w:rFonts w:ascii="Times New Roman" w:hAnsi="Times New Roman" w:cs="Times New Roman"/>
          <w:sz w:val="28"/>
          <w:szCs w:val="28"/>
          <w:lang w:eastAsia="ru-RU"/>
        </w:rPr>
        <w:t>5 кабинетов для работы с детьми и взрослыми. Из них три кабинета для групповой работы и два кабинета, предназначенных для индивидуальной или семейной работы, общая площадь кабинетов составляет 136,7 кв.м.</w:t>
      </w:r>
    </w:p>
    <w:p w:rsidR="00EF33AE" w:rsidRPr="005E6202" w:rsidRDefault="00EF33AE" w:rsidP="00327696">
      <w:pPr>
        <w:pStyle w:val="13"/>
        <w:numPr>
          <w:ilvl w:val="0"/>
          <w:numId w:val="12"/>
        </w:numPr>
        <w:tabs>
          <w:tab w:val="left" w:pos="993"/>
        </w:tabs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202">
        <w:rPr>
          <w:rFonts w:ascii="Times New Roman" w:hAnsi="Times New Roman" w:cs="Times New Roman"/>
          <w:sz w:val="28"/>
          <w:szCs w:val="28"/>
          <w:lang w:eastAsia="ru-RU"/>
        </w:rPr>
        <w:t xml:space="preserve">4 помещения задействованы для организационно-административной работы, их общая площадь </w:t>
      </w:r>
      <w:r w:rsidR="008D59E1">
        <w:rPr>
          <w:rFonts w:ascii="Times New Roman" w:hAnsi="Times New Roman" w:cs="Times New Roman"/>
          <w:sz w:val="28"/>
          <w:szCs w:val="28"/>
          <w:lang w:eastAsia="ru-RU"/>
        </w:rPr>
        <w:t xml:space="preserve">сотавляет </w:t>
      </w:r>
      <w:r w:rsidRPr="005E6202">
        <w:rPr>
          <w:rFonts w:ascii="Times New Roman" w:hAnsi="Times New Roman" w:cs="Times New Roman"/>
          <w:sz w:val="28"/>
          <w:szCs w:val="28"/>
          <w:lang w:eastAsia="ru-RU"/>
        </w:rPr>
        <w:t>67,2 кв.м.</w:t>
      </w:r>
    </w:p>
    <w:p w:rsidR="00EF33AE" w:rsidRPr="005E6202" w:rsidRDefault="00EF33AE" w:rsidP="00327696">
      <w:pPr>
        <w:pStyle w:val="13"/>
        <w:numPr>
          <w:ilvl w:val="0"/>
          <w:numId w:val="12"/>
        </w:numPr>
        <w:tabs>
          <w:tab w:val="left" w:pos="993"/>
        </w:tabs>
        <w:spacing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202">
        <w:rPr>
          <w:rFonts w:ascii="Times New Roman" w:hAnsi="Times New Roman" w:cs="Times New Roman"/>
          <w:sz w:val="28"/>
          <w:szCs w:val="28"/>
          <w:lang w:eastAsia="ru-RU"/>
        </w:rPr>
        <w:t>5 помещений задействованы под хозяйственно-технические, санитарные нужды. Площадь этих помещений составляет  45,09 кв.м.</w:t>
      </w:r>
    </w:p>
    <w:p w:rsidR="00EF33AE" w:rsidRPr="005E6202" w:rsidRDefault="00EF33AE" w:rsidP="00327696">
      <w:pPr>
        <w:pStyle w:val="1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202">
        <w:rPr>
          <w:rFonts w:ascii="Times New Roman" w:hAnsi="Times New Roman" w:cs="Times New Roman"/>
          <w:sz w:val="28"/>
          <w:szCs w:val="28"/>
          <w:lang w:eastAsia="ru-RU"/>
        </w:rPr>
        <w:t>В здании оборудована индивидуальная система отопления и нагрева воды.</w:t>
      </w:r>
    </w:p>
    <w:p w:rsidR="00EF33AE" w:rsidRPr="005E6202" w:rsidRDefault="00EF33AE" w:rsidP="00327696">
      <w:pPr>
        <w:pStyle w:val="1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202">
        <w:rPr>
          <w:rFonts w:ascii="Times New Roman" w:hAnsi="Times New Roman" w:cs="Times New Roman"/>
          <w:sz w:val="28"/>
          <w:szCs w:val="28"/>
          <w:lang w:eastAsia="ru-RU"/>
        </w:rPr>
        <w:t>Все помещения и кабинеты оснащены необходимым оборудованием</w:t>
      </w:r>
      <w:r w:rsidR="008D59E1">
        <w:rPr>
          <w:rFonts w:ascii="Times New Roman" w:hAnsi="Times New Roman" w:cs="Times New Roman"/>
          <w:sz w:val="28"/>
          <w:szCs w:val="28"/>
          <w:lang w:eastAsia="ru-RU"/>
        </w:rPr>
        <w:t xml:space="preserve"> для занятий с разными группами нарушений: </w:t>
      </w:r>
      <w:r w:rsidRPr="005E6202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дидактическими, организационно-техническими и реабилитационными средствами, учебно-вспомогательными материалами, </w:t>
      </w:r>
      <w:r w:rsidR="008D59E1">
        <w:rPr>
          <w:rFonts w:ascii="Times New Roman" w:hAnsi="Times New Roman" w:cs="Times New Roman"/>
          <w:sz w:val="28"/>
          <w:szCs w:val="28"/>
          <w:lang w:eastAsia="ru-RU"/>
        </w:rPr>
        <w:t>которые имеют сертификат соответствия и удовлетворяют</w:t>
      </w:r>
      <w:r w:rsidRPr="005E6202">
        <w:rPr>
          <w:rFonts w:ascii="Times New Roman" w:hAnsi="Times New Roman" w:cs="Times New Roman"/>
          <w:sz w:val="28"/>
          <w:szCs w:val="28"/>
          <w:lang w:eastAsia="ru-RU"/>
        </w:rPr>
        <w:t xml:space="preserve"> всем требованиям для успешной реализации </w:t>
      </w:r>
      <w:r w:rsidR="008D59E1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Pr="005E62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33AE" w:rsidRPr="005E6202" w:rsidRDefault="00EF33AE" w:rsidP="00327696">
      <w:pPr>
        <w:pStyle w:val="1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202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 доступ к сети Интернет для педагогических и административных работников </w:t>
      </w:r>
      <w:r w:rsidR="008D59E1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5E6202">
        <w:rPr>
          <w:rFonts w:ascii="Times New Roman" w:hAnsi="Times New Roman" w:cs="Times New Roman"/>
          <w:sz w:val="28"/>
          <w:szCs w:val="28"/>
          <w:lang w:eastAsia="ru-RU"/>
        </w:rPr>
        <w:t>ентра с использованием лицензионного оборудования и программного обеспечения.</w:t>
      </w:r>
    </w:p>
    <w:p w:rsidR="00EF33AE" w:rsidRPr="005E6202" w:rsidRDefault="00EF33AE" w:rsidP="00327696">
      <w:pPr>
        <w:pStyle w:val="1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202">
        <w:rPr>
          <w:rFonts w:ascii="Times New Roman" w:hAnsi="Times New Roman" w:cs="Times New Roman"/>
          <w:sz w:val="28"/>
          <w:szCs w:val="28"/>
          <w:lang w:eastAsia="ru-RU"/>
        </w:rPr>
        <w:t>Используются различные способы обработки и хранения информации: на бумажных и на электронных носителях.</w:t>
      </w:r>
    </w:p>
    <w:p w:rsidR="00EF33AE" w:rsidRPr="005E6202" w:rsidRDefault="00EF33AE" w:rsidP="00327696">
      <w:pPr>
        <w:pStyle w:val="12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D59E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E6202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ентре имеются в наличии 16 компьютеров (включая ноутбуки).</w:t>
      </w:r>
    </w:p>
    <w:p w:rsidR="00EF33AE" w:rsidRPr="005E6202" w:rsidRDefault="00EF33AE" w:rsidP="00327696">
      <w:pPr>
        <w:pStyle w:val="1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202">
        <w:rPr>
          <w:rFonts w:ascii="Times New Roman" w:hAnsi="Times New Roman" w:cs="Times New Roman"/>
          <w:sz w:val="28"/>
          <w:szCs w:val="28"/>
          <w:lang w:eastAsia="ru-RU"/>
        </w:rPr>
        <w:t>Компьютерная техника используется полифункционально, во всех частях образовательного процесса. Компьютеры установлены как в кабинетах для работы с детьми и взрослыми, так и в кабинетах для организационно-административной деятельности.</w:t>
      </w:r>
    </w:p>
    <w:p w:rsidR="00EF33AE" w:rsidRPr="005E6202" w:rsidRDefault="00EF33AE" w:rsidP="00327696">
      <w:pPr>
        <w:pStyle w:val="13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202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Приобретены и используются в образовательном процессе аудио и видео аппаратура (телевизоры, музыкальные центры, видео и фотокамеры), мультимедийные и </w:t>
      </w:r>
      <w:r w:rsidR="00225977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Pr="005E6202">
        <w:rPr>
          <w:rFonts w:ascii="Times New Roman" w:hAnsi="Times New Roman" w:cs="Times New Roman"/>
          <w:sz w:val="28"/>
          <w:szCs w:val="28"/>
          <w:lang w:eastAsia="ru-RU"/>
        </w:rPr>
        <w:t>интерактивны</w:t>
      </w:r>
      <w:r w:rsidR="008D59E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5E6202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</w:t>
      </w:r>
      <w:r w:rsidR="008D59E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E62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0B6F" w:rsidRPr="00090B6F" w:rsidRDefault="00090B6F" w:rsidP="00327696">
      <w:pPr>
        <w:pStyle w:val="12"/>
        <w:shd w:val="clear" w:color="auto" w:fill="FFFFFF"/>
        <w:spacing w:after="0" w:line="300" w:lineRule="exact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0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Партнерские связи Центра.</w:t>
      </w:r>
    </w:p>
    <w:p w:rsidR="00B2029F" w:rsidRPr="005E6202" w:rsidRDefault="00B2029F" w:rsidP="00327696">
      <w:pPr>
        <w:pStyle w:val="12"/>
        <w:shd w:val="clear" w:color="auto" w:fill="FFFFFF"/>
        <w:spacing w:after="0" w:line="300" w:lineRule="exact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6202">
        <w:rPr>
          <w:rFonts w:ascii="Times New Roman" w:hAnsi="Times New Roman" w:cs="Times New Roman"/>
          <w:bCs/>
          <w:iCs/>
          <w:sz w:val="28"/>
          <w:szCs w:val="28"/>
        </w:rPr>
        <w:t xml:space="preserve">Традиционно специалисты и администрация </w:t>
      </w:r>
      <w:r w:rsidR="008D59E1">
        <w:rPr>
          <w:rFonts w:ascii="Times New Roman" w:hAnsi="Times New Roman" w:cs="Times New Roman"/>
          <w:bCs/>
          <w:iCs/>
          <w:sz w:val="28"/>
          <w:szCs w:val="28"/>
        </w:rPr>
        <w:t>Ц</w:t>
      </w:r>
      <w:r w:rsidRPr="005E6202">
        <w:rPr>
          <w:rFonts w:ascii="Times New Roman" w:hAnsi="Times New Roman" w:cs="Times New Roman"/>
          <w:bCs/>
          <w:iCs/>
          <w:sz w:val="28"/>
          <w:szCs w:val="28"/>
        </w:rPr>
        <w:t xml:space="preserve">ентра </w:t>
      </w:r>
      <w:r w:rsidR="00B15E2A" w:rsidRPr="005E6202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организационно и содержательно </w:t>
      </w:r>
      <w:r w:rsidR="00B15E2A">
        <w:rPr>
          <w:rFonts w:ascii="Times New Roman" w:hAnsi="Times New Roman" w:cs="Times New Roman"/>
          <w:bCs/>
          <w:iCs/>
          <w:sz w:val="28"/>
          <w:szCs w:val="28"/>
        </w:rPr>
        <w:t>участвуют</w:t>
      </w:r>
      <w:r w:rsidRPr="005E6202">
        <w:rPr>
          <w:rFonts w:ascii="Times New Roman" w:hAnsi="Times New Roman" w:cs="Times New Roman"/>
          <w:bCs/>
          <w:iCs/>
          <w:sz w:val="28"/>
          <w:szCs w:val="28"/>
        </w:rPr>
        <w:t xml:space="preserve"> в жизни</w:t>
      </w:r>
      <w:r w:rsidR="00090B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6202">
        <w:rPr>
          <w:rFonts w:ascii="Times New Roman" w:hAnsi="Times New Roman" w:cs="Times New Roman"/>
          <w:bCs/>
          <w:iCs/>
          <w:sz w:val="28"/>
          <w:szCs w:val="28"/>
        </w:rPr>
        <w:t>профессионального</w:t>
      </w:r>
      <w:r w:rsidR="00B15E2A">
        <w:rPr>
          <w:rFonts w:ascii="Times New Roman" w:hAnsi="Times New Roman" w:cs="Times New Roman"/>
          <w:bCs/>
          <w:iCs/>
          <w:sz w:val="28"/>
          <w:szCs w:val="28"/>
        </w:rPr>
        <w:t xml:space="preserve"> психолого-педагогического </w:t>
      </w:r>
      <w:r w:rsidRPr="005E6202">
        <w:rPr>
          <w:rFonts w:ascii="Times New Roman" w:hAnsi="Times New Roman" w:cs="Times New Roman"/>
          <w:bCs/>
          <w:iCs/>
          <w:sz w:val="28"/>
          <w:szCs w:val="28"/>
        </w:rPr>
        <w:t>сообщества</w:t>
      </w:r>
      <w:r w:rsidR="00B15E2A">
        <w:rPr>
          <w:rFonts w:ascii="Times New Roman" w:hAnsi="Times New Roman" w:cs="Times New Roman"/>
          <w:bCs/>
          <w:iCs/>
          <w:sz w:val="28"/>
          <w:szCs w:val="28"/>
        </w:rPr>
        <w:t xml:space="preserve"> системы образования Ставропольского края, а также сообщества, организующего свою деятельность в сфере охраны психического здоровья детей</w:t>
      </w:r>
      <w:r w:rsidRPr="005E620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90B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5E2A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Профессиональная </w:t>
      </w:r>
      <w:r w:rsidRPr="005E6202">
        <w:rPr>
          <w:rFonts w:ascii="Times New Roman" w:hAnsi="Times New Roman" w:cs="Times New Roman"/>
          <w:bCs/>
          <w:iCs/>
          <w:sz w:val="28"/>
          <w:szCs w:val="28"/>
        </w:rPr>
        <w:t xml:space="preserve">позиция </w:t>
      </w:r>
      <w:r w:rsidR="00B15E2A">
        <w:rPr>
          <w:rFonts w:ascii="Times New Roman" w:hAnsi="Times New Roman" w:cs="Times New Roman"/>
          <w:bCs/>
          <w:iCs/>
          <w:sz w:val="28"/>
          <w:szCs w:val="28"/>
        </w:rPr>
        <w:t xml:space="preserve">специалистов направлена </w:t>
      </w:r>
      <w:r w:rsidRPr="005E6202">
        <w:rPr>
          <w:rFonts w:ascii="Times New Roman" w:hAnsi="Times New Roman" w:cs="Times New Roman"/>
          <w:bCs/>
          <w:iCs/>
          <w:sz w:val="28"/>
          <w:szCs w:val="28"/>
        </w:rPr>
        <w:t>против изоляции, за построение партнерства с учреждениями и специалистами из числа государственных и общественных организаций для улучшения качества оказания услуг и жизни детей с нарушениями развития и членов их семей. Центр име</w:t>
      </w:r>
      <w:r w:rsidR="00B15E2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5E6202">
        <w:rPr>
          <w:rFonts w:ascii="Times New Roman" w:hAnsi="Times New Roman" w:cs="Times New Roman"/>
          <w:bCs/>
          <w:iCs/>
          <w:sz w:val="28"/>
          <w:szCs w:val="28"/>
        </w:rPr>
        <w:t xml:space="preserve">т прочные партнерские связи как с государственными организациями (в том числе ведущими </w:t>
      </w:r>
      <w:r w:rsidR="008D59E1"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учреждениями </w:t>
      </w:r>
      <w:r w:rsidR="008D59E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высшего профессионального образования, расположенными на территории </w:t>
      </w:r>
      <w:r w:rsidRPr="005E6202">
        <w:rPr>
          <w:rFonts w:ascii="Times New Roman" w:hAnsi="Times New Roman" w:cs="Times New Roman"/>
          <w:bCs/>
          <w:iCs/>
          <w:sz w:val="28"/>
          <w:szCs w:val="28"/>
        </w:rPr>
        <w:t>края), так и общественными и профессиональными  организациями (</w:t>
      </w:r>
      <w:r w:rsidR="008D59E1">
        <w:rPr>
          <w:rFonts w:ascii="Times New Roman" w:hAnsi="Times New Roman" w:cs="Times New Roman"/>
          <w:bCs/>
          <w:iCs/>
          <w:sz w:val="28"/>
          <w:szCs w:val="28"/>
        </w:rPr>
        <w:t>автономная некоммерческая организация</w:t>
      </w:r>
      <w:r w:rsidRPr="005E6202">
        <w:rPr>
          <w:rFonts w:ascii="Times New Roman" w:hAnsi="Times New Roman" w:cs="Times New Roman"/>
          <w:bCs/>
          <w:iCs/>
          <w:sz w:val="28"/>
          <w:szCs w:val="28"/>
        </w:rPr>
        <w:t xml:space="preserve"> «ПроПси», Ставропольская краевая психоаналитическая ассоциация</w:t>
      </w:r>
      <w:r w:rsidR="00B15E2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D59E1">
        <w:rPr>
          <w:rFonts w:ascii="Times New Roman" w:hAnsi="Times New Roman" w:cs="Times New Roman"/>
          <w:bCs/>
          <w:iCs/>
          <w:sz w:val="28"/>
          <w:szCs w:val="28"/>
        </w:rPr>
        <w:t>негосударственная некоммерческая организация</w:t>
      </w:r>
      <w:r w:rsidR="00B15E2A">
        <w:rPr>
          <w:rFonts w:ascii="Times New Roman" w:hAnsi="Times New Roman" w:cs="Times New Roman"/>
          <w:bCs/>
          <w:iCs/>
          <w:sz w:val="28"/>
          <w:szCs w:val="28"/>
        </w:rPr>
        <w:t xml:space="preserve"> «Центр лечебной педагогики»</w:t>
      </w:r>
      <w:r w:rsidR="008D59E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15E2A">
        <w:rPr>
          <w:rFonts w:ascii="Times New Roman" w:hAnsi="Times New Roman" w:cs="Times New Roman"/>
          <w:bCs/>
          <w:iCs/>
          <w:sz w:val="28"/>
          <w:szCs w:val="28"/>
        </w:rPr>
        <w:t xml:space="preserve"> г.Москва, Фонд содействия решению проблем аутизма в России «Выход», </w:t>
      </w:r>
      <w:r w:rsidR="00B15E2A" w:rsidRPr="00B15E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Автономная некоммерческая организация дополнительного профессионального образования «Санкт-Петербургский Институт раннего вмешательства»</w:t>
      </w:r>
      <w:r w:rsidRPr="005E6202"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="00041740" w:rsidRPr="005E6202">
        <w:rPr>
          <w:rFonts w:ascii="Times New Roman" w:hAnsi="Times New Roman" w:cs="Times New Roman"/>
          <w:bCs/>
          <w:iCs/>
          <w:sz w:val="28"/>
          <w:szCs w:val="28"/>
        </w:rPr>
        <w:t xml:space="preserve"> На базе Центр</w:t>
      </w:r>
      <w:r w:rsidR="006D632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041740" w:rsidRPr="005E6202">
        <w:rPr>
          <w:rFonts w:ascii="Times New Roman" w:hAnsi="Times New Roman" w:cs="Times New Roman"/>
          <w:bCs/>
          <w:iCs/>
          <w:sz w:val="28"/>
          <w:szCs w:val="28"/>
        </w:rPr>
        <w:t xml:space="preserve"> регулярно проводятся разли</w:t>
      </w:r>
      <w:r w:rsidR="00225977">
        <w:rPr>
          <w:rFonts w:ascii="Times New Roman" w:hAnsi="Times New Roman" w:cs="Times New Roman"/>
          <w:bCs/>
          <w:iCs/>
          <w:sz w:val="28"/>
          <w:szCs w:val="28"/>
        </w:rPr>
        <w:t>чные профессион</w:t>
      </w:r>
      <w:r w:rsidR="00041740" w:rsidRPr="005E620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225977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="00041740" w:rsidRPr="005E6202">
        <w:rPr>
          <w:rFonts w:ascii="Times New Roman" w:hAnsi="Times New Roman" w:cs="Times New Roman"/>
          <w:bCs/>
          <w:iCs/>
          <w:sz w:val="28"/>
          <w:szCs w:val="28"/>
        </w:rPr>
        <w:t xml:space="preserve">ьные мероприятия: круглые столы, семинары. </w:t>
      </w:r>
      <w:r w:rsidR="00C12BB2">
        <w:rPr>
          <w:rFonts w:ascii="Times New Roman" w:hAnsi="Times New Roman" w:cs="Times New Roman"/>
          <w:bCs/>
          <w:iCs/>
          <w:sz w:val="28"/>
          <w:szCs w:val="28"/>
        </w:rPr>
        <w:t>Более десяти</w:t>
      </w:r>
      <w:r w:rsidR="00041740" w:rsidRPr="005E6202">
        <w:rPr>
          <w:rFonts w:ascii="Times New Roman" w:hAnsi="Times New Roman" w:cs="Times New Roman"/>
          <w:bCs/>
          <w:iCs/>
          <w:sz w:val="28"/>
          <w:szCs w:val="28"/>
        </w:rPr>
        <w:t xml:space="preserve"> лет Центр прово</w:t>
      </w:r>
      <w:r w:rsidR="00225977">
        <w:rPr>
          <w:rFonts w:ascii="Times New Roman" w:hAnsi="Times New Roman" w:cs="Times New Roman"/>
          <w:bCs/>
          <w:iCs/>
          <w:sz w:val="28"/>
          <w:szCs w:val="28"/>
        </w:rPr>
        <w:t>дит ежегодную конференцию специ</w:t>
      </w:r>
      <w:r w:rsidR="00041740" w:rsidRPr="005E620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C12BB2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="00041740" w:rsidRPr="005E6202">
        <w:rPr>
          <w:rFonts w:ascii="Times New Roman" w:hAnsi="Times New Roman" w:cs="Times New Roman"/>
          <w:bCs/>
          <w:iCs/>
          <w:sz w:val="28"/>
          <w:szCs w:val="28"/>
        </w:rPr>
        <w:t>истов службы сопровождения системы образования Ставропольского края.</w:t>
      </w:r>
    </w:p>
    <w:p w:rsidR="00893114" w:rsidRDefault="00A2022F" w:rsidP="00327696">
      <w:pPr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6202">
        <w:rPr>
          <w:rFonts w:ascii="Times New Roman" w:hAnsi="Times New Roman"/>
          <w:bCs/>
          <w:iCs/>
          <w:sz w:val="28"/>
          <w:szCs w:val="28"/>
        </w:rPr>
        <w:t>Одним из важнеших направлений</w:t>
      </w:r>
      <w:r w:rsidR="00B75D12" w:rsidRPr="005E6202">
        <w:rPr>
          <w:rFonts w:ascii="Times New Roman" w:hAnsi="Times New Roman"/>
          <w:bCs/>
          <w:iCs/>
          <w:sz w:val="28"/>
          <w:szCs w:val="28"/>
        </w:rPr>
        <w:t xml:space="preserve"> работы</w:t>
      </w:r>
      <w:r w:rsidRPr="005E6202">
        <w:rPr>
          <w:rFonts w:ascii="Times New Roman" w:hAnsi="Times New Roman"/>
          <w:bCs/>
          <w:iCs/>
          <w:sz w:val="28"/>
          <w:szCs w:val="28"/>
        </w:rPr>
        <w:t xml:space="preserve"> Центра является научно-методическая деятельность</w:t>
      </w:r>
      <w:r w:rsidR="00B75D12" w:rsidRPr="005E6202">
        <w:rPr>
          <w:rFonts w:ascii="Times New Roman" w:hAnsi="Times New Roman"/>
          <w:bCs/>
          <w:iCs/>
          <w:sz w:val="28"/>
          <w:szCs w:val="28"/>
        </w:rPr>
        <w:t xml:space="preserve">, охватывающая круг специалистов, ответственных за психолого-педагогическое сопровождение детей. Так, Центром осуществляется </w:t>
      </w:r>
      <w:r w:rsidR="00B75D12" w:rsidRPr="005E6202">
        <w:rPr>
          <w:rFonts w:ascii="Times New Roman" w:hAnsi="Times New Roman"/>
          <w:color w:val="000000"/>
          <w:sz w:val="28"/>
          <w:szCs w:val="28"/>
        </w:rPr>
        <w:t>консультативная ме</w:t>
      </w:r>
      <w:r w:rsidR="00B75D12" w:rsidRPr="00A2022F">
        <w:rPr>
          <w:rFonts w:ascii="Times New Roman" w:hAnsi="Times New Roman"/>
          <w:color w:val="000000"/>
          <w:sz w:val="28"/>
          <w:szCs w:val="28"/>
        </w:rPr>
        <w:t>тодическая помощь педагогическим работникам и специалистам, работающимс различными категориями детей</w:t>
      </w:r>
      <w:r w:rsidR="00B75D12" w:rsidRPr="005E6202">
        <w:rPr>
          <w:rFonts w:ascii="Times New Roman" w:hAnsi="Times New Roman"/>
          <w:color w:val="000000"/>
          <w:sz w:val="28"/>
          <w:szCs w:val="28"/>
        </w:rPr>
        <w:t xml:space="preserve">, осуществляется экспертиза (по запросу) </w:t>
      </w:r>
      <w:r w:rsidR="00B43130">
        <w:rPr>
          <w:rFonts w:ascii="Times New Roman" w:hAnsi="Times New Roman"/>
          <w:color w:val="000000"/>
          <w:sz w:val="28"/>
          <w:szCs w:val="28"/>
        </w:rPr>
        <w:t>адаптированных основных образовательных программ</w:t>
      </w:r>
      <w:r w:rsidR="00B75D12" w:rsidRPr="005E6202">
        <w:rPr>
          <w:rFonts w:ascii="Times New Roman" w:hAnsi="Times New Roman"/>
          <w:color w:val="000000"/>
          <w:sz w:val="28"/>
          <w:szCs w:val="28"/>
        </w:rPr>
        <w:t xml:space="preserve">, проводятся консультации педагогов по организации учебной деятельности конкретных детей с особыми образовательными потребностями. </w:t>
      </w:r>
    </w:p>
    <w:p w:rsidR="00A2022F" w:rsidRPr="005E6202" w:rsidRDefault="00B75D12" w:rsidP="00327696">
      <w:pPr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E6202">
        <w:rPr>
          <w:rFonts w:ascii="Times New Roman" w:hAnsi="Times New Roman"/>
          <w:color w:val="000000"/>
          <w:sz w:val="28"/>
          <w:szCs w:val="28"/>
        </w:rPr>
        <w:t xml:space="preserve">Центр проводит экспертизу магистерских программ по направлению подготовки «Психолого-педагогическое образование», учавствует в проведении фундаментальных и прикладных исследований. Так, в частности, Центр на правах исполнителя в период с 2019 по 2020 годы примет участие в исследовательском научном проекте Российского Фонда Фундаментальных Исследований, реализуемым Санкт-Петербургским государственным университетом. </w:t>
      </w:r>
    </w:p>
    <w:p w:rsidR="006279E1" w:rsidRDefault="009944B2" w:rsidP="00327696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Система управления Центром представлена администрацией в лице директора, заместителя директора по коррекционной работе, заместителя директора по научно-методической работе, заместителя директора по административно-хозяйственной </w:t>
      </w:r>
      <w:r w:rsidR="00707619">
        <w:rPr>
          <w:rFonts w:ascii="Times New Roman" w:hAnsi="Times New Roman"/>
          <w:sz w:val="28"/>
          <w:szCs w:val="28"/>
        </w:rPr>
        <w:t>работе</w:t>
      </w:r>
      <w:r w:rsidRPr="005E6202">
        <w:rPr>
          <w:rFonts w:ascii="Times New Roman" w:hAnsi="Times New Roman"/>
          <w:sz w:val="28"/>
          <w:szCs w:val="28"/>
        </w:rPr>
        <w:t>, и органами с</w:t>
      </w:r>
      <w:r w:rsidR="00CE083F" w:rsidRPr="005E6202">
        <w:rPr>
          <w:rFonts w:ascii="Times New Roman" w:hAnsi="Times New Roman"/>
          <w:sz w:val="28"/>
          <w:szCs w:val="28"/>
        </w:rPr>
        <w:t>а</w:t>
      </w:r>
      <w:r w:rsidRPr="005E6202">
        <w:rPr>
          <w:rFonts w:ascii="Times New Roman" w:hAnsi="Times New Roman"/>
          <w:sz w:val="28"/>
          <w:szCs w:val="28"/>
        </w:rPr>
        <w:t xml:space="preserve">моуправления: </w:t>
      </w:r>
      <w:r w:rsidR="00C12BB2">
        <w:rPr>
          <w:rFonts w:ascii="Times New Roman" w:hAnsi="Times New Roman"/>
          <w:sz w:val="28"/>
          <w:szCs w:val="28"/>
        </w:rPr>
        <w:t>п</w:t>
      </w:r>
      <w:r w:rsidR="00CE083F" w:rsidRPr="005E6202">
        <w:rPr>
          <w:rFonts w:ascii="Times New Roman" w:hAnsi="Times New Roman"/>
          <w:sz w:val="28"/>
          <w:szCs w:val="28"/>
        </w:rPr>
        <w:t xml:space="preserve">едагогический совет, </w:t>
      </w:r>
      <w:r w:rsidR="00B43130">
        <w:rPr>
          <w:rFonts w:ascii="Times New Roman" w:hAnsi="Times New Roman"/>
          <w:sz w:val="28"/>
          <w:szCs w:val="28"/>
        </w:rPr>
        <w:t>о</w:t>
      </w:r>
      <w:r w:rsidR="00CE083F" w:rsidRPr="005E6202">
        <w:rPr>
          <w:rFonts w:ascii="Times New Roman" w:hAnsi="Times New Roman"/>
          <w:sz w:val="28"/>
          <w:szCs w:val="28"/>
        </w:rPr>
        <w:t>бщее собрание работников, Совет родителей.</w:t>
      </w:r>
    </w:p>
    <w:p w:rsidR="006D6324" w:rsidRPr="005E6202" w:rsidRDefault="006D6324" w:rsidP="00327696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9E1" w:rsidRDefault="00041740" w:rsidP="00327696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426" w:hanging="426"/>
        <w:rPr>
          <w:rFonts w:ascii="Times New Roman" w:hAnsi="Times New Roman"/>
          <w:b/>
          <w:sz w:val="28"/>
          <w:szCs w:val="28"/>
        </w:rPr>
      </w:pPr>
      <w:r w:rsidRPr="006D6324">
        <w:rPr>
          <w:rFonts w:ascii="Times New Roman" w:hAnsi="Times New Roman"/>
          <w:b/>
          <w:sz w:val="28"/>
          <w:szCs w:val="28"/>
        </w:rPr>
        <w:t>КОНЦЕПЦИЯ РАЗВИ</w:t>
      </w:r>
      <w:r w:rsidR="00B75D12" w:rsidRPr="006D6324">
        <w:rPr>
          <w:rFonts w:ascii="Times New Roman" w:hAnsi="Times New Roman"/>
          <w:b/>
          <w:sz w:val="28"/>
          <w:szCs w:val="28"/>
        </w:rPr>
        <w:t>Т</w:t>
      </w:r>
      <w:r w:rsidRPr="006D6324">
        <w:rPr>
          <w:rFonts w:ascii="Times New Roman" w:hAnsi="Times New Roman"/>
          <w:b/>
          <w:sz w:val="28"/>
          <w:szCs w:val="28"/>
        </w:rPr>
        <w:t>ИЯ ЦЕНТРА</w:t>
      </w:r>
    </w:p>
    <w:p w:rsidR="00136981" w:rsidRPr="00136981" w:rsidRDefault="00136981" w:rsidP="0032769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b/>
          <w:sz w:val="28"/>
          <w:szCs w:val="28"/>
        </w:rPr>
      </w:pPr>
    </w:p>
    <w:p w:rsidR="00E01585" w:rsidRPr="005E6202" w:rsidRDefault="006A6881" w:rsidP="00327696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Развитие </w:t>
      </w:r>
      <w:r w:rsidR="00C324D1" w:rsidRPr="005E6202">
        <w:rPr>
          <w:rFonts w:ascii="Times New Roman" w:hAnsi="Times New Roman"/>
          <w:sz w:val="28"/>
          <w:szCs w:val="28"/>
        </w:rPr>
        <w:t>Центра</w:t>
      </w:r>
      <w:r w:rsidRPr="005E6202">
        <w:rPr>
          <w:rFonts w:ascii="Times New Roman" w:hAnsi="Times New Roman"/>
          <w:sz w:val="28"/>
          <w:szCs w:val="28"/>
        </w:rPr>
        <w:t xml:space="preserve"> происходило в условиях модернизации системы образования </w:t>
      </w:r>
      <w:r w:rsidR="00225977">
        <w:rPr>
          <w:rFonts w:ascii="Times New Roman" w:hAnsi="Times New Roman"/>
          <w:sz w:val="28"/>
          <w:szCs w:val="28"/>
        </w:rPr>
        <w:t>Российской Федерации</w:t>
      </w:r>
      <w:r w:rsidRPr="005E6202">
        <w:rPr>
          <w:rFonts w:ascii="Times New Roman" w:hAnsi="Times New Roman"/>
          <w:sz w:val="28"/>
          <w:szCs w:val="28"/>
        </w:rPr>
        <w:t xml:space="preserve">, системы образования </w:t>
      </w:r>
      <w:r w:rsidR="000F74F5" w:rsidRPr="005E6202">
        <w:rPr>
          <w:rFonts w:ascii="Times New Roman" w:hAnsi="Times New Roman"/>
          <w:sz w:val="28"/>
          <w:szCs w:val="28"/>
        </w:rPr>
        <w:t>Ставропольского края</w:t>
      </w:r>
      <w:r w:rsidRPr="005E6202">
        <w:rPr>
          <w:rFonts w:ascii="Times New Roman" w:hAnsi="Times New Roman"/>
          <w:sz w:val="28"/>
          <w:szCs w:val="28"/>
        </w:rPr>
        <w:t>,</w:t>
      </w:r>
      <w:r w:rsidR="00010A35" w:rsidRPr="005E6202">
        <w:rPr>
          <w:rFonts w:ascii="Times New Roman" w:hAnsi="Times New Roman"/>
          <w:sz w:val="28"/>
          <w:szCs w:val="28"/>
        </w:rPr>
        <w:t xml:space="preserve"> системы психологического обеспечения образования в </w:t>
      </w:r>
      <w:r w:rsidR="00225977">
        <w:rPr>
          <w:rFonts w:ascii="Times New Roman" w:hAnsi="Times New Roman"/>
          <w:sz w:val="28"/>
          <w:szCs w:val="28"/>
        </w:rPr>
        <w:t>Российской Федерации</w:t>
      </w:r>
      <w:r w:rsidRPr="005E6202">
        <w:rPr>
          <w:rFonts w:ascii="Times New Roman" w:hAnsi="Times New Roman"/>
          <w:sz w:val="28"/>
          <w:szCs w:val="28"/>
        </w:rPr>
        <w:t xml:space="preserve"> и  определялось </w:t>
      </w:r>
      <w:r w:rsidR="00E027DB" w:rsidRPr="005E6202">
        <w:rPr>
          <w:rFonts w:ascii="Times New Roman" w:hAnsi="Times New Roman"/>
          <w:sz w:val="28"/>
          <w:szCs w:val="28"/>
        </w:rPr>
        <w:t xml:space="preserve">процессами внутреннего </w:t>
      </w:r>
      <w:r w:rsidR="000F74F5" w:rsidRPr="005E6202">
        <w:rPr>
          <w:rFonts w:ascii="Times New Roman" w:hAnsi="Times New Roman"/>
          <w:sz w:val="28"/>
          <w:szCs w:val="28"/>
        </w:rPr>
        <w:t>развития.</w:t>
      </w:r>
    </w:p>
    <w:p w:rsidR="00136434" w:rsidRPr="005E6202" w:rsidRDefault="00136434" w:rsidP="00327696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Основными </w:t>
      </w:r>
      <w:r w:rsidR="00010A35" w:rsidRPr="005E6202">
        <w:rPr>
          <w:rFonts w:ascii="Times New Roman" w:hAnsi="Times New Roman"/>
          <w:sz w:val="28"/>
          <w:szCs w:val="28"/>
        </w:rPr>
        <w:t xml:space="preserve">внутренними процессами, </w:t>
      </w:r>
      <w:r w:rsidR="000F74F5" w:rsidRPr="005E6202">
        <w:rPr>
          <w:rFonts w:ascii="Times New Roman" w:hAnsi="Times New Roman"/>
          <w:sz w:val="28"/>
          <w:szCs w:val="28"/>
        </w:rPr>
        <w:t>определяющими динамику</w:t>
      </w:r>
      <w:r w:rsidR="00010A35" w:rsidRPr="005E6202">
        <w:rPr>
          <w:rFonts w:ascii="Times New Roman" w:hAnsi="Times New Roman"/>
          <w:sz w:val="28"/>
          <w:szCs w:val="28"/>
        </w:rPr>
        <w:t>,</w:t>
      </w:r>
      <w:r w:rsidRPr="005E6202">
        <w:rPr>
          <w:rFonts w:ascii="Times New Roman" w:hAnsi="Times New Roman"/>
          <w:sz w:val="28"/>
          <w:szCs w:val="28"/>
        </w:rPr>
        <w:t xml:space="preserve">  можно считать следующие:</w:t>
      </w:r>
    </w:p>
    <w:p w:rsidR="00136434" w:rsidRPr="006D6324" w:rsidRDefault="00136434" w:rsidP="00327696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324">
        <w:rPr>
          <w:rFonts w:ascii="Times New Roman" w:hAnsi="Times New Roman"/>
          <w:sz w:val="28"/>
          <w:szCs w:val="28"/>
        </w:rPr>
        <w:t>создание междисциплинарного коллектива специалистов, его</w:t>
      </w:r>
      <w:r w:rsidR="006D6324">
        <w:rPr>
          <w:rFonts w:ascii="Times New Roman" w:hAnsi="Times New Roman"/>
          <w:sz w:val="28"/>
          <w:szCs w:val="28"/>
        </w:rPr>
        <w:t xml:space="preserve"> сплочение и профессионализация;</w:t>
      </w:r>
    </w:p>
    <w:p w:rsidR="00136434" w:rsidRPr="006D6324" w:rsidRDefault="00136434" w:rsidP="00327696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324">
        <w:rPr>
          <w:rFonts w:ascii="Times New Roman" w:hAnsi="Times New Roman"/>
          <w:sz w:val="28"/>
          <w:szCs w:val="28"/>
        </w:rPr>
        <w:lastRenderedPageBreak/>
        <w:t>расширение технологических, кадровых, материально-технических</w:t>
      </w:r>
      <w:r w:rsidR="00010A35" w:rsidRPr="006D6324">
        <w:rPr>
          <w:rFonts w:ascii="Times New Roman" w:hAnsi="Times New Roman"/>
          <w:sz w:val="28"/>
          <w:szCs w:val="28"/>
        </w:rPr>
        <w:t xml:space="preserve">, программно-методических </w:t>
      </w:r>
      <w:r w:rsidRPr="006D6324">
        <w:rPr>
          <w:rFonts w:ascii="Times New Roman" w:hAnsi="Times New Roman"/>
          <w:sz w:val="28"/>
          <w:szCs w:val="28"/>
        </w:rPr>
        <w:t xml:space="preserve"> ресурсов </w:t>
      </w:r>
      <w:r w:rsidR="00685D80">
        <w:rPr>
          <w:rFonts w:ascii="Times New Roman" w:hAnsi="Times New Roman"/>
          <w:sz w:val="28"/>
          <w:szCs w:val="28"/>
        </w:rPr>
        <w:t>Ц</w:t>
      </w:r>
      <w:r w:rsidR="0094399D" w:rsidRPr="006D6324">
        <w:rPr>
          <w:rFonts w:ascii="Times New Roman" w:hAnsi="Times New Roman"/>
          <w:sz w:val="28"/>
          <w:szCs w:val="28"/>
        </w:rPr>
        <w:t>ентра</w:t>
      </w:r>
      <w:r w:rsidR="006D6324">
        <w:rPr>
          <w:rFonts w:ascii="Times New Roman" w:hAnsi="Times New Roman"/>
          <w:sz w:val="28"/>
          <w:szCs w:val="28"/>
        </w:rPr>
        <w:t>;</w:t>
      </w:r>
    </w:p>
    <w:p w:rsidR="00136434" w:rsidRPr="006D6324" w:rsidRDefault="00136434" w:rsidP="00327696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324">
        <w:rPr>
          <w:rFonts w:ascii="Times New Roman" w:hAnsi="Times New Roman"/>
          <w:sz w:val="28"/>
          <w:szCs w:val="28"/>
        </w:rPr>
        <w:t xml:space="preserve">приобретение авторитета в системе образования </w:t>
      </w:r>
      <w:r w:rsidR="000F74F5" w:rsidRPr="006D6324">
        <w:rPr>
          <w:rFonts w:ascii="Times New Roman" w:hAnsi="Times New Roman"/>
          <w:sz w:val="28"/>
          <w:szCs w:val="28"/>
        </w:rPr>
        <w:t>Ставропольского края</w:t>
      </w:r>
      <w:r w:rsidRPr="006D6324">
        <w:rPr>
          <w:rFonts w:ascii="Times New Roman" w:hAnsi="Times New Roman"/>
          <w:sz w:val="28"/>
          <w:szCs w:val="28"/>
        </w:rPr>
        <w:t xml:space="preserve"> и повыш</w:t>
      </w:r>
      <w:r w:rsidR="006D6324">
        <w:rPr>
          <w:rFonts w:ascii="Times New Roman" w:hAnsi="Times New Roman"/>
          <w:sz w:val="28"/>
          <w:szCs w:val="28"/>
        </w:rPr>
        <w:t>ение доверия к его деятельности;</w:t>
      </w:r>
    </w:p>
    <w:p w:rsidR="00136434" w:rsidRPr="006D6324" w:rsidRDefault="00136434" w:rsidP="00327696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324">
        <w:rPr>
          <w:rFonts w:ascii="Times New Roman" w:hAnsi="Times New Roman"/>
          <w:sz w:val="28"/>
          <w:szCs w:val="28"/>
        </w:rPr>
        <w:t xml:space="preserve">расширение партнерских взаимосвязей коллектива с образовательными учреждениями </w:t>
      </w:r>
      <w:r w:rsidR="000F74F5" w:rsidRPr="006D6324">
        <w:rPr>
          <w:rFonts w:ascii="Times New Roman" w:hAnsi="Times New Roman"/>
          <w:sz w:val="28"/>
          <w:szCs w:val="28"/>
        </w:rPr>
        <w:t>Ставропольского края</w:t>
      </w:r>
      <w:r w:rsidRPr="006D6324">
        <w:rPr>
          <w:rFonts w:ascii="Times New Roman" w:hAnsi="Times New Roman"/>
          <w:sz w:val="28"/>
          <w:szCs w:val="28"/>
        </w:rPr>
        <w:t xml:space="preserve">, </w:t>
      </w:r>
      <w:r w:rsidR="00075CAD">
        <w:rPr>
          <w:rFonts w:ascii="Times New Roman" w:hAnsi="Times New Roman"/>
          <w:sz w:val="28"/>
          <w:szCs w:val="28"/>
        </w:rPr>
        <w:t>ППМС-ц</w:t>
      </w:r>
      <w:r w:rsidR="00327696">
        <w:rPr>
          <w:rFonts w:ascii="Times New Roman" w:hAnsi="Times New Roman"/>
          <w:sz w:val="28"/>
          <w:szCs w:val="28"/>
        </w:rPr>
        <w:t>ентр</w:t>
      </w:r>
      <w:r w:rsidR="00B43130">
        <w:rPr>
          <w:rFonts w:ascii="Times New Roman" w:hAnsi="Times New Roman"/>
          <w:sz w:val="28"/>
          <w:szCs w:val="28"/>
        </w:rPr>
        <w:t>ами</w:t>
      </w:r>
      <w:r w:rsidR="00327696">
        <w:rPr>
          <w:rFonts w:ascii="Times New Roman" w:hAnsi="Times New Roman"/>
          <w:sz w:val="28"/>
          <w:szCs w:val="28"/>
        </w:rPr>
        <w:t xml:space="preserve">, </w:t>
      </w:r>
      <w:r w:rsidR="000F74F5" w:rsidRPr="006D6324">
        <w:rPr>
          <w:rFonts w:ascii="Times New Roman" w:hAnsi="Times New Roman"/>
          <w:sz w:val="28"/>
          <w:szCs w:val="28"/>
        </w:rPr>
        <w:t>общественными профессиональными и родительскими организациями</w:t>
      </w:r>
      <w:r w:rsidR="00715A96" w:rsidRPr="006D6324">
        <w:rPr>
          <w:rFonts w:ascii="Times New Roman" w:hAnsi="Times New Roman"/>
          <w:sz w:val="28"/>
          <w:szCs w:val="28"/>
        </w:rPr>
        <w:t xml:space="preserve">, </w:t>
      </w:r>
      <w:r w:rsidRPr="006D6324">
        <w:rPr>
          <w:rFonts w:ascii="Times New Roman" w:hAnsi="Times New Roman"/>
          <w:sz w:val="28"/>
          <w:szCs w:val="28"/>
        </w:rPr>
        <w:t>органами управления образованием ряда муниципальных территорий, со специалистами и учреждениями системы социальной защиты насел</w:t>
      </w:r>
      <w:r w:rsidR="006D6324">
        <w:rPr>
          <w:rFonts w:ascii="Times New Roman" w:hAnsi="Times New Roman"/>
          <w:sz w:val="28"/>
          <w:szCs w:val="28"/>
        </w:rPr>
        <w:t>ения и системы здравоохранения;</w:t>
      </w:r>
    </w:p>
    <w:p w:rsidR="00136434" w:rsidRPr="006D6324" w:rsidRDefault="00136434" w:rsidP="00327696">
      <w:pPr>
        <w:pStyle w:val="a7"/>
        <w:numPr>
          <w:ilvl w:val="0"/>
          <w:numId w:val="13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324">
        <w:rPr>
          <w:rFonts w:ascii="Times New Roman" w:hAnsi="Times New Roman"/>
          <w:sz w:val="28"/>
          <w:szCs w:val="28"/>
        </w:rPr>
        <w:t>установление  устойчивых взаимосвязей с ведущими отечественными</w:t>
      </w:r>
      <w:r w:rsidR="000F74F5" w:rsidRPr="006D6324">
        <w:rPr>
          <w:rFonts w:ascii="Times New Roman" w:hAnsi="Times New Roman"/>
          <w:sz w:val="28"/>
          <w:szCs w:val="28"/>
        </w:rPr>
        <w:t xml:space="preserve"> и зарубежными</w:t>
      </w:r>
      <w:r w:rsidRPr="006D6324">
        <w:rPr>
          <w:rFonts w:ascii="Times New Roman" w:hAnsi="Times New Roman"/>
          <w:sz w:val="28"/>
          <w:szCs w:val="28"/>
        </w:rPr>
        <w:t xml:space="preserve"> специалистами в области специальной психологии</w:t>
      </w:r>
      <w:r w:rsidR="000F74F5" w:rsidRPr="006D6324">
        <w:rPr>
          <w:rFonts w:ascii="Times New Roman" w:hAnsi="Times New Roman"/>
          <w:sz w:val="28"/>
          <w:szCs w:val="28"/>
        </w:rPr>
        <w:t>, психотерапии,</w:t>
      </w:r>
      <w:r w:rsidR="006D6324">
        <w:rPr>
          <w:rFonts w:ascii="Times New Roman" w:hAnsi="Times New Roman"/>
          <w:sz w:val="28"/>
          <w:szCs w:val="28"/>
        </w:rPr>
        <w:t xml:space="preserve"> коррекционной педагогики;</w:t>
      </w:r>
    </w:p>
    <w:p w:rsidR="00010A35" w:rsidRPr="006D6324" w:rsidRDefault="00136434" w:rsidP="00327696">
      <w:pPr>
        <w:pStyle w:val="a7"/>
        <w:numPr>
          <w:ilvl w:val="0"/>
          <w:numId w:val="13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324">
        <w:rPr>
          <w:rFonts w:ascii="Times New Roman" w:hAnsi="Times New Roman"/>
          <w:sz w:val="28"/>
          <w:szCs w:val="28"/>
        </w:rPr>
        <w:t xml:space="preserve">расширение взаимодействия с профильными кафедрами </w:t>
      </w:r>
      <w:r w:rsidR="00B43130">
        <w:rPr>
          <w:rFonts w:ascii="Times New Roman" w:hAnsi="Times New Roman"/>
          <w:sz w:val="28"/>
          <w:szCs w:val="28"/>
        </w:rPr>
        <w:t>учреждений высшего профессионального образования, расположенных на территории Ставропольского края</w:t>
      </w:r>
      <w:r w:rsidR="00090B6F">
        <w:rPr>
          <w:rFonts w:ascii="Times New Roman" w:hAnsi="Times New Roman"/>
          <w:sz w:val="28"/>
          <w:szCs w:val="28"/>
        </w:rPr>
        <w:t xml:space="preserve"> </w:t>
      </w:r>
      <w:r w:rsidRPr="006D6324">
        <w:rPr>
          <w:rFonts w:ascii="Times New Roman" w:hAnsi="Times New Roman"/>
          <w:sz w:val="28"/>
          <w:szCs w:val="28"/>
        </w:rPr>
        <w:t>(</w:t>
      </w:r>
      <w:r w:rsidR="000F74F5" w:rsidRPr="006D6324">
        <w:rPr>
          <w:rFonts w:ascii="Times New Roman" w:hAnsi="Times New Roman"/>
          <w:sz w:val="28"/>
          <w:szCs w:val="28"/>
        </w:rPr>
        <w:t>СКФУ, СГПИ</w:t>
      </w:r>
      <w:r w:rsidR="00010A35" w:rsidRPr="006D6324">
        <w:rPr>
          <w:rFonts w:ascii="Times New Roman" w:hAnsi="Times New Roman"/>
          <w:sz w:val="28"/>
          <w:szCs w:val="28"/>
        </w:rPr>
        <w:t>)</w:t>
      </w:r>
      <w:r w:rsidR="006D6324">
        <w:rPr>
          <w:rFonts w:ascii="Times New Roman" w:hAnsi="Times New Roman"/>
          <w:sz w:val="28"/>
          <w:szCs w:val="28"/>
        </w:rPr>
        <w:t>;</w:t>
      </w:r>
    </w:p>
    <w:p w:rsidR="00136434" w:rsidRPr="006D6324" w:rsidRDefault="00010A35" w:rsidP="00327696">
      <w:pPr>
        <w:pStyle w:val="a7"/>
        <w:numPr>
          <w:ilvl w:val="0"/>
          <w:numId w:val="13"/>
        </w:numPr>
        <w:tabs>
          <w:tab w:val="left" w:pos="993"/>
        </w:tabs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324">
        <w:rPr>
          <w:rFonts w:ascii="Times New Roman" w:hAnsi="Times New Roman"/>
          <w:sz w:val="28"/>
          <w:szCs w:val="28"/>
        </w:rPr>
        <w:t xml:space="preserve">расширение взаимосвязей с </w:t>
      </w:r>
      <w:r w:rsidR="000F74F5" w:rsidRPr="006D6324">
        <w:rPr>
          <w:rFonts w:ascii="Times New Roman" w:hAnsi="Times New Roman"/>
          <w:sz w:val="28"/>
          <w:szCs w:val="28"/>
        </w:rPr>
        <w:t>общественными профессиональными и родительскими организациями</w:t>
      </w:r>
      <w:r w:rsidR="00715A96" w:rsidRPr="006D6324">
        <w:rPr>
          <w:rFonts w:ascii="Times New Roman" w:hAnsi="Times New Roman"/>
          <w:sz w:val="28"/>
          <w:szCs w:val="28"/>
        </w:rPr>
        <w:t>.</w:t>
      </w:r>
    </w:p>
    <w:p w:rsidR="00C324D1" w:rsidRPr="005E6202" w:rsidRDefault="006E3358" w:rsidP="00075CAD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В настоящий момент </w:t>
      </w:r>
      <w:r w:rsidR="00C12BB2">
        <w:rPr>
          <w:rFonts w:ascii="Times New Roman" w:hAnsi="Times New Roman"/>
          <w:sz w:val="28"/>
          <w:szCs w:val="28"/>
        </w:rPr>
        <w:t>Ц</w:t>
      </w:r>
      <w:r w:rsidR="00D604D9" w:rsidRPr="005E6202">
        <w:rPr>
          <w:rFonts w:ascii="Times New Roman" w:hAnsi="Times New Roman"/>
          <w:sz w:val="28"/>
          <w:szCs w:val="28"/>
        </w:rPr>
        <w:t>ентр</w:t>
      </w:r>
      <w:r w:rsidR="0094399D" w:rsidRPr="005E6202">
        <w:rPr>
          <w:rFonts w:ascii="Times New Roman" w:hAnsi="Times New Roman"/>
          <w:sz w:val="28"/>
          <w:szCs w:val="28"/>
        </w:rPr>
        <w:t xml:space="preserve"> – </w:t>
      </w:r>
      <w:r w:rsidRPr="005E6202">
        <w:rPr>
          <w:rFonts w:ascii="Times New Roman" w:hAnsi="Times New Roman"/>
          <w:sz w:val="28"/>
          <w:szCs w:val="28"/>
        </w:rPr>
        <w:t>это многоструктурн</w:t>
      </w:r>
      <w:r w:rsidR="0094399D" w:rsidRPr="005E6202">
        <w:rPr>
          <w:rFonts w:ascii="Times New Roman" w:hAnsi="Times New Roman"/>
          <w:sz w:val="28"/>
          <w:szCs w:val="28"/>
        </w:rPr>
        <w:t>а</w:t>
      </w:r>
      <w:r w:rsidR="00D604D9" w:rsidRPr="005E6202">
        <w:rPr>
          <w:rFonts w:ascii="Times New Roman" w:hAnsi="Times New Roman"/>
          <w:sz w:val="28"/>
          <w:szCs w:val="28"/>
        </w:rPr>
        <w:t>я</w:t>
      </w:r>
      <w:r w:rsidRPr="005E6202">
        <w:rPr>
          <w:rFonts w:ascii="Times New Roman" w:hAnsi="Times New Roman"/>
          <w:sz w:val="28"/>
          <w:szCs w:val="28"/>
        </w:rPr>
        <w:t>, многофункциональн</w:t>
      </w:r>
      <w:r w:rsidR="00D604D9" w:rsidRPr="005E6202">
        <w:rPr>
          <w:rFonts w:ascii="Times New Roman" w:hAnsi="Times New Roman"/>
          <w:sz w:val="28"/>
          <w:szCs w:val="28"/>
        </w:rPr>
        <w:t>аяорганизация</w:t>
      </w:r>
      <w:r w:rsidRPr="005E6202">
        <w:rPr>
          <w:rFonts w:ascii="Times New Roman" w:hAnsi="Times New Roman"/>
          <w:sz w:val="28"/>
          <w:szCs w:val="28"/>
        </w:rPr>
        <w:t>, в рамках которо</w:t>
      </w:r>
      <w:r w:rsidR="00D604D9" w:rsidRPr="005E6202">
        <w:rPr>
          <w:rFonts w:ascii="Times New Roman" w:hAnsi="Times New Roman"/>
          <w:sz w:val="28"/>
          <w:szCs w:val="28"/>
        </w:rPr>
        <w:t>й</w:t>
      </w:r>
      <w:r w:rsidR="00707619">
        <w:rPr>
          <w:rFonts w:ascii="Times New Roman" w:hAnsi="Times New Roman"/>
          <w:sz w:val="28"/>
          <w:szCs w:val="28"/>
        </w:rPr>
        <w:t xml:space="preserve"> </w:t>
      </w:r>
      <w:r w:rsidR="00D604D9" w:rsidRPr="005E6202">
        <w:rPr>
          <w:rFonts w:ascii="Times New Roman" w:hAnsi="Times New Roman"/>
          <w:sz w:val="28"/>
          <w:szCs w:val="28"/>
        </w:rPr>
        <w:t>существует</w:t>
      </w:r>
      <w:r w:rsidRPr="005E6202">
        <w:rPr>
          <w:rFonts w:ascii="Times New Roman" w:hAnsi="Times New Roman"/>
          <w:sz w:val="28"/>
          <w:szCs w:val="28"/>
        </w:rPr>
        <w:t xml:space="preserve"> опыт вариативных моделей организации </w:t>
      </w:r>
      <w:r w:rsidR="00B43130">
        <w:rPr>
          <w:rFonts w:ascii="Times New Roman" w:hAnsi="Times New Roman"/>
          <w:sz w:val="28"/>
          <w:szCs w:val="28"/>
        </w:rPr>
        <w:t xml:space="preserve">психолого-педагогической и медико-социальной </w:t>
      </w:r>
      <w:r w:rsidRPr="005E6202">
        <w:rPr>
          <w:rFonts w:ascii="Times New Roman" w:hAnsi="Times New Roman"/>
          <w:sz w:val="28"/>
          <w:szCs w:val="28"/>
        </w:rPr>
        <w:t xml:space="preserve">помощи детям с </w:t>
      </w:r>
      <w:r w:rsidR="00B43130">
        <w:rPr>
          <w:rFonts w:ascii="Times New Roman" w:hAnsi="Times New Roman"/>
          <w:sz w:val="28"/>
          <w:szCs w:val="28"/>
        </w:rPr>
        <w:t>ограниченными возм</w:t>
      </w:r>
      <w:r w:rsidR="00075CAD">
        <w:rPr>
          <w:rFonts w:ascii="Times New Roman" w:hAnsi="Times New Roman"/>
          <w:sz w:val="28"/>
          <w:szCs w:val="28"/>
        </w:rPr>
        <w:t xml:space="preserve">ожностями здоровья, в том числе – </w:t>
      </w:r>
      <w:r w:rsidR="00B43130">
        <w:rPr>
          <w:rFonts w:ascii="Times New Roman" w:hAnsi="Times New Roman"/>
          <w:sz w:val="28"/>
          <w:szCs w:val="28"/>
        </w:rPr>
        <w:t>детям-инвалидам</w:t>
      </w:r>
      <w:r w:rsidR="00707619">
        <w:rPr>
          <w:rFonts w:ascii="Times New Roman" w:hAnsi="Times New Roman"/>
          <w:sz w:val="28"/>
          <w:szCs w:val="28"/>
        </w:rPr>
        <w:t>,</w:t>
      </w:r>
      <w:r w:rsidR="00B43130">
        <w:rPr>
          <w:rFonts w:ascii="Times New Roman" w:hAnsi="Times New Roman"/>
          <w:sz w:val="28"/>
          <w:szCs w:val="28"/>
        </w:rPr>
        <w:t xml:space="preserve"> </w:t>
      </w:r>
      <w:r w:rsidRPr="005E6202">
        <w:rPr>
          <w:rFonts w:ascii="Times New Roman" w:hAnsi="Times New Roman"/>
          <w:sz w:val="28"/>
          <w:szCs w:val="28"/>
        </w:rPr>
        <w:t xml:space="preserve">в условиях краткосрочного </w:t>
      </w:r>
      <w:r w:rsidR="00DD7ED3" w:rsidRPr="005E6202">
        <w:rPr>
          <w:rFonts w:ascii="Times New Roman" w:hAnsi="Times New Roman"/>
          <w:sz w:val="28"/>
          <w:szCs w:val="28"/>
        </w:rPr>
        <w:t xml:space="preserve">комплексного </w:t>
      </w:r>
      <w:r w:rsidRPr="005E6202">
        <w:rPr>
          <w:rFonts w:ascii="Times New Roman" w:hAnsi="Times New Roman"/>
          <w:sz w:val="28"/>
          <w:szCs w:val="28"/>
        </w:rPr>
        <w:t>диагно</w:t>
      </w:r>
      <w:r w:rsidR="00B43130">
        <w:rPr>
          <w:rFonts w:ascii="Times New Roman" w:hAnsi="Times New Roman"/>
          <w:sz w:val="28"/>
          <w:szCs w:val="28"/>
        </w:rPr>
        <w:t>стического обследования</w:t>
      </w:r>
      <w:r w:rsidR="00075CAD">
        <w:rPr>
          <w:rFonts w:ascii="Times New Roman" w:hAnsi="Times New Roman"/>
          <w:sz w:val="28"/>
          <w:szCs w:val="28"/>
        </w:rPr>
        <w:t>, а также</w:t>
      </w:r>
      <w:r w:rsidR="00707619">
        <w:rPr>
          <w:rFonts w:ascii="Times New Roman" w:hAnsi="Times New Roman"/>
          <w:sz w:val="28"/>
          <w:szCs w:val="28"/>
        </w:rPr>
        <w:t xml:space="preserve"> </w:t>
      </w:r>
      <w:r w:rsidRPr="005E6202">
        <w:rPr>
          <w:rFonts w:ascii="Times New Roman" w:hAnsi="Times New Roman"/>
          <w:sz w:val="28"/>
          <w:szCs w:val="28"/>
        </w:rPr>
        <w:t xml:space="preserve">в условиях </w:t>
      </w:r>
      <w:r w:rsidR="00D604D9" w:rsidRPr="005E6202">
        <w:rPr>
          <w:rFonts w:ascii="Times New Roman" w:hAnsi="Times New Roman"/>
          <w:sz w:val="28"/>
          <w:szCs w:val="28"/>
        </w:rPr>
        <w:t xml:space="preserve">индивидуально-ориентированных </w:t>
      </w:r>
      <w:r w:rsidR="00C324D1" w:rsidRPr="005E6202">
        <w:rPr>
          <w:rFonts w:ascii="Times New Roman" w:hAnsi="Times New Roman"/>
          <w:sz w:val="28"/>
          <w:szCs w:val="28"/>
        </w:rPr>
        <w:t xml:space="preserve">и групповых </w:t>
      </w:r>
      <w:r w:rsidRPr="005E6202">
        <w:rPr>
          <w:rFonts w:ascii="Times New Roman" w:hAnsi="Times New Roman"/>
          <w:sz w:val="28"/>
          <w:szCs w:val="28"/>
        </w:rPr>
        <w:t xml:space="preserve">коррекционно-развивающих </w:t>
      </w:r>
      <w:r w:rsidR="00D604D9" w:rsidRPr="005E6202">
        <w:rPr>
          <w:rFonts w:ascii="Times New Roman" w:hAnsi="Times New Roman"/>
          <w:sz w:val="28"/>
          <w:szCs w:val="28"/>
        </w:rPr>
        <w:t>программ</w:t>
      </w:r>
      <w:r w:rsidR="00C324D1" w:rsidRPr="005E6202">
        <w:rPr>
          <w:rFonts w:ascii="Times New Roman" w:hAnsi="Times New Roman"/>
          <w:sz w:val="28"/>
          <w:szCs w:val="28"/>
        </w:rPr>
        <w:t xml:space="preserve">, программ отделения социально-трудовых компетенций, программ подготовки к школьному обучению детей с особыми образователными потребностями. </w:t>
      </w:r>
    </w:p>
    <w:p w:rsidR="001B1805" w:rsidRPr="005E6202" w:rsidRDefault="004D2476" w:rsidP="00327696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Накоплен опыт работы </w:t>
      </w:r>
      <w:r w:rsidR="007C1950" w:rsidRPr="005E6202">
        <w:rPr>
          <w:rFonts w:ascii="Times New Roman" w:hAnsi="Times New Roman"/>
          <w:sz w:val="28"/>
          <w:szCs w:val="28"/>
        </w:rPr>
        <w:t>«</w:t>
      </w:r>
      <w:r w:rsidRPr="005E6202">
        <w:rPr>
          <w:rFonts w:ascii="Times New Roman" w:hAnsi="Times New Roman"/>
          <w:sz w:val="28"/>
          <w:szCs w:val="28"/>
        </w:rPr>
        <w:t>с</w:t>
      </w:r>
      <w:r w:rsidR="007C1950" w:rsidRPr="005E6202">
        <w:rPr>
          <w:rFonts w:ascii="Times New Roman" w:hAnsi="Times New Roman"/>
          <w:sz w:val="28"/>
          <w:szCs w:val="28"/>
        </w:rPr>
        <w:t>о</w:t>
      </w:r>
      <w:r w:rsidR="00707619">
        <w:rPr>
          <w:rFonts w:ascii="Times New Roman" w:hAnsi="Times New Roman"/>
          <w:sz w:val="28"/>
          <w:szCs w:val="28"/>
        </w:rPr>
        <w:t xml:space="preserve"> </w:t>
      </w:r>
      <w:r w:rsidR="007C1950" w:rsidRPr="005E6202">
        <w:rPr>
          <w:rFonts w:ascii="Times New Roman" w:hAnsi="Times New Roman"/>
          <w:sz w:val="28"/>
          <w:szCs w:val="28"/>
        </w:rPr>
        <w:t xml:space="preserve">случаями», где в </w:t>
      </w:r>
      <w:r w:rsidR="00B43130">
        <w:rPr>
          <w:rFonts w:ascii="Times New Roman" w:hAnsi="Times New Roman"/>
          <w:sz w:val="28"/>
          <w:szCs w:val="28"/>
        </w:rPr>
        <w:t xml:space="preserve">мультидисциплинарную </w:t>
      </w:r>
      <w:r w:rsidR="007C1950" w:rsidRPr="005E6202">
        <w:rPr>
          <w:rFonts w:ascii="Times New Roman" w:hAnsi="Times New Roman"/>
          <w:sz w:val="28"/>
          <w:szCs w:val="28"/>
        </w:rPr>
        <w:t xml:space="preserve">бригаду входят </w:t>
      </w:r>
      <w:r w:rsidRPr="005E6202">
        <w:rPr>
          <w:rFonts w:ascii="Times New Roman" w:hAnsi="Times New Roman"/>
          <w:sz w:val="28"/>
          <w:szCs w:val="28"/>
        </w:rPr>
        <w:t>участник</w:t>
      </w:r>
      <w:r w:rsidR="007C1950" w:rsidRPr="005E6202">
        <w:rPr>
          <w:rFonts w:ascii="Times New Roman" w:hAnsi="Times New Roman"/>
          <w:sz w:val="28"/>
          <w:szCs w:val="28"/>
        </w:rPr>
        <w:t>и</w:t>
      </w:r>
      <w:r w:rsidRPr="005E6202">
        <w:rPr>
          <w:rFonts w:ascii="Times New Roman" w:hAnsi="Times New Roman"/>
          <w:sz w:val="28"/>
          <w:szCs w:val="28"/>
        </w:rPr>
        <w:t xml:space="preserve"> образовательного процесса: родители (законны</w:t>
      </w:r>
      <w:r w:rsidR="007C1950" w:rsidRPr="005E6202">
        <w:rPr>
          <w:rFonts w:ascii="Times New Roman" w:hAnsi="Times New Roman"/>
          <w:sz w:val="28"/>
          <w:szCs w:val="28"/>
        </w:rPr>
        <w:t>е</w:t>
      </w:r>
      <w:r w:rsidRPr="005E6202">
        <w:rPr>
          <w:rFonts w:ascii="Times New Roman" w:hAnsi="Times New Roman"/>
          <w:sz w:val="28"/>
          <w:szCs w:val="28"/>
        </w:rPr>
        <w:t xml:space="preserve"> представители), специалист</w:t>
      </w:r>
      <w:r w:rsidR="007C1950" w:rsidRPr="005E6202">
        <w:rPr>
          <w:rFonts w:ascii="Times New Roman" w:hAnsi="Times New Roman"/>
          <w:sz w:val="28"/>
          <w:szCs w:val="28"/>
        </w:rPr>
        <w:t>ы</w:t>
      </w:r>
      <w:r w:rsidR="00C324D1" w:rsidRPr="005E6202">
        <w:rPr>
          <w:rFonts w:ascii="Times New Roman" w:hAnsi="Times New Roman"/>
          <w:sz w:val="28"/>
          <w:szCs w:val="28"/>
        </w:rPr>
        <w:t xml:space="preserve"> сопровождения (учителя-логопеды, педагоги-психологи, учителя-дефектологи</w:t>
      </w:r>
      <w:r w:rsidRPr="005E6202">
        <w:rPr>
          <w:rFonts w:ascii="Times New Roman" w:hAnsi="Times New Roman"/>
          <w:sz w:val="28"/>
          <w:szCs w:val="28"/>
        </w:rPr>
        <w:t>, социал</w:t>
      </w:r>
      <w:r w:rsidR="00491E33" w:rsidRPr="005E6202">
        <w:rPr>
          <w:rFonts w:ascii="Times New Roman" w:hAnsi="Times New Roman"/>
          <w:sz w:val="28"/>
          <w:szCs w:val="28"/>
        </w:rPr>
        <w:t>ьный педагог</w:t>
      </w:r>
      <w:r w:rsidRPr="005E6202">
        <w:rPr>
          <w:rFonts w:ascii="Times New Roman" w:hAnsi="Times New Roman"/>
          <w:sz w:val="28"/>
          <w:szCs w:val="28"/>
        </w:rPr>
        <w:t>), специалист</w:t>
      </w:r>
      <w:r w:rsidR="00B43130">
        <w:rPr>
          <w:rFonts w:ascii="Times New Roman" w:hAnsi="Times New Roman"/>
          <w:sz w:val="28"/>
          <w:szCs w:val="28"/>
        </w:rPr>
        <w:t xml:space="preserve">ы органов </w:t>
      </w:r>
      <w:r w:rsidRPr="005E6202">
        <w:rPr>
          <w:rFonts w:ascii="Times New Roman" w:hAnsi="Times New Roman"/>
          <w:sz w:val="28"/>
          <w:szCs w:val="28"/>
        </w:rPr>
        <w:t xml:space="preserve"> управлений образовани</w:t>
      </w:r>
      <w:r w:rsidR="00B43130">
        <w:rPr>
          <w:rFonts w:ascii="Times New Roman" w:hAnsi="Times New Roman"/>
          <w:sz w:val="28"/>
          <w:szCs w:val="28"/>
        </w:rPr>
        <w:t>ем</w:t>
      </w:r>
      <w:r w:rsidRPr="005E6202">
        <w:rPr>
          <w:rFonts w:ascii="Times New Roman" w:hAnsi="Times New Roman"/>
          <w:sz w:val="28"/>
          <w:szCs w:val="28"/>
        </w:rPr>
        <w:t xml:space="preserve"> и руководители </w:t>
      </w:r>
      <w:r w:rsidR="0094399D" w:rsidRPr="005E6202">
        <w:rPr>
          <w:rFonts w:ascii="Times New Roman" w:hAnsi="Times New Roman"/>
          <w:sz w:val="28"/>
          <w:szCs w:val="28"/>
        </w:rPr>
        <w:t xml:space="preserve">образовательных </w:t>
      </w:r>
      <w:r w:rsidR="00C12BB2">
        <w:rPr>
          <w:rFonts w:ascii="Times New Roman" w:hAnsi="Times New Roman"/>
          <w:sz w:val="28"/>
          <w:szCs w:val="28"/>
        </w:rPr>
        <w:t>организаций</w:t>
      </w:r>
      <w:r w:rsidRPr="005E6202">
        <w:rPr>
          <w:rFonts w:ascii="Times New Roman" w:hAnsi="Times New Roman"/>
          <w:sz w:val="28"/>
          <w:szCs w:val="28"/>
        </w:rPr>
        <w:t xml:space="preserve">. </w:t>
      </w:r>
    </w:p>
    <w:p w:rsidR="007B7841" w:rsidRDefault="005663A7" w:rsidP="00327696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Основываясь на достигнутых результатах</w:t>
      </w:r>
      <w:r w:rsidR="00477CB9" w:rsidRPr="005E6202">
        <w:rPr>
          <w:rFonts w:ascii="Times New Roman" w:hAnsi="Times New Roman"/>
          <w:sz w:val="28"/>
          <w:szCs w:val="28"/>
        </w:rPr>
        <w:t xml:space="preserve">,  при проектировании Программы развития </w:t>
      </w:r>
      <w:r w:rsidR="00B43130">
        <w:rPr>
          <w:rFonts w:ascii="Times New Roman" w:hAnsi="Times New Roman"/>
          <w:sz w:val="28"/>
          <w:szCs w:val="28"/>
        </w:rPr>
        <w:t>Центра</w:t>
      </w:r>
      <w:r w:rsidR="00477CB9" w:rsidRPr="005E6202">
        <w:rPr>
          <w:rFonts w:ascii="Times New Roman" w:hAnsi="Times New Roman"/>
          <w:sz w:val="28"/>
          <w:szCs w:val="28"/>
        </w:rPr>
        <w:t xml:space="preserve"> на</w:t>
      </w:r>
      <w:r w:rsidR="002A121B" w:rsidRPr="005E6202">
        <w:rPr>
          <w:rFonts w:ascii="Times New Roman" w:hAnsi="Times New Roman"/>
          <w:sz w:val="28"/>
          <w:szCs w:val="28"/>
        </w:rPr>
        <w:t xml:space="preserve"> 20</w:t>
      </w:r>
      <w:r w:rsidR="00491E33" w:rsidRPr="005E6202">
        <w:rPr>
          <w:rFonts w:ascii="Times New Roman" w:hAnsi="Times New Roman"/>
          <w:sz w:val="28"/>
          <w:szCs w:val="28"/>
        </w:rPr>
        <w:t>19</w:t>
      </w:r>
      <w:r w:rsidR="002A121B" w:rsidRPr="005E6202">
        <w:rPr>
          <w:rFonts w:ascii="Times New Roman" w:hAnsi="Times New Roman"/>
          <w:sz w:val="28"/>
          <w:szCs w:val="28"/>
        </w:rPr>
        <w:t>–20</w:t>
      </w:r>
      <w:r w:rsidR="00491E33" w:rsidRPr="005E6202">
        <w:rPr>
          <w:rFonts w:ascii="Times New Roman" w:hAnsi="Times New Roman"/>
          <w:sz w:val="28"/>
          <w:szCs w:val="28"/>
        </w:rPr>
        <w:t>21</w:t>
      </w:r>
      <w:r w:rsidR="002A121B" w:rsidRPr="005E6202">
        <w:rPr>
          <w:rFonts w:ascii="Times New Roman" w:hAnsi="Times New Roman"/>
          <w:sz w:val="28"/>
          <w:szCs w:val="28"/>
        </w:rPr>
        <w:t xml:space="preserve"> г.г.</w:t>
      </w:r>
      <w:r w:rsidR="00C12BB2">
        <w:rPr>
          <w:rFonts w:ascii="Times New Roman" w:hAnsi="Times New Roman"/>
          <w:sz w:val="28"/>
          <w:szCs w:val="28"/>
        </w:rPr>
        <w:t>,</w:t>
      </w:r>
      <w:r w:rsidR="00477CB9" w:rsidRPr="005E6202">
        <w:rPr>
          <w:rFonts w:ascii="Times New Roman" w:hAnsi="Times New Roman"/>
          <w:sz w:val="28"/>
          <w:szCs w:val="28"/>
        </w:rPr>
        <w:t xml:space="preserve">  в первую очередь</w:t>
      </w:r>
      <w:r w:rsidR="00327696">
        <w:rPr>
          <w:rFonts w:ascii="Times New Roman" w:hAnsi="Times New Roman"/>
          <w:sz w:val="28"/>
          <w:szCs w:val="28"/>
        </w:rPr>
        <w:t>,</w:t>
      </w:r>
      <w:r w:rsidR="00477CB9" w:rsidRPr="005E6202">
        <w:rPr>
          <w:rFonts w:ascii="Times New Roman" w:hAnsi="Times New Roman"/>
          <w:sz w:val="28"/>
          <w:szCs w:val="28"/>
        </w:rPr>
        <w:t xml:space="preserve"> необходимо было учесть, что</w:t>
      </w:r>
      <w:r w:rsidR="007C1950" w:rsidRPr="005E6202">
        <w:rPr>
          <w:rFonts w:ascii="Times New Roman" w:hAnsi="Times New Roman"/>
          <w:sz w:val="28"/>
          <w:szCs w:val="28"/>
        </w:rPr>
        <w:t>организация</w:t>
      </w:r>
      <w:r w:rsidR="006E3358" w:rsidRPr="005E6202">
        <w:rPr>
          <w:rFonts w:ascii="Times New Roman" w:hAnsi="Times New Roman"/>
          <w:sz w:val="28"/>
          <w:szCs w:val="28"/>
        </w:rPr>
        <w:t xml:space="preserve"> является </w:t>
      </w:r>
      <w:r w:rsidR="007C1950" w:rsidRPr="005E6202">
        <w:rPr>
          <w:rFonts w:ascii="Times New Roman" w:hAnsi="Times New Roman"/>
          <w:sz w:val="28"/>
          <w:szCs w:val="28"/>
        </w:rPr>
        <w:t>краевым</w:t>
      </w:r>
      <w:r w:rsidR="006E3358" w:rsidRPr="005E6202">
        <w:rPr>
          <w:rFonts w:ascii="Times New Roman" w:hAnsi="Times New Roman"/>
          <w:sz w:val="28"/>
          <w:szCs w:val="28"/>
        </w:rPr>
        <w:t xml:space="preserve"> ППМС-центром</w:t>
      </w:r>
      <w:r w:rsidR="00B43130">
        <w:rPr>
          <w:rFonts w:ascii="Times New Roman" w:hAnsi="Times New Roman"/>
          <w:sz w:val="28"/>
          <w:szCs w:val="28"/>
        </w:rPr>
        <w:t xml:space="preserve"> с переданными </w:t>
      </w:r>
      <w:r w:rsidR="00502DDE" w:rsidRPr="005E6202">
        <w:rPr>
          <w:rFonts w:ascii="Times New Roman" w:hAnsi="Times New Roman"/>
          <w:sz w:val="28"/>
          <w:szCs w:val="28"/>
        </w:rPr>
        <w:t>м</w:t>
      </w:r>
      <w:r w:rsidR="00E01585" w:rsidRPr="005E6202">
        <w:rPr>
          <w:rFonts w:ascii="Times New Roman" w:hAnsi="Times New Roman"/>
          <w:sz w:val="28"/>
          <w:szCs w:val="28"/>
        </w:rPr>
        <w:t>инистерство</w:t>
      </w:r>
      <w:r w:rsidR="00B43130">
        <w:rPr>
          <w:rFonts w:ascii="Times New Roman" w:hAnsi="Times New Roman"/>
          <w:sz w:val="28"/>
          <w:szCs w:val="28"/>
        </w:rPr>
        <w:t>м</w:t>
      </w:r>
      <w:r w:rsidR="00E01585" w:rsidRPr="005E6202">
        <w:rPr>
          <w:rFonts w:ascii="Times New Roman" w:hAnsi="Times New Roman"/>
          <w:sz w:val="28"/>
          <w:szCs w:val="28"/>
        </w:rPr>
        <w:t xml:space="preserve"> образования</w:t>
      </w:r>
      <w:r w:rsidR="007C1950" w:rsidRPr="005E620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707619">
        <w:rPr>
          <w:rFonts w:ascii="Times New Roman" w:hAnsi="Times New Roman"/>
          <w:sz w:val="28"/>
          <w:szCs w:val="28"/>
        </w:rPr>
        <w:t xml:space="preserve"> </w:t>
      </w:r>
      <w:r w:rsidR="00C12BB2">
        <w:rPr>
          <w:rFonts w:ascii="Times New Roman" w:hAnsi="Times New Roman"/>
          <w:sz w:val="28"/>
          <w:szCs w:val="28"/>
        </w:rPr>
        <w:t>функци</w:t>
      </w:r>
      <w:r w:rsidR="00B43130">
        <w:rPr>
          <w:rFonts w:ascii="Times New Roman" w:hAnsi="Times New Roman"/>
          <w:sz w:val="28"/>
          <w:szCs w:val="28"/>
        </w:rPr>
        <w:t>ями</w:t>
      </w:r>
      <w:r w:rsidR="00C12BB2">
        <w:rPr>
          <w:rFonts w:ascii="Times New Roman" w:hAnsi="Times New Roman"/>
          <w:sz w:val="28"/>
          <w:szCs w:val="28"/>
        </w:rPr>
        <w:t xml:space="preserve"> по </w:t>
      </w:r>
      <w:r w:rsidR="006E3358" w:rsidRPr="005E6202">
        <w:rPr>
          <w:rFonts w:ascii="Times New Roman" w:hAnsi="Times New Roman"/>
          <w:sz w:val="28"/>
          <w:szCs w:val="28"/>
        </w:rPr>
        <w:t xml:space="preserve">организации </w:t>
      </w:r>
      <w:r w:rsidR="00B43130">
        <w:rPr>
          <w:rFonts w:ascii="Times New Roman" w:hAnsi="Times New Roman"/>
          <w:sz w:val="28"/>
          <w:szCs w:val="28"/>
        </w:rPr>
        <w:t xml:space="preserve">психолого-медико-педагогического </w:t>
      </w:r>
      <w:r w:rsidR="006E3358" w:rsidRPr="005E6202">
        <w:rPr>
          <w:rFonts w:ascii="Times New Roman" w:hAnsi="Times New Roman"/>
          <w:sz w:val="28"/>
          <w:szCs w:val="28"/>
        </w:rPr>
        <w:t>сопровождения</w:t>
      </w:r>
      <w:r w:rsidR="00C12BB2">
        <w:rPr>
          <w:rFonts w:ascii="Times New Roman" w:hAnsi="Times New Roman"/>
          <w:sz w:val="28"/>
          <w:szCs w:val="28"/>
        </w:rPr>
        <w:t xml:space="preserve"> в системе</w:t>
      </w:r>
      <w:r w:rsidR="006E3358" w:rsidRPr="005E6202">
        <w:rPr>
          <w:rFonts w:ascii="Times New Roman" w:hAnsi="Times New Roman"/>
          <w:sz w:val="28"/>
          <w:szCs w:val="28"/>
        </w:rPr>
        <w:t xml:space="preserve"> образования </w:t>
      </w:r>
      <w:r w:rsidR="007C1950" w:rsidRPr="005E6202">
        <w:rPr>
          <w:rFonts w:ascii="Times New Roman" w:hAnsi="Times New Roman"/>
          <w:sz w:val="28"/>
          <w:szCs w:val="28"/>
        </w:rPr>
        <w:t>Ставропольского края</w:t>
      </w:r>
      <w:r w:rsidR="00491E33" w:rsidRPr="005E6202">
        <w:rPr>
          <w:rFonts w:ascii="Times New Roman" w:hAnsi="Times New Roman"/>
          <w:sz w:val="28"/>
          <w:szCs w:val="28"/>
        </w:rPr>
        <w:t xml:space="preserve">, </w:t>
      </w:r>
      <w:r w:rsidR="006E3358" w:rsidRPr="005E6202">
        <w:rPr>
          <w:rFonts w:ascii="Times New Roman" w:hAnsi="Times New Roman"/>
          <w:sz w:val="28"/>
          <w:szCs w:val="28"/>
        </w:rPr>
        <w:t xml:space="preserve">организации комплексной помощи детям с </w:t>
      </w:r>
      <w:r w:rsidR="00C12BB2">
        <w:rPr>
          <w:rFonts w:ascii="Times New Roman" w:hAnsi="Times New Roman"/>
          <w:sz w:val="28"/>
          <w:szCs w:val="28"/>
        </w:rPr>
        <w:t>ограниченными возможностями здоровья, в том числе – детям-инвалидам,</w:t>
      </w:r>
      <w:r w:rsidR="00707619">
        <w:rPr>
          <w:rFonts w:ascii="Times New Roman" w:hAnsi="Times New Roman"/>
          <w:sz w:val="28"/>
          <w:szCs w:val="28"/>
        </w:rPr>
        <w:t xml:space="preserve"> </w:t>
      </w:r>
      <w:r w:rsidR="00B43130">
        <w:rPr>
          <w:rFonts w:ascii="Times New Roman" w:hAnsi="Times New Roman"/>
          <w:sz w:val="28"/>
          <w:szCs w:val="28"/>
        </w:rPr>
        <w:t xml:space="preserve">по </w:t>
      </w:r>
      <w:r w:rsidR="00491E33" w:rsidRPr="005E6202">
        <w:rPr>
          <w:rFonts w:ascii="Times New Roman" w:hAnsi="Times New Roman"/>
          <w:sz w:val="28"/>
          <w:szCs w:val="28"/>
        </w:rPr>
        <w:t xml:space="preserve">реализации </w:t>
      </w:r>
      <w:r w:rsidR="00B43130">
        <w:rPr>
          <w:rFonts w:ascii="Times New Roman" w:hAnsi="Times New Roman"/>
          <w:sz w:val="28"/>
          <w:szCs w:val="28"/>
        </w:rPr>
        <w:t>программ</w:t>
      </w:r>
      <w:r w:rsidR="00491E33" w:rsidRPr="005E6202">
        <w:rPr>
          <w:rFonts w:ascii="Times New Roman" w:hAnsi="Times New Roman"/>
          <w:sz w:val="28"/>
          <w:szCs w:val="28"/>
        </w:rPr>
        <w:t xml:space="preserve"> ранней помощи (с 2018 года на базе Центра функционирует Центр ранней помощи для детей с ограничениями жизнедеятелньости), </w:t>
      </w:r>
      <w:r w:rsidR="00B43130">
        <w:rPr>
          <w:rFonts w:ascii="Times New Roman" w:hAnsi="Times New Roman"/>
          <w:sz w:val="28"/>
          <w:szCs w:val="28"/>
        </w:rPr>
        <w:t xml:space="preserve">по </w:t>
      </w:r>
      <w:r w:rsidR="00491E33" w:rsidRPr="005E6202">
        <w:rPr>
          <w:rFonts w:ascii="Times New Roman" w:hAnsi="Times New Roman"/>
          <w:sz w:val="28"/>
          <w:szCs w:val="28"/>
        </w:rPr>
        <w:t>создани</w:t>
      </w:r>
      <w:r w:rsidR="00C12BB2">
        <w:rPr>
          <w:rFonts w:ascii="Times New Roman" w:hAnsi="Times New Roman"/>
          <w:sz w:val="28"/>
          <w:szCs w:val="28"/>
        </w:rPr>
        <w:t>ю</w:t>
      </w:r>
      <w:r w:rsidR="00491E33" w:rsidRPr="005E6202">
        <w:rPr>
          <w:rFonts w:ascii="Times New Roman" w:hAnsi="Times New Roman"/>
          <w:sz w:val="28"/>
          <w:szCs w:val="28"/>
        </w:rPr>
        <w:t xml:space="preserve"> модели помощи детям с расстройствами аутистического спектра (с конца 2018 года </w:t>
      </w:r>
      <w:r w:rsidR="00C12BB2">
        <w:rPr>
          <w:rFonts w:ascii="Times New Roman" w:hAnsi="Times New Roman"/>
          <w:sz w:val="28"/>
          <w:szCs w:val="28"/>
        </w:rPr>
        <w:t xml:space="preserve">идет работа по созданию </w:t>
      </w:r>
      <w:r w:rsidR="00491E33" w:rsidRPr="005E6202">
        <w:rPr>
          <w:rFonts w:ascii="Times New Roman" w:hAnsi="Times New Roman"/>
          <w:sz w:val="28"/>
          <w:szCs w:val="28"/>
        </w:rPr>
        <w:t>на базе Центра Региональн</w:t>
      </w:r>
      <w:r w:rsidR="00C12BB2">
        <w:rPr>
          <w:rFonts w:ascii="Times New Roman" w:hAnsi="Times New Roman"/>
          <w:sz w:val="28"/>
          <w:szCs w:val="28"/>
        </w:rPr>
        <w:t>ого</w:t>
      </w:r>
      <w:r w:rsidR="00491E33" w:rsidRPr="005E6202">
        <w:rPr>
          <w:rFonts w:ascii="Times New Roman" w:hAnsi="Times New Roman"/>
          <w:sz w:val="28"/>
          <w:szCs w:val="28"/>
        </w:rPr>
        <w:t xml:space="preserve"> ресурсн</w:t>
      </w:r>
      <w:r w:rsidR="00C12BB2">
        <w:rPr>
          <w:rFonts w:ascii="Times New Roman" w:hAnsi="Times New Roman"/>
          <w:sz w:val="28"/>
          <w:szCs w:val="28"/>
        </w:rPr>
        <w:t>ого</w:t>
      </w:r>
      <w:r w:rsidR="00491E33" w:rsidRPr="005E6202">
        <w:rPr>
          <w:rFonts w:ascii="Times New Roman" w:hAnsi="Times New Roman"/>
          <w:sz w:val="28"/>
          <w:szCs w:val="28"/>
        </w:rPr>
        <w:t xml:space="preserve"> центр</w:t>
      </w:r>
      <w:r w:rsidR="00C12BB2">
        <w:rPr>
          <w:rFonts w:ascii="Times New Roman" w:hAnsi="Times New Roman"/>
          <w:sz w:val="28"/>
          <w:szCs w:val="28"/>
        </w:rPr>
        <w:t>а</w:t>
      </w:r>
      <w:r w:rsidR="00491E33" w:rsidRPr="005E6202">
        <w:rPr>
          <w:rFonts w:ascii="Times New Roman" w:hAnsi="Times New Roman"/>
          <w:sz w:val="28"/>
          <w:szCs w:val="28"/>
        </w:rPr>
        <w:t xml:space="preserve"> организации </w:t>
      </w:r>
      <w:r w:rsidR="00491E33" w:rsidRPr="005E6202">
        <w:rPr>
          <w:rFonts w:ascii="Times New Roman" w:hAnsi="Times New Roman"/>
          <w:sz w:val="28"/>
          <w:szCs w:val="28"/>
        </w:rPr>
        <w:lastRenderedPageBreak/>
        <w:t xml:space="preserve">и комплексного сопровождения детей с </w:t>
      </w:r>
      <w:r w:rsidR="00B43130" w:rsidRPr="005E6202">
        <w:rPr>
          <w:rFonts w:ascii="Times New Roman" w:hAnsi="Times New Roman"/>
          <w:sz w:val="28"/>
          <w:szCs w:val="28"/>
        </w:rPr>
        <w:t>расстройствами аутистического спектра</w:t>
      </w:r>
      <w:r w:rsidR="00491E33" w:rsidRPr="005E6202">
        <w:rPr>
          <w:rFonts w:ascii="Times New Roman" w:hAnsi="Times New Roman"/>
          <w:sz w:val="28"/>
          <w:szCs w:val="28"/>
        </w:rPr>
        <w:t>).</w:t>
      </w:r>
      <w:r w:rsidR="00477CB9" w:rsidRPr="005E6202">
        <w:rPr>
          <w:rFonts w:ascii="Times New Roman" w:hAnsi="Times New Roman"/>
          <w:sz w:val="28"/>
          <w:szCs w:val="28"/>
        </w:rPr>
        <w:t xml:space="preserve"> Следовательно,  </w:t>
      </w:r>
      <w:r w:rsidR="007C1950" w:rsidRPr="005E6202">
        <w:rPr>
          <w:rFonts w:ascii="Times New Roman" w:hAnsi="Times New Roman"/>
          <w:sz w:val="28"/>
          <w:szCs w:val="28"/>
        </w:rPr>
        <w:t>организация</w:t>
      </w:r>
      <w:r w:rsidR="00477CB9" w:rsidRPr="005E6202">
        <w:rPr>
          <w:rFonts w:ascii="Times New Roman" w:hAnsi="Times New Roman"/>
          <w:sz w:val="28"/>
          <w:szCs w:val="28"/>
        </w:rPr>
        <w:t xml:space="preserve"> должн</w:t>
      </w:r>
      <w:r w:rsidR="007C1950" w:rsidRPr="005E6202">
        <w:rPr>
          <w:rFonts w:ascii="Times New Roman" w:hAnsi="Times New Roman"/>
          <w:sz w:val="28"/>
          <w:szCs w:val="28"/>
        </w:rPr>
        <w:t>а</w:t>
      </w:r>
      <w:r w:rsidR="00477CB9" w:rsidRPr="005E6202">
        <w:rPr>
          <w:rFonts w:ascii="Times New Roman" w:hAnsi="Times New Roman"/>
          <w:sz w:val="28"/>
          <w:szCs w:val="28"/>
        </w:rPr>
        <w:t xml:space="preserve"> ориентироваться на широкий спектр потребностей субъектов образовательного процесса в психолого-педагогической поддержке, учитывать </w:t>
      </w:r>
      <w:r w:rsidR="007C1950" w:rsidRPr="005E6202">
        <w:rPr>
          <w:rFonts w:ascii="Times New Roman" w:hAnsi="Times New Roman"/>
          <w:sz w:val="28"/>
          <w:szCs w:val="28"/>
        </w:rPr>
        <w:t>разноуровневые запросы</w:t>
      </w:r>
      <w:r w:rsidR="006E3358" w:rsidRPr="005E6202">
        <w:rPr>
          <w:rFonts w:ascii="Times New Roman" w:hAnsi="Times New Roman"/>
          <w:sz w:val="28"/>
          <w:szCs w:val="28"/>
        </w:rPr>
        <w:t xml:space="preserve">. </w:t>
      </w:r>
    </w:p>
    <w:p w:rsidR="005D4CBD" w:rsidRPr="005E6202" w:rsidRDefault="007B7841" w:rsidP="00327696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43475" w:rsidRPr="005E6202">
        <w:rPr>
          <w:rFonts w:ascii="Times New Roman" w:hAnsi="Times New Roman"/>
          <w:sz w:val="28"/>
          <w:szCs w:val="28"/>
        </w:rPr>
        <w:t>ри  огр</w:t>
      </w:r>
      <w:r w:rsidR="00AC13AC" w:rsidRPr="005E6202">
        <w:rPr>
          <w:rFonts w:ascii="Times New Roman" w:hAnsi="Times New Roman"/>
          <w:sz w:val="28"/>
          <w:szCs w:val="28"/>
        </w:rPr>
        <w:t>аниченност</w:t>
      </w:r>
      <w:r w:rsidR="00E43475" w:rsidRPr="005E6202">
        <w:rPr>
          <w:rFonts w:ascii="Times New Roman" w:hAnsi="Times New Roman"/>
          <w:sz w:val="28"/>
          <w:szCs w:val="28"/>
        </w:rPr>
        <w:t>и</w:t>
      </w:r>
      <w:r w:rsidR="00AC13AC" w:rsidRPr="005E6202">
        <w:rPr>
          <w:rFonts w:ascii="Times New Roman" w:hAnsi="Times New Roman"/>
          <w:sz w:val="28"/>
          <w:szCs w:val="28"/>
        </w:rPr>
        <w:t xml:space="preserve"> кадровых и временных ресурсов </w:t>
      </w:r>
      <w:r w:rsidR="007C1950" w:rsidRPr="005E6202">
        <w:rPr>
          <w:rFonts w:ascii="Times New Roman" w:hAnsi="Times New Roman"/>
          <w:sz w:val="28"/>
          <w:szCs w:val="28"/>
        </w:rPr>
        <w:t>организации</w:t>
      </w:r>
      <w:r w:rsidR="005663A7" w:rsidRPr="005E6202">
        <w:rPr>
          <w:rFonts w:ascii="Times New Roman" w:hAnsi="Times New Roman"/>
          <w:sz w:val="28"/>
          <w:szCs w:val="28"/>
        </w:rPr>
        <w:t>,</w:t>
      </w:r>
      <w:r w:rsidR="00AC13AC" w:rsidRPr="005E6202">
        <w:rPr>
          <w:rFonts w:ascii="Times New Roman" w:hAnsi="Times New Roman"/>
          <w:sz w:val="28"/>
          <w:szCs w:val="28"/>
        </w:rPr>
        <w:t xml:space="preserve"> основн</w:t>
      </w:r>
      <w:r w:rsidR="005D4CBD" w:rsidRPr="005E6202">
        <w:rPr>
          <w:rFonts w:ascii="Times New Roman" w:hAnsi="Times New Roman"/>
          <w:sz w:val="28"/>
          <w:szCs w:val="28"/>
        </w:rPr>
        <w:t>ым концептуальным решением стало сосредоточение</w:t>
      </w:r>
      <w:r w:rsidR="00AC13AC" w:rsidRPr="005E6202">
        <w:rPr>
          <w:rFonts w:ascii="Times New Roman" w:hAnsi="Times New Roman"/>
          <w:sz w:val="28"/>
          <w:szCs w:val="28"/>
        </w:rPr>
        <w:t xml:space="preserve"> усили</w:t>
      </w:r>
      <w:r w:rsidR="005D4CBD" w:rsidRPr="005E6202">
        <w:rPr>
          <w:rFonts w:ascii="Times New Roman" w:hAnsi="Times New Roman"/>
          <w:sz w:val="28"/>
          <w:szCs w:val="28"/>
        </w:rPr>
        <w:t>й учреждения</w:t>
      </w:r>
      <w:r w:rsidR="00AC13AC" w:rsidRPr="005E6202">
        <w:rPr>
          <w:rFonts w:ascii="Times New Roman" w:hAnsi="Times New Roman"/>
          <w:sz w:val="28"/>
          <w:szCs w:val="28"/>
        </w:rPr>
        <w:t xml:space="preserve"> на </w:t>
      </w:r>
      <w:r w:rsidR="00BA56C3" w:rsidRPr="005E6202">
        <w:rPr>
          <w:rFonts w:ascii="Times New Roman" w:hAnsi="Times New Roman"/>
          <w:sz w:val="28"/>
          <w:szCs w:val="28"/>
        </w:rPr>
        <w:t xml:space="preserve">развитии </w:t>
      </w:r>
      <w:r w:rsidR="00AB3688" w:rsidRPr="005E6202">
        <w:rPr>
          <w:rFonts w:ascii="Times New Roman" w:hAnsi="Times New Roman"/>
          <w:sz w:val="28"/>
          <w:szCs w:val="28"/>
        </w:rPr>
        <w:t>трех</w:t>
      </w:r>
      <w:r w:rsidR="00BA56C3" w:rsidRPr="005E6202">
        <w:rPr>
          <w:rFonts w:ascii="Times New Roman" w:hAnsi="Times New Roman"/>
          <w:sz w:val="28"/>
          <w:szCs w:val="28"/>
        </w:rPr>
        <w:t>, наиболее актуальных направлени</w:t>
      </w:r>
      <w:r w:rsidR="007C1950" w:rsidRPr="005E6202">
        <w:rPr>
          <w:rFonts w:ascii="Times New Roman" w:hAnsi="Times New Roman"/>
          <w:sz w:val="28"/>
          <w:szCs w:val="28"/>
        </w:rPr>
        <w:t>й</w:t>
      </w:r>
      <w:r w:rsidR="005D4CBD" w:rsidRPr="005E6202">
        <w:rPr>
          <w:rFonts w:ascii="Times New Roman" w:hAnsi="Times New Roman"/>
          <w:sz w:val="28"/>
          <w:szCs w:val="28"/>
        </w:rPr>
        <w:t xml:space="preserve">: </w:t>
      </w:r>
    </w:p>
    <w:p w:rsidR="003517DF" w:rsidRPr="005E6202" w:rsidRDefault="007B7841" w:rsidP="00327696">
      <w:pPr>
        <w:numPr>
          <w:ilvl w:val="0"/>
          <w:numId w:val="14"/>
        </w:numPr>
        <w:tabs>
          <w:tab w:val="left" w:pos="993"/>
          <w:tab w:val="left" w:pos="1134"/>
        </w:tabs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E5D05" w:rsidRPr="005E6202">
        <w:rPr>
          <w:rFonts w:ascii="Times New Roman" w:hAnsi="Times New Roman"/>
          <w:sz w:val="28"/>
          <w:szCs w:val="28"/>
        </w:rPr>
        <w:t xml:space="preserve">сихолого-педагогическое сопровождение процессов </w:t>
      </w:r>
      <w:r w:rsidR="00830194" w:rsidRPr="005E6202">
        <w:rPr>
          <w:rFonts w:ascii="Times New Roman" w:hAnsi="Times New Roman"/>
          <w:sz w:val="28"/>
          <w:szCs w:val="28"/>
        </w:rPr>
        <w:t xml:space="preserve">вариативного образования детей с </w:t>
      </w:r>
      <w:r w:rsidR="00707E81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="003517DF" w:rsidRPr="005E6202">
        <w:rPr>
          <w:rFonts w:ascii="Times New Roman" w:hAnsi="Times New Roman"/>
          <w:sz w:val="28"/>
          <w:szCs w:val="28"/>
        </w:rPr>
        <w:t xml:space="preserve"> в образовательном пространстве </w:t>
      </w:r>
      <w:r w:rsidR="007C1950" w:rsidRPr="005E6202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DD7ED3" w:rsidRPr="005E6202" w:rsidRDefault="007B7841" w:rsidP="00327696">
      <w:pPr>
        <w:numPr>
          <w:ilvl w:val="0"/>
          <w:numId w:val="14"/>
        </w:numPr>
        <w:tabs>
          <w:tab w:val="left" w:pos="993"/>
          <w:tab w:val="left" w:pos="1134"/>
        </w:tabs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17DF" w:rsidRPr="005E6202">
        <w:rPr>
          <w:rFonts w:ascii="Times New Roman" w:hAnsi="Times New Roman"/>
          <w:sz w:val="28"/>
          <w:szCs w:val="28"/>
        </w:rPr>
        <w:t xml:space="preserve">овышение качества оказания специализированной </w:t>
      </w:r>
      <w:r w:rsidR="00707E81">
        <w:rPr>
          <w:rFonts w:ascii="Times New Roman" w:hAnsi="Times New Roman"/>
          <w:sz w:val="28"/>
          <w:szCs w:val="28"/>
        </w:rPr>
        <w:t xml:space="preserve">психолого-педагогической и медико-социальной </w:t>
      </w:r>
      <w:r w:rsidR="003517DF" w:rsidRPr="005E6202">
        <w:rPr>
          <w:rFonts w:ascii="Times New Roman" w:hAnsi="Times New Roman"/>
          <w:sz w:val="28"/>
          <w:szCs w:val="28"/>
        </w:rPr>
        <w:t>помощи детям с трудностями в обучении</w:t>
      </w:r>
      <w:r w:rsidR="00AB3688" w:rsidRPr="005E6202">
        <w:rPr>
          <w:rFonts w:ascii="Times New Roman" w:hAnsi="Times New Roman"/>
          <w:sz w:val="28"/>
          <w:szCs w:val="28"/>
        </w:rPr>
        <w:t xml:space="preserve"> и п</w:t>
      </w:r>
      <w:r w:rsidR="003517DF" w:rsidRPr="005E6202">
        <w:rPr>
          <w:rFonts w:ascii="Times New Roman" w:hAnsi="Times New Roman"/>
          <w:sz w:val="28"/>
          <w:szCs w:val="28"/>
        </w:rPr>
        <w:t>роблемами в развити</w:t>
      </w:r>
      <w:r w:rsidR="00AB3688" w:rsidRPr="005E6202">
        <w:rPr>
          <w:rFonts w:ascii="Times New Roman" w:hAnsi="Times New Roman"/>
          <w:sz w:val="28"/>
          <w:szCs w:val="28"/>
        </w:rPr>
        <w:t>и</w:t>
      </w:r>
      <w:r w:rsidR="007C1950" w:rsidRPr="005E6202">
        <w:rPr>
          <w:rFonts w:ascii="Times New Roman" w:hAnsi="Times New Roman"/>
          <w:sz w:val="28"/>
          <w:szCs w:val="28"/>
        </w:rPr>
        <w:t xml:space="preserve"> с опорой на ресурсы семьи</w:t>
      </w:r>
      <w:r>
        <w:rPr>
          <w:rFonts w:ascii="Times New Roman" w:hAnsi="Times New Roman"/>
          <w:sz w:val="28"/>
          <w:szCs w:val="28"/>
        </w:rPr>
        <w:t>;</w:t>
      </w:r>
    </w:p>
    <w:p w:rsidR="00DD7ED3" w:rsidRPr="005E6202" w:rsidRDefault="007B7841" w:rsidP="00327696">
      <w:pPr>
        <w:numPr>
          <w:ilvl w:val="0"/>
          <w:numId w:val="14"/>
        </w:numPr>
        <w:tabs>
          <w:tab w:val="left" w:pos="993"/>
          <w:tab w:val="left" w:pos="1134"/>
        </w:tabs>
        <w:spacing w:after="0"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20AF8" w:rsidRPr="005E6202">
        <w:rPr>
          <w:rFonts w:ascii="Times New Roman" w:hAnsi="Times New Roman"/>
          <w:sz w:val="28"/>
          <w:szCs w:val="28"/>
        </w:rPr>
        <w:t>рганизационно-методическое</w:t>
      </w:r>
      <w:r w:rsidR="00A92B0F" w:rsidRPr="005E6202">
        <w:rPr>
          <w:rFonts w:ascii="Times New Roman" w:hAnsi="Times New Roman"/>
          <w:sz w:val="28"/>
          <w:szCs w:val="28"/>
        </w:rPr>
        <w:t xml:space="preserve"> сопровождение развития </w:t>
      </w:r>
      <w:r w:rsidR="007C1950" w:rsidRPr="005E6202">
        <w:rPr>
          <w:rFonts w:ascii="Times New Roman" w:hAnsi="Times New Roman"/>
          <w:sz w:val="28"/>
          <w:szCs w:val="28"/>
        </w:rPr>
        <w:t xml:space="preserve">специалистов </w:t>
      </w:r>
      <w:r w:rsidR="00A92B0F" w:rsidRPr="005E6202">
        <w:rPr>
          <w:rFonts w:ascii="Times New Roman" w:hAnsi="Times New Roman"/>
          <w:sz w:val="28"/>
          <w:szCs w:val="28"/>
        </w:rPr>
        <w:t xml:space="preserve">Службы </w:t>
      </w:r>
      <w:r w:rsidR="00707E81">
        <w:rPr>
          <w:rFonts w:ascii="Times New Roman" w:hAnsi="Times New Roman"/>
          <w:sz w:val="28"/>
          <w:szCs w:val="28"/>
        </w:rPr>
        <w:t>психолого-педагогического и медико-социального</w:t>
      </w:r>
      <w:r w:rsidR="00707619">
        <w:rPr>
          <w:rFonts w:ascii="Times New Roman" w:hAnsi="Times New Roman"/>
          <w:sz w:val="28"/>
          <w:szCs w:val="28"/>
        </w:rPr>
        <w:t xml:space="preserve"> </w:t>
      </w:r>
      <w:r w:rsidR="00A92B0F" w:rsidRPr="005E6202">
        <w:rPr>
          <w:rFonts w:ascii="Times New Roman" w:hAnsi="Times New Roman"/>
          <w:sz w:val="28"/>
          <w:szCs w:val="28"/>
        </w:rPr>
        <w:t xml:space="preserve">сопровождения </w:t>
      </w:r>
      <w:r w:rsidR="00C12BB2">
        <w:rPr>
          <w:rFonts w:ascii="Times New Roman" w:hAnsi="Times New Roman"/>
          <w:sz w:val="28"/>
          <w:szCs w:val="28"/>
        </w:rPr>
        <w:t xml:space="preserve">системы </w:t>
      </w:r>
      <w:r w:rsidR="00A92B0F" w:rsidRPr="005E6202">
        <w:rPr>
          <w:rFonts w:ascii="Times New Roman" w:hAnsi="Times New Roman"/>
          <w:sz w:val="28"/>
          <w:szCs w:val="28"/>
        </w:rPr>
        <w:t xml:space="preserve">образования </w:t>
      </w:r>
      <w:r w:rsidR="007C1950" w:rsidRPr="005E6202">
        <w:rPr>
          <w:rFonts w:ascii="Times New Roman" w:hAnsi="Times New Roman"/>
          <w:sz w:val="28"/>
          <w:szCs w:val="28"/>
        </w:rPr>
        <w:t>Ставропольского края</w:t>
      </w:r>
      <w:r w:rsidR="00DD7ED3" w:rsidRPr="005E6202">
        <w:rPr>
          <w:rFonts w:ascii="Times New Roman" w:hAnsi="Times New Roman"/>
          <w:sz w:val="28"/>
          <w:szCs w:val="28"/>
        </w:rPr>
        <w:t>.</w:t>
      </w:r>
    </w:p>
    <w:p w:rsidR="00A124D5" w:rsidRPr="005E6202" w:rsidRDefault="00502DDE" w:rsidP="00327696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В </w:t>
      </w:r>
      <w:r w:rsidR="00707E81">
        <w:rPr>
          <w:rFonts w:ascii="Times New Roman" w:hAnsi="Times New Roman"/>
          <w:sz w:val="28"/>
          <w:szCs w:val="28"/>
        </w:rPr>
        <w:t>к</w:t>
      </w:r>
      <w:r w:rsidRPr="005E6202">
        <w:rPr>
          <w:rFonts w:ascii="Times New Roman" w:hAnsi="Times New Roman"/>
          <w:sz w:val="28"/>
          <w:szCs w:val="28"/>
        </w:rPr>
        <w:t xml:space="preserve">онцепции </w:t>
      </w:r>
      <w:r w:rsidR="00707E81">
        <w:rPr>
          <w:rFonts w:ascii="Times New Roman" w:hAnsi="Times New Roman"/>
          <w:sz w:val="28"/>
          <w:szCs w:val="28"/>
        </w:rPr>
        <w:t xml:space="preserve">развития </w:t>
      </w:r>
      <w:r w:rsidR="00C12BB2">
        <w:rPr>
          <w:rFonts w:ascii="Times New Roman" w:hAnsi="Times New Roman"/>
          <w:sz w:val="28"/>
          <w:szCs w:val="28"/>
        </w:rPr>
        <w:t>Ц</w:t>
      </w:r>
      <w:r w:rsidRPr="005E6202">
        <w:rPr>
          <w:rFonts w:ascii="Times New Roman" w:hAnsi="Times New Roman"/>
          <w:sz w:val="28"/>
          <w:szCs w:val="28"/>
        </w:rPr>
        <w:t>ентра</w:t>
      </w:r>
      <w:r w:rsidR="00BA56C3" w:rsidRPr="005E6202">
        <w:rPr>
          <w:rFonts w:ascii="Times New Roman" w:hAnsi="Times New Roman"/>
          <w:sz w:val="28"/>
          <w:szCs w:val="28"/>
        </w:rPr>
        <w:t xml:space="preserve"> с</w:t>
      </w:r>
      <w:r w:rsidR="007F4529" w:rsidRPr="005E6202">
        <w:rPr>
          <w:rFonts w:ascii="Times New Roman" w:hAnsi="Times New Roman"/>
          <w:sz w:val="28"/>
          <w:szCs w:val="28"/>
        </w:rPr>
        <w:t xml:space="preserve">ледующий период определен как период повышения </w:t>
      </w:r>
      <w:r w:rsidR="009956DC" w:rsidRPr="005E6202">
        <w:rPr>
          <w:rFonts w:ascii="Times New Roman" w:hAnsi="Times New Roman"/>
          <w:sz w:val="28"/>
          <w:szCs w:val="28"/>
        </w:rPr>
        <w:t>технологической</w:t>
      </w:r>
      <w:r w:rsidR="007F4529" w:rsidRPr="005E6202">
        <w:rPr>
          <w:rFonts w:ascii="Times New Roman" w:hAnsi="Times New Roman"/>
          <w:sz w:val="28"/>
          <w:szCs w:val="28"/>
        </w:rPr>
        <w:t xml:space="preserve"> компетентности</w:t>
      </w:r>
      <w:r w:rsidR="00C12BB2">
        <w:rPr>
          <w:rFonts w:ascii="Times New Roman" w:hAnsi="Times New Roman"/>
          <w:sz w:val="28"/>
          <w:szCs w:val="28"/>
        </w:rPr>
        <w:t>,</w:t>
      </w:r>
      <w:r w:rsidR="00707619">
        <w:rPr>
          <w:rFonts w:ascii="Times New Roman" w:hAnsi="Times New Roman"/>
          <w:sz w:val="28"/>
          <w:szCs w:val="28"/>
        </w:rPr>
        <w:t xml:space="preserve"> </w:t>
      </w:r>
      <w:r w:rsidR="00020AF8" w:rsidRPr="005E6202">
        <w:rPr>
          <w:rFonts w:ascii="Times New Roman" w:hAnsi="Times New Roman"/>
          <w:sz w:val="28"/>
          <w:szCs w:val="28"/>
        </w:rPr>
        <w:t xml:space="preserve">как </w:t>
      </w:r>
      <w:r w:rsidR="007F4529" w:rsidRPr="005E6202">
        <w:rPr>
          <w:rFonts w:ascii="Times New Roman" w:hAnsi="Times New Roman"/>
          <w:sz w:val="28"/>
          <w:szCs w:val="28"/>
        </w:rPr>
        <w:t>специалистов</w:t>
      </w:r>
      <w:r w:rsidR="00707619">
        <w:rPr>
          <w:rFonts w:ascii="Times New Roman" w:hAnsi="Times New Roman"/>
          <w:sz w:val="28"/>
          <w:szCs w:val="28"/>
        </w:rPr>
        <w:t xml:space="preserve"> </w:t>
      </w:r>
      <w:r w:rsidR="006D4A57" w:rsidRPr="005E6202">
        <w:rPr>
          <w:rFonts w:ascii="Times New Roman" w:hAnsi="Times New Roman"/>
          <w:sz w:val="28"/>
          <w:szCs w:val="28"/>
        </w:rPr>
        <w:t>учреждения</w:t>
      </w:r>
      <w:r w:rsidR="00020AF8" w:rsidRPr="005E6202">
        <w:rPr>
          <w:rFonts w:ascii="Times New Roman" w:hAnsi="Times New Roman"/>
          <w:sz w:val="28"/>
          <w:szCs w:val="28"/>
        </w:rPr>
        <w:t xml:space="preserve">, так и специалистов Службы </w:t>
      </w:r>
      <w:r w:rsidR="00707E81">
        <w:rPr>
          <w:rFonts w:ascii="Times New Roman" w:hAnsi="Times New Roman"/>
          <w:sz w:val="28"/>
          <w:szCs w:val="28"/>
        </w:rPr>
        <w:t>психолого-педагогического и медико-социального</w:t>
      </w:r>
      <w:r w:rsidR="006D4A57" w:rsidRPr="005E6202">
        <w:rPr>
          <w:rFonts w:ascii="Times New Roman" w:hAnsi="Times New Roman"/>
          <w:sz w:val="28"/>
          <w:szCs w:val="28"/>
        </w:rPr>
        <w:t xml:space="preserve">сопровождения </w:t>
      </w:r>
      <w:r w:rsidR="00C12BB2">
        <w:rPr>
          <w:rFonts w:ascii="Times New Roman" w:hAnsi="Times New Roman"/>
          <w:sz w:val="28"/>
          <w:szCs w:val="28"/>
        </w:rPr>
        <w:t xml:space="preserve">системы </w:t>
      </w:r>
      <w:r w:rsidR="00020AF8" w:rsidRPr="005E6202">
        <w:rPr>
          <w:rFonts w:ascii="Times New Roman" w:hAnsi="Times New Roman"/>
          <w:sz w:val="28"/>
          <w:szCs w:val="28"/>
        </w:rPr>
        <w:t>образования</w:t>
      </w:r>
      <w:r w:rsidR="009956DC" w:rsidRPr="005E6202">
        <w:rPr>
          <w:rFonts w:ascii="Times New Roman" w:hAnsi="Times New Roman"/>
          <w:sz w:val="28"/>
          <w:szCs w:val="28"/>
        </w:rPr>
        <w:t xml:space="preserve">: </w:t>
      </w:r>
      <w:r w:rsidR="00CC45F7" w:rsidRPr="005E6202">
        <w:rPr>
          <w:rFonts w:ascii="Times New Roman" w:hAnsi="Times New Roman"/>
          <w:sz w:val="28"/>
          <w:szCs w:val="28"/>
        </w:rPr>
        <w:t xml:space="preserve">педагогов-психологов, социальных педагогов, учителей-дефектологов, учителей-логопедов. </w:t>
      </w:r>
    </w:p>
    <w:p w:rsidR="00875163" w:rsidRPr="005E6202" w:rsidRDefault="00875163" w:rsidP="00327696">
      <w:pPr>
        <w:spacing w:after="0" w:line="300" w:lineRule="exact"/>
        <w:ind w:firstLine="709"/>
        <w:jc w:val="both"/>
        <w:rPr>
          <w:rStyle w:val="a70"/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Под технологической компетентностью понимается  </w:t>
      </w:r>
      <w:r w:rsidRPr="005E6202">
        <w:rPr>
          <w:rStyle w:val="a70"/>
          <w:rFonts w:ascii="Times New Roman" w:hAnsi="Times New Roman"/>
          <w:sz w:val="28"/>
          <w:szCs w:val="28"/>
        </w:rPr>
        <w:t>владение деятельностью на высоком профессиональном уровне. При этом технология рассматривается как  описание (алгоритм) процесса, включающий совокупность целей, содержания, методов и средств достижения планируемых результатов. Соответственно</w:t>
      </w:r>
      <w:r w:rsidR="00707E81">
        <w:rPr>
          <w:rStyle w:val="a70"/>
          <w:rFonts w:ascii="Times New Roman" w:hAnsi="Times New Roman"/>
          <w:sz w:val="28"/>
          <w:szCs w:val="28"/>
        </w:rPr>
        <w:t>,</w:t>
      </w:r>
      <w:r w:rsidRPr="005E6202">
        <w:rPr>
          <w:rStyle w:val="a70"/>
          <w:rFonts w:ascii="Times New Roman" w:hAnsi="Times New Roman"/>
          <w:sz w:val="28"/>
          <w:szCs w:val="28"/>
        </w:rPr>
        <w:t xml:space="preserve"> сам процесс  должен быть управляем (</w:t>
      </w:r>
      <w:r w:rsidRPr="005E6202">
        <w:rPr>
          <w:rFonts w:ascii="Times New Roman" w:hAnsi="Times New Roman"/>
          <w:sz w:val="28"/>
          <w:szCs w:val="28"/>
        </w:rPr>
        <w:t>возможность диагностического целеполагания, планирования, проектирования, поэтапной диагностики, варьирования средств и методов с целью коррекции результатов</w:t>
      </w:r>
      <w:r w:rsidRPr="005E6202">
        <w:rPr>
          <w:rStyle w:val="a70"/>
          <w:rFonts w:ascii="Times New Roman" w:hAnsi="Times New Roman"/>
          <w:sz w:val="28"/>
          <w:szCs w:val="28"/>
        </w:rPr>
        <w:t xml:space="preserve">), эффективен </w:t>
      </w:r>
      <w:r w:rsidR="00A63F87" w:rsidRPr="005E6202">
        <w:rPr>
          <w:rStyle w:val="a70"/>
          <w:rFonts w:ascii="Times New Roman" w:hAnsi="Times New Roman"/>
          <w:sz w:val="28"/>
          <w:szCs w:val="28"/>
        </w:rPr>
        <w:t xml:space="preserve">(соотношение </w:t>
      </w:r>
      <w:r w:rsidR="00A63F87" w:rsidRPr="005E6202">
        <w:rPr>
          <w:rFonts w:ascii="Times New Roman" w:hAnsi="Times New Roman"/>
          <w:sz w:val="28"/>
          <w:szCs w:val="28"/>
        </w:rPr>
        <w:t xml:space="preserve">эффективности результатов и оптимальности затрат) </w:t>
      </w:r>
      <w:r w:rsidRPr="005E6202">
        <w:rPr>
          <w:rStyle w:val="a70"/>
          <w:rFonts w:ascii="Times New Roman" w:hAnsi="Times New Roman"/>
          <w:sz w:val="28"/>
          <w:szCs w:val="28"/>
        </w:rPr>
        <w:t>и воспрои</w:t>
      </w:r>
      <w:r w:rsidR="00A63F87" w:rsidRPr="005E6202">
        <w:rPr>
          <w:rStyle w:val="a70"/>
          <w:rFonts w:ascii="Times New Roman" w:hAnsi="Times New Roman"/>
          <w:sz w:val="28"/>
          <w:szCs w:val="28"/>
        </w:rPr>
        <w:t>з</w:t>
      </w:r>
      <w:r w:rsidR="00CF5594" w:rsidRPr="005E6202">
        <w:rPr>
          <w:rStyle w:val="a70"/>
          <w:rFonts w:ascii="Times New Roman" w:hAnsi="Times New Roman"/>
          <w:sz w:val="28"/>
          <w:szCs w:val="28"/>
        </w:rPr>
        <w:t>водим (возможность применения</w:t>
      </w:r>
      <w:r w:rsidRPr="005E6202">
        <w:rPr>
          <w:rStyle w:val="a70"/>
          <w:rFonts w:ascii="Times New Roman" w:hAnsi="Times New Roman"/>
          <w:sz w:val="28"/>
          <w:szCs w:val="28"/>
        </w:rPr>
        <w:t>, воспроизведения, повторения)</w:t>
      </w:r>
      <w:r w:rsidR="00A63F87" w:rsidRPr="005E6202">
        <w:rPr>
          <w:rStyle w:val="a70"/>
          <w:rFonts w:ascii="Times New Roman" w:hAnsi="Times New Roman"/>
          <w:sz w:val="28"/>
          <w:szCs w:val="28"/>
        </w:rPr>
        <w:t>.</w:t>
      </w:r>
    </w:p>
    <w:p w:rsidR="00CC45F7" w:rsidRPr="005E6202" w:rsidRDefault="005663A7" w:rsidP="00327696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Среди базовых технологий, </w:t>
      </w:r>
      <w:r w:rsidR="00CC45F7" w:rsidRPr="005E6202">
        <w:rPr>
          <w:rFonts w:ascii="Times New Roman" w:hAnsi="Times New Roman"/>
          <w:sz w:val="28"/>
          <w:szCs w:val="28"/>
        </w:rPr>
        <w:t xml:space="preserve">обеспечивающих эффективное решение любых задач </w:t>
      </w:r>
      <w:r w:rsidR="00707E81">
        <w:rPr>
          <w:rFonts w:ascii="Times New Roman" w:hAnsi="Times New Roman"/>
          <w:sz w:val="28"/>
          <w:szCs w:val="28"/>
        </w:rPr>
        <w:t>психолого-педагогического и медико-социального</w:t>
      </w:r>
      <w:r w:rsidR="00CC45F7" w:rsidRPr="005E6202">
        <w:rPr>
          <w:rFonts w:ascii="Times New Roman" w:hAnsi="Times New Roman"/>
          <w:sz w:val="28"/>
          <w:szCs w:val="28"/>
        </w:rPr>
        <w:t>сопровождения</w:t>
      </w:r>
      <w:r w:rsidRPr="005E6202">
        <w:rPr>
          <w:rFonts w:ascii="Times New Roman" w:hAnsi="Times New Roman"/>
          <w:sz w:val="28"/>
          <w:szCs w:val="28"/>
        </w:rPr>
        <w:t>, выделены следующие</w:t>
      </w:r>
      <w:r w:rsidR="00CC45F7" w:rsidRPr="005E6202">
        <w:rPr>
          <w:rFonts w:ascii="Times New Roman" w:hAnsi="Times New Roman"/>
          <w:sz w:val="28"/>
          <w:szCs w:val="28"/>
        </w:rPr>
        <w:t>:</w:t>
      </w:r>
    </w:p>
    <w:p w:rsidR="00DD7ED3" w:rsidRPr="005E6202" w:rsidRDefault="00C45ACF" w:rsidP="00327696">
      <w:pPr>
        <w:pStyle w:val="parag1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00" w:lineRule="exact"/>
        <w:ind w:left="0" w:firstLine="709"/>
        <w:rPr>
          <w:color w:val="auto"/>
          <w:sz w:val="28"/>
          <w:szCs w:val="28"/>
        </w:rPr>
      </w:pPr>
      <w:r w:rsidRPr="005E6202">
        <w:rPr>
          <w:color w:val="auto"/>
          <w:sz w:val="28"/>
          <w:szCs w:val="28"/>
        </w:rPr>
        <w:t>т</w:t>
      </w:r>
      <w:r w:rsidR="00DD7ED3" w:rsidRPr="005E6202">
        <w:rPr>
          <w:color w:val="auto"/>
          <w:sz w:val="28"/>
          <w:szCs w:val="28"/>
        </w:rPr>
        <w:t xml:space="preserve">ехнологии комплексного обследования детей с </w:t>
      </w:r>
      <w:r w:rsidR="00707E81">
        <w:rPr>
          <w:color w:val="auto"/>
          <w:sz w:val="28"/>
          <w:szCs w:val="28"/>
        </w:rPr>
        <w:t>ограниченными возможностями здоровья</w:t>
      </w:r>
      <w:r w:rsidR="00C12BB2">
        <w:rPr>
          <w:color w:val="auto"/>
          <w:sz w:val="28"/>
          <w:szCs w:val="28"/>
        </w:rPr>
        <w:t>в рамках</w:t>
      </w:r>
      <w:r w:rsidR="0014359C" w:rsidRPr="005E6202">
        <w:rPr>
          <w:color w:val="auto"/>
          <w:sz w:val="28"/>
          <w:szCs w:val="28"/>
        </w:rPr>
        <w:t xml:space="preserve"> территориальной </w:t>
      </w:r>
      <w:r w:rsidR="00707E81">
        <w:rPr>
          <w:sz w:val="28"/>
          <w:szCs w:val="28"/>
        </w:rPr>
        <w:t>психолого-медико-педагогической комиссии</w:t>
      </w:r>
      <w:r w:rsidR="007B7841">
        <w:rPr>
          <w:color w:val="auto"/>
          <w:sz w:val="28"/>
          <w:szCs w:val="28"/>
        </w:rPr>
        <w:t>;</w:t>
      </w:r>
    </w:p>
    <w:p w:rsidR="00DD7ED3" w:rsidRPr="005E6202" w:rsidRDefault="00C45ACF" w:rsidP="00327696">
      <w:pPr>
        <w:pStyle w:val="parag1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00" w:lineRule="exact"/>
        <w:ind w:left="0" w:firstLine="709"/>
        <w:rPr>
          <w:color w:val="auto"/>
          <w:sz w:val="28"/>
          <w:szCs w:val="28"/>
        </w:rPr>
      </w:pPr>
      <w:r w:rsidRPr="005E6202">
        <w:rPr>
          <w:color w:val="auto"/>
          <w:sz w:val="28"/>
          <w:szCs w:val="28"/>
        </w:rPr>
        <w:t>т</w:t>
      </w:r>
      <w:r w:rsidR="00DD7ED3" w:rsidRPr="005E6202">
        <w:rPr>
          <w:color w:val="auto"/>
          <w:sz w:val="28"/>
          <w:szCs w:val="28"/>
        </w:rPr>
        <w:t>ехнологии подготовки психологического, логопедического, педагогического заключения и разработка рекомендаций по организ</w:t>
      </w:r>
      <w:r w:rsidR="007B7841">
        <w:rPr>
          <w:color w:val="auto"/>
          <w:sz w:val="28"/>
          <w:szCs w:val="28"/>
        </w:rPr>
        <w:t xml:space="preserve">ации </w:t>
      </w:r>
      <w:r w:rsidR="00707E81">
        <w:rPr>
          <w:sz w:val="28"/>
          <w:szCs w:val="28"/>
        </w:rPr>
        <w:t>психолого-педагогического и медико-социального</w:t>
      </w:r>
      <w:r w:rsidR="007B7841">
        <w:rPr>
          <w:color w:val="auto"/>
          <w:sz w:val="28"/>
          <w:szCs w:val="28"/>
        </w:rPr>
        <w:t>сопровождения ребенка;</w:t>
      </w:r>
    </w:p>
    <w:p w:rsidR="0097669C" w:rsidRPr="005E6202" w:rsidRDefault="00C45ACF" w:rsidP="00327696">
      <w:pPr>
        <w:pStyle w:val="parag1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00" w:lineRule="exact"/>
        <w:ind w:left="0" w:firstLine="709"/>
        <w:rPr>
          <w:color w:val="auto"/>
          <w:sz w:val="28"/>
          <w:szCs w:val="28"/>
        </w:rPr>
      </w:pPr>
      <w:r w:rsidRPr="005E6202">
        <w:rPr>
          <w:color w:val="auto"/>
          <w:sz w:val="28"/>
          <w:szCs w:val="28"/>
        </w:rPr>
        <w:t>т</w:t>
      </w:r>
      <w:r w:rsidR="0097669C" w:rsidRPr="005E6202">
        <w:rPr>
          <w:color w:val="auto"/>
          <w:sz w:val="28"/>
          <w:szCs w:val="28"/>
        </w:rPr>
        <w:t>ехнологии консультирования участ</w:t>
      </w:r>
      <w:r w:rsidR="007B7841">
        <w:rPr>
          <w:color w:val="auto"/>
          <w:sz w:val="28"/>
          <w:szCs w:val="28"/>
        </w:rPr>
        <w:t>ников образовательного процесса;</w:t>
      </w:r>
    </w:p>
    <w:p w:rsidR="00DD7ED3" w:rsidRPr="00593DCD" w:rsidRDefault="00C45ACF" w:rsidP="00593DCD">
      <w:pPr>
        <w:pStyle w:val="parag1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00" w:lineRule="exact"/>
        <w:ind w:left="0" w:firstLine="709"/>
        <w:rPr>
          <w:color w:val="auto"/>
          <w:sz w:val="28"/>
          <w:szCs w:val="28"/>
        </w:rPr>
      </w:pPr>
      <w:r w:rsidRPr="005E6202">
        <w:rPr>
          <w:color w:val="auto"/>
          <w:sz w:val="28"/>
          <w:szCs w:val="28"/>
        </w:rPr>
        <w:t>т</w:t>
      </w:r>
      <w:r w:rsidR="00DD7ED3" w:rsidRPr="005E6202">
        <w:rPr>
          <w:color w:val="auto"/>
          <w:sz w:val="28"/>
          <w:szCs w:val="28"/>
        </w:rPr>
        <w:t xml:space="preserve">ехнологии </w:t>
      </w:r>
      <w:r w:rsidR="00502DDE" w:rsidRPr="005E6202">
        <w:rPr>
          <w:color w:val="auto"/>
          <w:sz w:val="28"/>
          <w:szCs w:val="28"/>
        </w:rPr>
        <w:t>активизации ресурсов семьи</w:t>
      </w:r>
      <w:r w:rsidR="00593DCD">
        <w:rPr>
          <w:color w:val="auto"/>
          <w:sz w:val="28"/>
          <w:szCs w:val="28"/>
        </w:rPr>
        <w:t xml:space="preserve"> – </w:t>
      </w:r>
      <w:r w:rsidR="00502DDE" w:rsidRPr="00593DCD">
        <w:rPr>
          <w:color w:val="auto"/>
          <w:sz w:val="28"/>
          <w:szCs w:val="28"/>
        </w:rPr>
        <w:t>«Р</w:t>
      </w:r>
      <w:r w:rsidR="0014359C" w:rsidRPr="00593DCD">
        <w:rPr>
          <w:color w:val="auto"/>
          <w:sz w:val="28"/>
          <w:szCs w:val="28"/>
        </w:rPr>
        <w:t>одительские группы»</w:t>
      </w:r>
      <w:r w:rsidR="007B7841" w:rsidRPr="00593DCD">
        <w:rPr>
          <w:color w:val="auto"/>
          <w:sz w:val="28"/>
          <w:szCs w:val="28"/>
        </w:rPr>
        <w:t>;</w:t>
      </w:r>
    </w:p>
    <w:p w:rsidR="007A079C" w:rsidRPr="005E6202" w:rsidRDefault="00C45ACF" w:rsidP="00327696">
      <w:pPr>
        <w:pStyle w:val="parag1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00" w:lineRule="exact"/>
        <w:ind w:left="0" w:firstLine="709"/>
        <w:rPr>
          <w:color w:val="auto"/>
          <w:sz w:val="28"/>
          <w:szCs w:val="28"/>
        </w:rPr>
      </w:pPr>
      <w:r w:rsidRPr="005E6202">
        <w:rPr>
          <w:color w:val="auto"/>
          <w:sz w:val="28"/>
          <w:szCs w:val="28"/>
        </w:rPr>
        <w:lastRenderedPageBreak/>
        <w:t>т</w:t>
      </w:r>
      <w:r w:rsidR="007A079C" w:rsidRPr="005E6202">
        <w:rPr>
          <w:color w:val="auto"/>
          <w:sz w:val="28"/>
          <w:szCs w:val="28"/>
        </w:rPr>
        <w:t xml:space="preserve">ехнологии проектирования  и реализации </w:t>
      </w:r>
      <w:r w:rsidR="0014359C" w:rsidRPr="005E6202">
        <w:rPr>
          <w:color w:val="auto"/>
          <w:sz w:val="28"/>
          <w:szCs w:val="28"/>
        </w:rPr>
        <w:t xml:space="preserve">индивидуально-ориентированных </w:t>
      </w:r>
      <w:r w:rsidR="007A079C" w:rsidRPr="005E6202">
        <w:rPr>
          <w:color w:val="auto"/>
          <w:sz w:val="28"/>
          <w:szCs w:val="28"/>
        </w:rPr>
        <w:t>программ дополнительного образ</w:t>
      </w:r>
      <w:r w:rsidR="00502DDE" w:rsidRPr="005E6202">
        <w:rPr>
          <w:color w:val="auto"/>
          <w:sz w:val="28"/>
          <w:szCs w:val="28"/>
        </w:rPr>
        <w:t xml:space="preserve">ования в рамках </w:t>
      </w:r>
      <w:r w:rsidR="00707E81">
        <w:rPr>
          <w:sz w:val="28"/>
          <w:szCs w:val="28"/>
        </w:rPr>
        <w:t>психолого-педагогического и медико-социального</w:t>
      </w:r>
      <w:r w:rsidR="007A079C" w:rsidRPr="005E6202">
        <w:rPr>
          <w:color w:val="auto"/>
          <w:sz w:val="28"/>
          <w:szCs w:val="28"/>
        </w:rPr>
        <w:t>сопровождения образования (коррекционных, реабилитационных, развивающих, проф</w:t>
      </w:r>
      <w:r w:rsidR="007B7841">
        <w:rPr>
          <w:color w:val="auto"/>
          <w:sz w:val="28"/>
          <w:szCs w:val="28"/>
        </w:rPr>
        <w:t>илактических, просветительских);</w:t>
      </w:r>
    </w:p>
    <w:p w:rsidR="00DD7ED3" w:rsidRPr="005E6202" w:rsidRDefault="00C45ACF" w:rsidP="00327696">
      <w:pPr>
        <w:pStyle w:val="parag1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00" w:lineRule="exact"/>
        <w:ind w:left="0" w:firstLine="709"/>
        <w:rPr>
          <w:color w:val="auto"/>
          <w:sz w:val="28"/>
          <w:szCs w:val="28"/>
        </w:rPr>
      </w:pPr>
      <w:r w:rsidRPr="005E6202">
        <w:rPr>
          <w:color w:val="auto"/>
          <w:sz w:val="28"/>
          <w:szCs w:val="28"/>
        </w:rPr>
        <w:t>т</w:t>
      </w:r>
      <w:r w:rsidR="00DD7ED3" w:rsidRPr="005E6202">
        <w:rPr>
          <w:color w:val="auto"/>
          <w:sz w:val="28"/>
          <w:szCs w:val="28"/>
        </w:rPr>
        <w:t xml:space="preserve">ехнологии </w:t>
      </w:r>
      <w:r w:rsidR="0014359C" w:rsidRPr="005E6202">
        <w:rPr>
          <w:color w:val="auto"/>
          <w:sz w:val="28"/>
          <w:szCs w:val="28"/>
        </w:rPr>
        <w:t>обучения родителей оказанию психолого-педагоги</w:t>
      </w:r>
      <w:r w:rsidR="007B7841">
        <w:rPr>
          <w:color w:val="auto"/>
          <w:sz w:val="28"/>
          <w:szCs w:val="28"/>
        </w:rPr>
        <w:t>ческой помощи ребенку;</w:t>
      </w:r>
    </w:p>
    <w:p w:rsidR="00DD7ED3" w:rsidRPr="005E6202" w:rsidRDefault="00C45ACF" w:rsidP="00327696">
      <w:pPr>
        <w:pStyle w:val="parag1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00" w:lineRule="exact"/>
        <w:ind w:left="0" w:firstLine="709"/>
        <w:rPr>
          <w:color w:val="auto"/>
          <w:sz w:val="28"/>
          <w:szCs w:val="28"/>
        </w:rPr>
      </w:pPr>
      <w:r w:rsidRPr="005E6202">
        <w:rPr>
          <w:color w:val="auto"/>
          <w:sz w:val="28"/>
          <w:szCs w:val="28"/>
        </w:rPr>
        <w:t>т</w:t>
      </w:r>
      <w:r w:rsidR="00DD7ED3" w:rsidRPr="005E6202">
        <w:rPr>
          <w:color w:val="auto"/>
          <w:sz w:val="28"/>
          <w:szCs w:val="28"/>
        </w:rPr>
        <w:t xml:space="preserve">ехнологии </w:t>
      </w:r>
      <w:r w:rsidR="0014359C" w:rsidRPr="005E6202">
        <w:rPr>
          <w:color w:val="auto"/>
          <w:sz w:val="28"/>
          <w:szCs w:val="28"/>
        </w:rPr>
        <w:t>профилактики профессионального «выгорания» специалистов – супервизии, собрания сообщества, кейс-конференции</w:t>
      </w:r>
      <w:r w:rsidR="007B7841">
        <w:rPr>
          <w:color w:val="auto"/>
          <w:sz w:val="28"/>
          <w:szCs w:val="28"/>
        </w:rPr>
        <w:t>;</w:t>
      </w:r>
    </w:p>
    <w:p w:rsidR="007A079C" w:rsidRPr="005E6202" w:rsidRDefault="00C45ACF" w:rsidP="00327696">
      <w:pPr>
        <w:pStyle w:val="parag1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00" w:lineRule="exact"/>
        <w:ind w:left="0" w:firstLine="709"/>
        <w:rPr>
          <w:color w:val="auto"/>
          <w:sz w:val="28"/>
          <w:szCs w:val="28"/>
        </w:rPr>
      </w:pPr>
      <w:r w:rsidRPr="005E6202">
        <w:rPr>
          <w:color w:val="auto"/>
          <w:sz w:val="28"/>
          <w:szCs w:val="28"/>
        </w:rPr>
        <w:t>т</w:t>
      </w:r>
      <w:r w:rsidR="007A079C" w:rsidRPr="005E6202">
        <w:rPr>
          <w:color w:val="auto"/>
          <w:sz w:val="28"/>
          <w:szCs w:val="28"/>
        </w:rPr>
        <w:t xml:space="preserve">ехнологии </w:t>
      </w:r>
      <w:r w:rsidR="0014359C" w:rsidRPr="005E6202">
        <w:rPr>
          <w:color w:val="auto"/>
          <w:sz w:val="28"/>
          <w:szCs w:val="28"/>
        </w:rPr>
        <w:t>«ведения случая» в мультидисциплинарных бригадах</w:t>
      </w:r>
      <w:r w:rsidR="007B7841">
        <w:rPr>
          <w:color w:val="auto"/>
          <w:sz w:val="28"/>
          <w:szCs w:val="28"/>
        </w:rPr>
        <w:t>;</w:t>
      </w:r>
    </w:p>
    <w:p w:rsidR="00DD7ED3" w:rsidRPr="005E6202" w:rsidRDefault="00C45ACF" w:rsidP="00327696">
      <w:pPr>
        <w:pStyle w:val="parag1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00" w:lineRule="exact"/>
        <w:ind w:left="0" w:firstLine="709"/>
        <w:rPr>
          <w:color w:val="auto"/>
          <w:sz w:val="28"/>
          <w:szCs w:val="28"/>
        </w:rPr>
      </w:pPr>
      <w:r w:rsidRPr="005E6202">
        <w:rPr>
          <w:color w:val="auto"/>
          <w:sz w:val="28"/>
          <w:szCs w:val="28"/>
        </w:rPr>
        <w:t>т</w:t>
      </w:r>
      <w:r w:rsidR="00DD7ED3" w:rsidRPr="005E6202">
        <w:rPr>
          <w:color w:val="auto"/>
          <w:sz w:val="28"/>
          <w:szCs w:val="28"/>
        </w:rPr>
        <w:t xml:space="preserve">ехнология </w:t>
      </w:r>
      <w:r w:rsidR="007B7841">
        <w:rPr>
          <w:color w:val="auto"/>
          <w:sz w:val="28"/>
          <w:szCs w:val="28"/>
        </w:rPr>
        <w:t xml:space="preserve">мониторинга качества </w:t>
      </w:r>
      <w:r w:rsidR="00707E81">
        <w:rPr>
          <w:sz w:val="28"/>
          <w:szCs w:val="28"/>
        </w:rPr>
        <w:t>психолого-педагогических и медико-социальных</w:t>
      </w:r>
      <w:r w:rsidR="007B7841">
        <w:rPr>
          <w:color w:val="auto"/>
          <w:sz w:val="28"/>
          <w:szCs w:val="28"/>
        </w:rPr>
        <w:t>услуг;</w:t>
      </w:r>
    </w:p>
    <w:p w:rsidR="002A121B" w:rsidRPr="005E6202" w:rsidRDefault="002A121B" w:rsidP="00327696">
      <w:pPr>
        <w:tabs>
          <w:tab w:val="left" w:pos="709"/>
        </w:tabs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Овладение базовыми технологиями не т</w:t>
      </w:r>
      <w:r w:rsidR="00593DCD">
        <w:rPr>
          <w:rFonts w:ascii="Times New Roman" w:hAnsi="Times New Roman"/>
          <w:sz w:val="28"/>
          <w:szCs w:val="28"/>
        </w:rPr>
        <w:t xml:space="preserve">олько повысит профессиональную </w:t>
      </w:r>
      <w:r w:rsidRPr="005E6202">
        <w:rPr>
          <w:rFonts w:ascii="Times New Roman" w:hAnsi="Times New Roman"/>
          <w:sz w:val="28"/>
          <w:szCs w:val="28"/>
        </w:rPr>
        <w:t xml:space="preserve">компетентность специалистов учреждения и системы </w:t>
      </w:r>
      <w:r w:rsidR="00707E81">
        <w:rPr>
          <w:rFonts w:ascii="Times New Roman" w:hAnsi="Times New Roman"/>
          <w:sz w:val="28"/>
          <w:szCs w:val="28"/>
        </w:rPr>
        <w:t>психолого-педагогического и медико-социального</w:t>
      </w:r>
      <w:r w:rsidRPr="005E6202">
        <w:rPr>
          <w:rFonts w:ascii="Times New Roman" w:hAnsi="Times New Roman"/>
          <w:sz w:val="28"/>
          <w:szCs w:val="28"/>
        </w:rPr>
        <w:t xml:space="preserve">сопровождения, но и  будет способствовать решению </w:t>
      </w:r>
      <w:r w:rsidR="00DA63C9" w:rsidRPr="005E6202">
        <w:rPr>
          <w:rFonts w:ascii="Times New Roman" w:hAnsi="Times New Roman"/>
          <w:sz w:val="28"/>
          <w:szCs w:val="28"/>
        </w:rPr>
        <w:t xml:space="preserve">как </w:t>
      </w:r>
      <w:r w:rsidRPr="005E6202">
        <w:rPr>
          <w:rFonts w:ascii="Times New Roman" w:hAnsi="Times New Roman"/>
          <w:sz w:val="28"/>
          <w:szCs w:val="28"/>
        </w:rPr>
        <w:t>новых</w:t>
      </w:r>
      <w:r w:rsidR="00DA63C9" w:rsidRPr="005E6202">
        <w:rPr>
          <w:rFonts w:ascii="Times New Roman" w:hAnsi="Times New Roman"/>
          <w:sz w:val="28"/>
          <w:szCs w:val="28"/>
        </w:rPr>
        <w:t>, так</w:t>
      </w:r>
      <w:r w:rsidR="00280129" w:rsidRPr="005E6202">
        <w:rPr>
          <w:rFonts w:ascii="Times New Roman" w:hAnsi="Times New Roman"/>
          <w:sz w:val="28"/>
          <w:szCs w:val="28"/>
        </w:rPr>
        <w:t xml:space="preserve"> и традиционных задач</w:t>
      </w:r>
      <w:r w:rsidRPr="005E6202">
        <w:rPr>
          <w:rFonts w:ascii="Times New Roman" w:hAnsi="Times New Roman"/>
          <w:sz w:val="28"/>
          <w:szCs w:val="28"/>
        </w:rPr>
        <w:t xml:space="preserve">. Таким образом, Программа развития </w:t>
      </w:r>
      <w:r w:rsidR="00707E81">
        <w:rPr>
          <w:rFonts w:ascii="Times New Roman" w:hAnsi="Times New Roman"/>
          <w:sz w:val="28"/>
          <w:szCs w:val="28"/>
        </w:rPr>
        <w:t xml:space="preserve">Центра </w:t>
      </w:r>
      <w:r w:rsidRPr="005E6202">
        <w:rPr>
          <w:rFonts w:ascii="Times New Roman" w:hAnsi="Times New Roman"/>
          <w:sz w:val="28"/>
          <w:szCs w:val="28"/>
        </w:rPr>
        <w:t>на 201</w:t>
      </w:r>
      <w:r w:rsidR="002C0E54" w:rsidRPr="005E6202">
        <w:rPr>
          <w:rFonts w:ascii="Times New Roman" w:hAnsi="Times New Roman"/>
          <w:sz w:val="28"/>
          <w:szCs w:val="28"/>
        </w:rPr>
        <w:t>9</w:t>
      </w:r>
      <w:r w:rsidRPr="005E6202">
        <w:rPr>
          <w:rFonts w:ascii="Times New Roman" w:hAnsi="Times New Roman"/>
          <w:sz w:val="28"/>
          <w:szCs w:val="28"/>
        </w:rPr>
        <w:t xml:space="preserve"> – 20</w:t>
      </w:r>
      <w:r w:rsidR="002C0E54" w:rsidRPr="005E6202">
        <w:rPr>
          <w:rFonts w:ascii="Times New Roman" w:hAnsi="Times New Roman"/>
          <w:sz w:val="28"/>
          <w:szCs w:val="28"/>
        </w:rPr>
        <w:t>21</w:t>
      </w:r>
      <w:r w:rsidRPr="005E6202">
        <w:rPr>
          <w:rFonts w:ascii="Times New Roman" w:hAnsi="Times New Roman"/>
          <w:sz w:val="28"/>
          <w:szCs w:val="28"/>
        </w:rPr>
        <w:t xml:space="preserve"> г.г. должна </w:t>
      </w:r>
      <w:r w:rsidR="00DA63C9" w:rsidRPr="005E6202">
        <w:rPr>
          <w:rFonts w:ascii="Times New Roman" w:hAnsi="Times New Roman"/>
          <w:sz w:val="28"/>
          <w:szCs w:val="28"/>
        </w:rPr>
        <w:t xml:space="preserve">быть направлена на развитие технологической обеспеченности специалистов учреждения и </w:t>
      </w:r>
      <w:r w:rsidR="00707E81">
        <w:rPr>
          <w:rFonts w:ascii="Times New Roman" w:hAnsi="Times New Roman"/>
          <w:sz w:val="28"/>
          <w:szCs w:val="28"/>
        </w:rPr>
        <w:t>с</w:t>
      </w:r>
      <w:r w:rsidR="00DA63C9" w:rsidRPr="005E6202">
        <w:rPr>
          <w:rFonts w:ascii="Times New Roman" w:hAnsi="Times New Roman"/>
          <w:sz w:val="28"/>
          <w:szCs w:val="28"/>
        </w:rPr>
        <w:t xml:space="preserve">лужбы </w:t>
      </w:r>
      <w:r w:rsidR="00707E81">
        <w:rPr>
          <w:rFonts w:ascii="Times New Roman" w:hAnsi="Times New Roman"/>
          <w:sz w:val="28"/>
          <w:szCs w:val="28"/>
        </w:rPr>
        <w:t>психолого-педагогического и медико-социального</w:t>
      </w:r>
      <w:r w:rsidR="00DA63C9" w:rsidRPr="005E6202">
        <w:rPr>
          <w:rFonts w:ascii="Times New Roman" w:hAnsi="Times New Roman"/>
          <w:sz w:val="28"/>
          <w:szCs w:val="28"/>
        </w:rPr>
        <w:t>сопровождения</w:t>
      </w:r>
      <w:r w:rsidR="002C0E54" w:rsidRPr="005E6202">
        <w:rPr>
          <w:rFonts w:ascii="Times New Roman" w:hAnsi="Times New Roman"/>
          <w:sz w:val="28"/>
          <w:szCs w:val="28"/>
        </w:rPr>
        <w:t>,</w:t>
      </w:r>
      <w:r w:rsidR="00DA63C9" w:rsidRPr="005E6202">
        <w:rPr>
          <w:rFonts w:ascii="Times New Roman" w:hAnsi="Times New Roman"/>
          <w:sz w:val="28"/>
          <w:szCs w:val="28"/>
        </w:rPr>
        <w:t xml:space="preserve"> при этом учитывать новые </w:t>
      </w:r>
      <w:r w:rsidR="000810D9" w:rsidRPr="005E6202">
        <w:rPr>
          <w:rFonts w:ascii="Times New Roman" w:hAnsi="Times New Roman"/>
          <w:sz w:val="28"/>
          <w:szCs w:val="28"/>
        </w:rPr>
        <w:t>запросы, исходящие от уч</w:t>
      </w:r>
      <w:r w:rsidR="00DA63C9" w:rsidRPr="005E6202">
        <w:rPr>
          <w:rFonts w:ascii="Times New Roman" w:hAnsi="Times New Roman"/>
          <w:sz w:val="28"/>
          <w:szCs w:val="28"/>
        </w:rPr>
        <w:t>а</w:t>
      </w:r>
      <w:r w:rsidR="000810D9" w:rsidRPr="005E6202">
        <w:rPr>
          <w:rFonts w:ascii="Times New Roman" w:hAnsi="Times New Roman"/>
          <w:sz w:val="28"/>
          <w:szCs w:val="28"/>
        </w:rPr>
        <w:t>с</w:t>
      </w:r>
      <w:r w:rsidR="00DA63C9" w:rsidRPr="005E6202">
        <w:rPr>
          <w:rFonts w:ascii="Times New Roman" w:hAnsi="Times New Roman"/>
          <w:sz w:val="28"/>
          <w:szCs w:val="28"/>
        </w:rPr>
        <w:t>т</w:t>
      </w:r>
      <w:r w:rsidR="000810D9" w:rsidRPr="005E6202">
        <w:rPr>
          <w:rFonts w:ascii="Times New Roman" w:hAnsi="Times New Roman"/>
          <w:sz w:val="28"/>
          <w:szCs w:val="28"/>
        </w:rPr>
        <w:t>ников образовательного процесса и гибко реагировать на изменения, происходящие в системе образования</w:t>
      </w:r>
      <w:r w:rsidR="00707E81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DA63C9" w:rsidRPr="005E6202">
        <w:rPr>
          <w:rFonts w:ascii="Times New Roman" w:hAnsi="Times New Roman"/>
          <w:sz w:val="28"/>
          <w:szCs w:val="28"/>
        </w:rPr>
        <w:t>.</w:t>
      </w:r>
    </w:p>
    <w:p w:rsidR="00A421A8" w:rsidRDefault="00A421A8" w:rsidP="00327696">
      <w:pPr>
        <w:tabs>
          <w:tab w:val="left" w:pos="709"/>
        </w:tabs>
        <w:spacing w:after="0" w:line="30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5846" w:rsidRPr="007B7841" w:rsidRDefault="00A421A8" w:rsidP="00012F34">
      <w:pPr>
        <w:pStyle w:val="a7"/>
        <w:numPr>
          <w:ilvl w:val="0"/>
          <w:numId w:val="8"/>
        </w:numPr>
        <w:tabs>
          <w:tab w:val="left" w:pos="567"/>
          <w:tab w:val="left" w:pos="709"/>
        </w:tabs>
        <w:spacing w:after="0" w:line="300" w:lineRule="exac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B7841">
        <w:rPr>
          <w:rFonts w:ascii="Times New Roman" w:hAnsi="Times New Roman"/>
          <w:b/>
          <w:sz w:val="28"/>
          <w:szCs w:val="28"/>
        </w:rPr>
        <w:t>ЦЕЛИ, ЗДАЧИ, ПРИОРИТЕТНЫЕ НАПРАВЛЕНИЯ ПРОГРАММЫ</w:t>
      </w:r>
      <w:r w:rsidR="00B25250">
        <w:rPr>
          <w:rFonts w:ascii="Times New Roman" w:hAnsi="Times New Roman"/>
          <w:b/>
          <w:sz w:val="28"/>
          <w:szCs w:val="28"/>
        </w:rPr>
        <w:t xml:space="preserve"> РАЗВИТИЯ</w:t>
      </w:r>
    </w:p>
    <w:p w:rsidR="00A421A8" w:rsidRPr="005E6202" w:rsidRDefault="00A421A8" w:rsidP="00327696">
      <w:pPr>
        <w:tabs>
          <w:tab w:val="left" w:pos="709"/>
        </w:tabs>
        <w:spacing w:after="0" w:line="30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C7A35" w:rsidRPr="005E6202" w:rsidRDefault="00FA2B10" w:rsidP="00327696">
      <w:pPr>
        <w:tabs>
          <w:tab w:val="left" w:pos="709"/>
        </w:tabs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Основная </w:t>
      </w:r>
      <w:r w:rsidRPr="005E6202">
        <w:rPr>
          <w:rFonts w:ascii="Times New Roman" w:hAnsi="Times New Roman"/>
          <w:b/>
          <w:sz w:val="28"/>
          <w:szCs w:val="28"/>
        </w:rPr>
        <w:t>ц</w:t>
      </w:r>
      <w:r w:rsidR="000810D9" w:rsidRPr="005E6202">
        <w:rPr>
          <w:rFonts w:ascii="Times New Roman" w:hAnsi="Times New Roman"/>
          <w:b/>
          <w:sz w:val="28"/>
          <w:szCs w:val="28"/>
        </w:rPr>
        <w:t>ель</w:t>
      </w:r>
      <w:r w:rsidR="00502DDE" w:rsidRPr="005E6202">
        <w:rPr>
          <w:rFonts w:ascii="Times New Roman" w:hAnsi="Times New Roman"/>
          <w:b/>
          <w:sz w:val="28"/>
          <w:szCs w:val="28"/>
        </w:rPr>
        <w:t xml:space="preserve"> П</w:t>
      </w:r>
      <w:r w:rsidR="008C7A35" w:rsidRPr="005E6202">
        <w:rPr>
          <w:rFonts w:ascii="Times New Roman" w:hAnsi="Times New Roman"/>
          <w:b/>
          <w:sz w:val="28"/>
          <w:szCs w:val="28"/>
        </w:rPr>
        <w:t>рограммы развития</w:t>
      </w:r>
      <w:r w:rsidR="00707619">
        <w:rPr>
          <w:rFonts w:ascii="Times New Roman" w:hAnsi="Times New Roman"/>
          <w:b/>
          <w:sz w:val="28"/>
          <w:szCs w:val="28"/>
        </w:rPr>
        <w:t xml:space="preserve"> </w:t>
      </w:r>
      <w:r w:rsidR="00707E81">
        <w:rPr>
          <w:rFonts w:ascii="Times New Roman" w:hAnsi="Times New Roman"/>
          <w:sz w:val="28"/>
          <w:szCs w:val="28"/>
        </w:rPr>
        <w:t>Центра</w:t>
      </w:r>
      <w:r w:rsidR="001C2C53" w:rsidRPr="005E6202">
        <w:rPr>
          <w:rFonts w:ascii="Times New Roman" w:hAnsi="Times New Roman"/>
          <w:sz w:val="28"/>
          <w:szCs w:val="28"/>
        </w:rPr>
        <w:t xml:space="preserve"> на 2019–2021</w:t>
      </w:r>
      <w:r w:rsidR="00502DDE" w:rsidRPr="005E6202">
        <w:rPr>
          <w:rFonts w:ascii="Times New Roman" w:hAnsi="Times New Roman"/>
          <w:sz w:val="28"/>
          <w:szCs w:val="28"/>
        </w:rPr>
        <w:t xml:space="preserve"> г.г.</w:t>
      </w:r>
      <w:r w:rsidR="0047344B">
        <w:rPr>
          <w:rFonts w:ascii="Times New Roman" w:hAnsi="Times New Roman"/>
          <w:sz w:val="28"/>
          <w:szCs w:val="28"/>
        </w:rPr>
        <w:t xml:space="preserve">: </w:t>
      </w:r>
      <w:r w:rsidR="008C7A35" w:rsidRPr="005E6202">
        <w:rPr>
          <w:rFonts w:ascii="Times New Roman" w:hAnsi="Times New Roman"/>
          <w:sz w:val="28"/>
          <w:szCs w:val="28"/>
        </w:rPr>
        <w:t xml:space="preserve">создание условий и инновационных механизмов развития </w:t>
      </w:r>
      <w:r w:rsidR="008C7A35" w:rsidRPr="005E6202">
        <w:rPr>
          <w:rFonts w:ascii="Times New Roman" w:eastAsia="Calibri" w:hAnsi="Times New Roman"/>
          <w:sz w:val="28"/>
          <w:szCs w:val="28"/>
          <w:lang w:eastAsia="en-US"/>
        </w:rPr>
        <w:t xml:space="preserve">вариативной модели </w:t>
      </w:r>
      <w:r w:rsidR="005C15FB" w:rsidRPr="005E6202">
        <w:rPr>
          <w:rFonts w:ascii="Times New Roman" w:eastAsia="Calibri" w:hAnsi="Times New Roman"/>
          <w:sz w:val="28"/>
          <w:szCs w:val="28"/>
          <w:lang w:eastAsia="en-US"/>
        </w:rPr>
        <w:t>психолого-педагогической и медико-социальной помощи</w:t>
      </w:r>
      <w:r w:rsidR="008C7A35" w:rsidRPr="005E6202">
        <w:rPr>
          <w:rFonts w:ascii="Times New Roman" w:eastAsia="Calibri" w:hAnsi="Times New Roman"/>
          <w:sz w:val="28"/>
          <w:szCs w:val="28"/>
          <w:lang w:eastAsia="en-US"/>
        </w:rPr>
        <w:t xml:space="preserve">, способной гибко и адекватно реагировать на запросы образования в сфере </w:t>
      </w:r>
      <w:r w:rsidR="008C7A35" w:rsidRPr="005E6202">
        <w:rPr>
          <w:rFonts w:ascii="Times New Roman" w:hAnsi="Times New Roman"/>
          <w:sz w:val="28"/>
          <w:szCs w:val="28"/>
        </w:rPr>
        <w:t>обеспечения защиты прав детей на доступное и качественное образование, сохранения и укрепления психологического здоровья всех участников образовательного процесса.</w:t>
      </w:r>
    </w:p>
    <w:p w:rsidR="005C15FB" w:rsidRPr="005E6202" w:rsidRDefault="005C15FB" w:rsidP="00327696">
      <w:pPr>
        <w:tabs>
          <w:tab w:val="left" w:pos="709"/>
        </w:tabs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 xml:space="preserve">Для достижения данной цели необходимо решить следующие </w:t>
      </w:r>
      <w:r w:rsidRPr="005E6202">
        <w:rPr>
          <w:rFonts w:ascii="Times New Roman" w:hAnsi="Times New Roman"/>
          <w:b/>
          <w:sz w:val="28"/>
          <w:szCs w:val="28"/>
        </w:rPr>
        <w:t>задачи:</w:t>
      </w:r>
    </w:p>
    <w:p w:rsidR="00A421A8" w:rsidRPr="007B7841" w:rsidRDefault="00A421A8" w:rsidP="00327696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7841">
        <w:rPr>
          <w:rFonts w:ascii="Times New Roman" w:hAnsi="Times New Roman"/>
          <w:sz w:val="28"/>
          <w:szCs w:val="28"/>
        </w:rPr>
        <w:t>способствовать внедрению в практику оказания психолого-педагогической и социальной помощи комплексных услуг, составляющих индивидуальный маршрут помощи ребёнку и семье;</w:t>
      </w:r>
    </w:p>
    <w:p w:rsidR="00A421A8" w:rsidRPr="007B7841" w:rsidRDefault="007B7841" w:rsidP="00327696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="00A421A8" w:rsidRPr="007B7841">
        <w:rPr>
          <w:rFonts w:ascii="Times New Roman" w:hAnsi="Times New Roman"/>
          <w:sz w:val="28"/>
          <w:szCs w:val="28"/>
        </w:rPr>
        <w:t>формированию преемственности, сетевого и межведомственного взаимодействия Центра в рамках оказания качественной, комплексной помощи детям с особыми образовательными потребностями и членам их семей;</w:t>
      </w:r>
    </w:p>
    <w:p w:rsidR="00365846" w:rsidRPr="007B7841" w:rsidRDefault="007B7841" w:rsidP="00327696">
      <w:pPr>
        <w:pStyle w:val="a7"/>
        <w:numPr>
          <w:ilvl w:val="0"/>
          <w:numId w:val="16"/>
        </w:numPr>
        <w:spacing w:after="0" w:line="30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421A8" w:rsidRPr="007B7841">
        <w:rPr>
          <w:rFonts w:ascii="Times New Roman" w:hAnsi="Times New Roman"/>
          <w:sz w:val="28"/>
          <w:szCs w:val="28"/>
        </w:rPr>
        <w:t xml:space="preserve">оздавать условия для повышения профессиональной компетентности специалистов системы образования Ставропольского края и родительской компетентости с целью качественного и своевременного </w:t>
      </w:r>
      <w:r w:rsidR="00A421A8" w:rsidRPr="007B7841">
        <w:rPr>
          <w:rFonts w:ascii="Times New Roman" w:hAnsi="Times New Roman"/>
          <w:sz w:val="28"/>
          <w:szCs w:val="28"/>
        </w:rPr>
        <w:lastRenderedPageBreak/>
        <w:t xml:space="preserve">решения задач развития, обучения и социализации детей, попавших в трудную жизненную </w:t>
      </w:r>
      <w:r w:rsidR="0047344B">
        <w:rPr>
          <w:rFonts w:ascii="Times New Roman" w:hAnsi="Times New Roman"/>
          <w:sz w:val="28"/>
          <w:szCs w:val="28"/>
        </w:rPr>
        <w:t>ситуацию.</w:t>
      </w:r>
    </w:p>
    <w:p w:rsidR="00CA0647" w:rsidRPr="005E6202" w:rsidRDefault="00D35B8F" w:rsidP="00327696">
      <w:pPr>
        <w:spacing w:after="0" w:line="300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Р</w:t>
      </w:r>
      <w:r w:rsidR="00CC45F7" w:rsidRPr="005E6202">
        <w:rPr>
          <w:rFonts w:ascii="Times New Roman" w:hAnsi="Times New Roman"/>
          <w:sz w:val="28"/>
          <w:szCs w:val="28"/>
        </w:rPr>
        <w:t>еализаци</w:t>
      </w:r>
      <w:r w:rsidR="00707E81">
        <w:rPr>
          <w:rFonts w:ascii="Times New Roman" w:hAnsi="Times New Roman"/>
          <w:sz w:val="28"/>
          <w:szCs w:val="28"/>
        </w:rPr>
        <w:t>я</w:t>
      </w:r>
      <w:r w:rsidR="00CC45F7" w:rsidRPr="005E6202">
        <w:rPr>
          <w:rFonts w:ascii="Times New Roman" w:hAnsi="Times New Roman"/>
          <w:sz w:val="28"/>
          <w:szCs w:val="28"/>
        </w:rPr>
        <w:t xml:space="preserve"> цели </w:t>
      </w:r>
      <w:r w:rsidRPr="005E6202">
        <w:rPr>
          <w:rFonts w:ascii="Times New Roman" w:hAnsi="Times New Roman"/>
          <w:sz w:val="28"/>
          <w:szCs w:val="28"/>
        </w:rPr>
        <w:t>будет</w:t>
      </w:r>
      <w:r w:rsidR="002C5CE1" w:rsidRPr="005E6202">
        <w:rPr>
          <w:rFonts w:ascii="Times New Roman" w:hAnsi="Times New Roman"/>
          <w:sz w:val="28"/>
          <w:szCs w:val="28"/>
        </w:rPr>
        <w:t xml:space="preserve"> проходить на двух уровнях: </w:t>
      </w:r>
      <w:r w:rsidR="007B7841">
        <w:rPr>
          <w:rFonts w:ascii="Times New Roman" w:hAnsi="Times New Roman"/>
          <w:sz w:val="28"/>
          <w:szCs w:val="28"/>
        </w:rPr>
        <w:t xml:space="preserve">на </w:t>
      </w:r>
      <w:r w:rsidR="002C5CE1" w:rsidRPr="005E6202">
        <w:rPr>
          <w:rFonts w:ascii="Times New Roman" w:hAnsi="Times New Roman"/>
          <w:sz w:val="28"/>
          <w:szCs w:val="28"/>
        </w:rPr>
        <w:t>уро</w:t>
      </w:r>
      <w:r w:rsidRPr="005E6202">
        <w:rPr>
          <w:rFonts w:ascii="Times New Roman" w:hAnsi="Times New Roman"/>
          <w:sz w:val="28"/>
          <w:szCs w:val="28"/>
        </w:rPr>
        <w:t xml:space="preserve">вне </w:t>
      </w:r>
      <w:r w:rsidR="00707E81">
        <w:rPr>
          <w:rFonts w:ascii="Times New Roman" w:hAnsi="Times New Roman"/>
          <w:sz w:val="28"/>
          <w:szCs w:val="28"/>
        </w:rPr>
        <w:t>Центра</w:t>
      </w:r>
      <w:r w:rsidRPr="005E6202">
        <w:rPr>
          <w:rFonts w:ascii="Times New Roman" w:hAnsi="Times New Roman"/>
          <w:sz w:val="28"/>
          <w:szCs w:val="28"/>
        </w:rPr>
        <w:t xml:space="preserve"> и </w:t>
      </w:r>
      <w:r w:rsidR="002C5CE1" w:rsidRPr="005E6202">
        <w:rPr>
          <w:rFonts w:ascii="Times New Roman" w:hAnsi="Times New Roman"/>
          <w:sz w:val="28"/>
          <w:szCs w:val="28"/>
        </w:rPr>
        <w:t xml:space="preserve">на </w:t>
      </w:r>
      <w:r w:rsidR="0047344B">
        <w:rPr>
          <w:rFonts w:ascii="Times New Roman" w:hAnsi="Times New Roman"/>
          <w:sz w:val="28"/>
          <w:szCs w:val="28"/>
        </w:rPr>
        <w:t>краевом</w:t>
      </w:r>
      <w:r w:rsidR="00201589" w:rsidRPr="005E6202">
        <w:rPr>
          <w:rFonts w:ascii="Times New Roman" w:hAnsi="Times New Roman"/>
          <w:sz w:val="28"/>
          <w:szCs w:val="28"/>
        </w:rPr>
        <w:t xml:space="preserve"> уровн</w:t>
      </w:r>
      <w:r w:rsidR="002C5CE1" w:rsidRPr="005E6202">
        <w:rPr>
          <w:rFonts w:ascii="Times New Roman" w:hAnsi="Times New Roman"/>
          <w:sz w:val="28"/>
          <w:szCs w:val="28"/>
        </w:rPr>
        <w:t xml:space="preserve">е. </w:t>
      </w:r>
    </w:p>
    <w:p w:rsidR="005C15FB" w:rsidRPr="005E6202" w:rsidRDefault="00593DCD" w:rsidP="00327696">
      <w:pPr>
        <w:spacing w:after="0" w:line="300" w:lineRule="exac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П</w:t>
      </w:r>
      <w:r w:rsidR="005C15FB" w:rsidRPr="005E6202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развития</w:t>
      </w:r>
      <w:r w:rsidR="005C15FB" w:rsidRPr="005E6202">
        <w:rPr>
          <w:rFonts w:ascii="Times New Roman" w:hAnsi="Times New Roman"/>
          <w:sz w:val="28"/>
          <w:szCs w:val="28"/>
        </w:rPr>
        <w:t xml:space="preserve"> являются:</w:t>
      </w:r>
    </w:p>
    <w:p w:rsidR="005C15FB" w:rsidRPr="007B7841" w:rsidRDefault="009412F8" w:rsidP="00327696">
      <w:pPr>
        <w:pStyle w:val="a7"/>
        <w:numPr>
          <w:ilvl w:val="0"/>
          <w:numId w:val="17"/>
        </w:numPr>
        <w:spacing w:after="0" w:line="30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7841">
        <w:rPr>
          <w:rFonts w:ascii="Times New Roman" w:hAnsi="Times New Roman"/>
          <w:sz w:val="28"/>
          <w:szCs w:val="28"/>
        </w:rPr>
        <w:t>расширения спектра и повышение качества психолого-педагогической и медико-социальной помощи детям с особыми образовательными потребностями и членам их семей;</w:t>
      </w:r>
    </w:p>
    <w:p w:rsidR="009412F8" w:rsidRPr="007B7841" w:rsidRDefault="009412F8" w:rsidP="00327696">
      <w:pPr>
        <w:pStyle w:val="a7"/>
        <w:numPr>
          <w:ilvl w:val="0"/>
          <w:numId w:val="17"/>
        </w:numPr>
        <w:spacing w:after="0" w:line="30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7841">
        <w:rPr>
          <w:rFonts w:ascii="Times New Roman" w:hAnsi="Times New Roman"/>
          <w:sz w:val="28"/>
          <w:szCs w:val="28"/>
        </w:rPr>
        <w:t xml:space="preserve">формирование системы и разработка алгоритмов преемственности, сетевого и межведомственного взаимодействия Центра в рамках оказания персонифицированной комплексной помощи детям, попавшим в трудную </w:t>
      </w:r>
      <w:r w:rsidR="00593DCD">
        <w:rPr>
          <w:rFonts w:ascii="Times New Roman" w:hAnsi="Times New Roman"/>
          <w:sz w:val="28"/>
          <w:szCs w:val="28"/>
        </w:rPr>
        <w:t>ж</w:t>
      </w:r>
      <w:r w:rsidRPr="007B7841">
        <w:rPr>
          <w:rFonts w:ascii="Times New Roman" w:hAnsi="Times New Roman"/>
          <w:sz w:val="28"/>
          <w:szCs w:val="28"/>
        </w:rPr>
        <w:t>изненную ситуацию и членам их семей;</w:t>
      </w:r>
    </w:p>
    <w:p w:rsidR="009412F8" w:rsidRPr="007B7841" w:rsidRDefault="00CE0595" w:rsidP="00327696">
      <w:pPr>
        <w:pStyle w:val="a7"/>
        <w:numPr>
          <w:ilvl w:val="0"/>
          <w:numId w:val="17"/>
        </w:numPr>
        <w:spacing w:after="0" w:line="30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7841">
        <w:rPr>
          <w:rFonts w:ascii="Times New Roman" w:hAnsi="Times New Roman"/>
          <w:sz w:val="28"/>
          <w:szCs w:val="28"/>
        </w:rPr>
        <w:t>развитие кадрового потенциала и повышение уровня профессионлаьной компетентности специалистов Центра и системы образования, осуществляющих психолого-педагогическое и медико-социальное сопровождение детей с особыми образовательными потребностями;</w:t>
      </w:r>
    </w:p>
    <w:p w:rsidR="00CE0595" w:rsidRPr="007B7841" w:rsidRDefault="00CE0595" w:rsidP="00327696">
      <w:pPr>
        <w:pStyle w:val="a7"/>
        <w:numPr>
          <w:ilvl w:val="0"/>
          <w:numId w:val="17"/>
        </w:numPr>
        <w:spacing w:after="0" w:line="30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7841">
        <w:rPr>
          <w:rFonts w:ascii="Times New Roman" w:hAnsi="Times New Roman"/>
          <w:sz w:val="28"/>
          <w:szCs w:val="28"/>
        </w:rPr>
        <w:t>повышение активности родительской общественности к вопросам организации помощи детям с особыми образовательными потребностями.</w:t>
      </w:r>
    </w:p>
    <w:p w:rsidR="009F58DA" w:rsidRPr="005E6202" w:rsidRDefault="009F58DA" w:rsidP="00327696">
      <w:pPr>
        <w:spacing w:after="0" w:line="300" w:lineRule="exac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E0595" w:rsidRPr="00D46250" w:rsidRDefault="004F5E7A" w:rsidP="00327696">
      <w:pPr>
        <w:pStyle w:val="a7"/>
        <w:numPr>
          <w:ilvl w:val="0"/>
          <w:numId w:val="8"/>
        </w:numPr>
        <w:tabs>
          <w:tab w:val="left" w:pos="426"/>
        </w:tabs>
        <w:spacing w:after="0" w:line="300" w:lineRule="exact"/>
        <w:ind w:left="0" w:firstLine="0"/>
        <w:rPr>
          <w:rFonts w:ascii="Times New Roman" w:hAnsi="Times New Roman"/>
          <w:b/>
          <w:sz w:val="28"/>
          <w:szCs w:val="28"/>
        </w:rPr>
      </w:pPr>
      <w:r w:rsidRPr="00D46250">
        <w:rPr>
          <w:rFonts w:ascii="Times New Roman" w:hAnsi="Times New Roman"/>
          <w:b/>
          <w:sz w:val="28"/>
          <w:szCs w:val="28"/>
        </w:rPr>
        <w:t>СРОКИ, ЭТАПЫ, ОСНОВНЫЕ МЕРОПРИЯТИЯ ПРОГРАММЫ РАЗВИТИЯ</w:t>
      </w:r>
    </w:p>
    <w:p w:rsidR="00CE0595" w:rsidRPr="005E6202" w:rsidRDefault="00CE0595" w:rsidP="00327696">
      <w:pPr>
        <w:spacing w:after="0" w:line="3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0595" w:rsidRPr="005E6202" w:rsidRDefault="009F58DA" w:rsidP="00327696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Программа развития рассчитана на период с 2019 по 2021 год</w:t>
      </w:r>
      <w:r w:rsidR="00593DCD">
        <w:rPr>
          <w:rFonts w:ascii="Times New Roman" w:hAnsi="Times New Roman"/>
          <w:sz w:val="28"/>
          <w:szCs w:val="28"/>
        </w:rPr>
        <w:t>ы</w:t>
      </w:r>
      <w:r w:rsidRPr="005E6202">
        <w:rPr>
          <w:rFonts w:ascii="Times New Roman" w:hAnsi="Times New Roman"/>
          <w:sz w:val="28"/>
          <w:szCs w:val="28"/>
        </w:rPr>
        <w:t>. Начало: «01» января 2019 года. Окончание: «31» декабря</w:t>
      </w:r>
      <w:r w:rsidR="00D46250">
        <w:rPr>
          <w:rFonts w:ascii="Times New Roman" w:hAnsi="Times New Roman"/>
          <w:sz w:val="28"/>
          <w:szCs w:val="28"/>
        </w:rPr>
        <w:t xml:space="preserve"> 2021</w:t>
      </w:r>
      <w:r w:rsidRPr="005E6202">
        <w:rPr>
          <w:rFonts w:ascii="Times New Roman" w:hAnsi="Times New Roman"/>
          <w:sz w:val="28"/>
          <w:szCs w:val="28"/>
        </w:rPr>
        <w:t xml:space="preserve"> года. Предполагается поэтапная реализация Программы</w:t>
      </w:r>
      <w:r w:rsidR="00707E81">
        <w:rPr>
          <w:rFonts w:ascii="Times New Roman" w:hAnsi="Times New Roman"/>
          <w:sz w:val="28"/>
          <w:szCs w:val="28"/>
        </w:rPr>
        <w:t xml:space="preserve"> развития</w:t>
      </w:r>
      <w:r w:rsidRPr="005E6202">
        <w:rPr>
          <w:rFonts w:ascii="Times New Roman" w:hAnsi="Times New Roman"/>
          <w:sz w:val="28"/>
          <w:szCs w:val="28"/>
        </w:rPr>
        <w:t>. Мероприятия по реализации Программы</w:t>
      </w:r>
      <w:r w:rsidR="00707E81">
        <w:rPr>
          <w:rFonts w:ascii="Times New Roman" w:hAnsi="Times New Roman"/>
          <w:sz w:val="28"/>
          <w:szCs w:val="28"/>
        </w:rPr>
        <w:t xml:space="preserve"> развития</w:t>
      </w:r>
      <w:r w:rsidRPr="005E6202">
        <w:rPr>
          <w:rFonts w:ascii="Times New Roman" w:hAnsi="Times New Roman"/>
          <w:sz w:val="28"/>
          <w:szCs w:val="28"/>
        </w:rPr>
        <w:t xml:space="preserve"> систематизированы по этапам и представлены в таблице.</w:t>
      </w:r>
    </w:p>
    <w:p w:rsidR="0047344B" w:rsidRDefault="0047344B" w:rsidP="00327696">
      <w:pPr>
        <w:spacing w:after="0" w:line="30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58DA" w:rsidRPr="00136981" w:rsidRDefault="009F58DA" w:rsidP="00327696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136981">
        <w:rPr>
          <w:rFonts w:ascii="Times New Roman" w:hAnsi="Times New Roman"/>
          <w:b/>
          <w:sz w:val="28"/>
          <w:szCs w:val="28"/>
        </w:rPr>
        <w:t>План мероприятий по реализации Программы развития</w:t>
      </w:r>
    </w:p>
    <w:p w:rsidR="009F58DA" w:rsidRPr="0047344B" w:rsidRDefault="009F58DA" w:rsidP="00327696">
      <w:pPr>
        <w:spacing w:after="0" w:line="30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136981">
        <w:rPr>
          <w:rFonts w:ascii="Times New Roman" w:hAnsi="Times New Roman"/>
          <w:b/>
          <w:sz w:val="28"/>
          <w:szCs w:val="28"/>
        </w:rPr>
        <w:t xml:space="preserve"> ГБОУ «Психологический центр» г. Михайловска</w:t>
      </w:r>
      <w:r w:rsidR="00D46250" w:rsidRPr="00136981">
        <w:rPr>
          <w:rFonts w:ascii="Times New Roman" w:hAnsi="Times New Roman"/>
          <w:b/>
          <w:sz w:val="28"/>
          <w:szCs w:val="28"/>
        </w:rPr>
        <w:t xml:space="preserve"> на 2019-2021 годы</w:t>
      </w:r>
    </w:p>
    <w:p w:rsidR="00CE0595" w:rsidRPr="005E6202" w:rsidRDefault="00CE0595" w:rsidP="00327696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1276"/>
        <w:gridCol w:w="2693"/>
        <w:gridCol w:w="2799"/>
      </w:tblGrid>
      <w:tr w:rsidR="00043FA2" w:rsidRPr="005E6202" w:rsidTr="00D46250">
        <w:trPr>
          <w:trHeight w:val="375"/>
          <w:jc w:val="center"/>
        </w:trPr>
        <w:tc>
          <w:tcPr>
            <w:tcW w:w="3795" w:type="dxa"/>
            <w:gridSpan w:val="3"/>
            <w:tcBorders>
              <w:bottom w:val="single" w:sz="4" w:space="0" w:color="auto"/>
            </w:tcBorders>
          </w:tcPr>
          <w:p w:rsidR="00043FA2" w:rsidRPr="007A3A37" w:rsidRDefault="00043FA2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A37">
              <w:rPr>
                <w:rFonts w:ascii="Times New Roman" w:hAnsi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2693" w:type="dxa"/>
            <w:vMerge w:val="restart"/>
          </w:tcPr>
          <w:p w:rsidR="00043FA2" w:rsidRPr="007A3A37" w:rsidRDefault="00043FA2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A37">
              <w:rPr>
                <w:rFonts w:ascii="Times New Roman" w:hAnsi="Times New Roman"/>
                <w:b/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2799" w:type="dxa"/>
            <w:vMerge w:val="restart"/>
          </w:tcPr>
          <w:p w:rsidR="00043FA2" w:rsidRPr="007A3A37" w:rsidRDefault="00043FA2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A3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043FA2" w:rsidRPr="005E6202" w:rsidTr="00D46250">
        <w:trPr>
          <w:trHeight w:val="255"/>
          <w:jc w:val="center"/>
        </w:trPr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</w:tcPr>
          <w:p w:rsidR="00043FA2" w:rsidRPr="007A3A37" w:rsidRDefault="00043FA2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A3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043FA2" w:rsidRPr="007A3A37" w:rsidRDefault="00043FA2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A37">
              <w:rPr>
                <w:rFonts w:ascii="Times New Roman" w:hAnsi="Times New Roman"/>
                <w:b/>
                <w:sz w:val="28"/>
                <w:szCs w:val="28"/>
              </w:rPr>
              <w:t>(2019г.)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A2" w:rsidRPr="007A3A37" w:rsidRDefault="00043FA2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A3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043FA2" w:rsidRPr="007A3A37" w:rsidRDefault="00043FA2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A37">
              <w:rPr>
                <w:rFonts w:ascii="Times New Roman" w:hAnsi="Times New Roman"/>
                <w:b/>
                <w:sz w:val="28"/>
                <w:szCs w:val="28"/>
              </w:rPr>
              <w:t>(2020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43FA2" w:rsidRPr="007A3A37" w:rsidRDefault="00043FA2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A3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043FA2" w:rsidRPr="007A3A37" w:rsidRDefault="00043FA2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A37">
              <w:rPr>
                <w:rFonts w:ascii="Times New Roman" w:hAnsi="Times New Roman"/>
                <w:b/>
                <w:sz w:val="28"/>
                <w:szCs w:val="28"/>
              </w:rPr>
              <w:t>(2021 г.)</w:t>
            </w:r>
          </w:p>
        </w:tc>
        <w:tc>
          <w:tcPr>
            <w:tcW w:w="2693" w:type="dxa"/>
            <w:vMerge/>
          </w:tcPr>
          <w:p w:rsidR="00043FA2" w:rsidRPr="005E6202" w:rsidRDefault="00043FA2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043FA2" w:rsidRPr="005E6202" w:rsidRDefault="00043FA2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6250" w:rsidRPr="005E6202" w:rsidTr="00136981">
        <w:trPr>
          <w:trHeight w:val="1920"/>
          <w:jc w:val="center"/>
        </w:trPr>
        <w:tc>
          <w:tcPr>
            <w:tcW w:w="1243" w:type="dxa"/>
            <w:vMerge w:val="restart"/>
          </w:tcPr>
          <w:p w:rsidR="000E0B0C" w:rsidRDefault="000E0B0C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46250" w:rsidRPr="000E0B0C" w:rsidRDefault="00D46250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0B0C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46250" w:rsidRPr="000E0B0C" w:rsidRDefault="00D46250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46250" w:rsidRPr="000E0B0C" w:rsidRDefault="00D46250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D46250" w:rsidRPr="005E6202" w:rsidRDefault="00D46250" w:rsidP="0032769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Расширения спектра и повышение качества психолого-педагогической и медико-социальной помощи детям с </w:t>
            </w:r>
            <w:r w:rsidRPr="005E6202">
              <w:rPr>
                <w:rFonts w:ascii="Times New Roman" w:hAnsi="Times New Roman"/>
                <w:sz w:val="28"/>
                <w:szCs w:val="28"/>
              </w:rPr>
              <w:lastRenderedPageBreak/>
              <w:t>особыми образовательными потребностями и членам их семей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46250" w:rsidRPr="005E6202" w:rsidRDefault="00D46250" w:rsidP="00327696">
            <w:pPr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593DCD">
              <w:rPr>
                <w:rFonts w:ascii="Times New Roman" w:hAnsi="Times New Roman"/>
                <w:sz w:val="28"/>
                <w:szCs w:val="28"/>
              </w:rPr>
              <w:t>нализ акту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>а</w:t>
            </w:r>
            <w:r w:rsidR="00593DCD">
              <w:rPr>
                <w:rFonts w:ascii="Times New Roman" w:hAnsi="Times New Roman"/>
                <w:sz w:val="28"/>
                <w:szCs w:val="28"/>
              </w:rPr>
              <w:t>л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>ьных потребностей детей с особыми образовательными потребностями и членов их семей;</w:t>
            </w:r>
          </w:p>
        </w:tc>
      </w:tr>
      <w:tr w:rsidR="00D46250" w:rsidRPr="005E6202" w:rsidTr="00136981">
        <w:trPr>
          <w:trHeight w:val="2973"/>
          <w:jc w:val="center"/>
        </w:trPr>
        <w:tc>
          <w:tcPr>
            <w:tcW w:w="1243" w:type="dxa"/>
            <w:vMerge/>
          </w:tcPr>
          <w:p w:rsidR="00D46250" w:rsidRPr="000E0B0C" w:rsidRDefault="00D46250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46250" w:rsidRPr="000E0B0C" w:rsidRDefault="00D46250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46250" w:rsidRPr="000E0B0C" w:rsidRDefault="00D46250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46250" w:rsidRPr="005E6202" w:rsidRDefault="00D46250" w:rsidP="0032769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46250" w:rsidRPr="005E6202" w:rsidRDefault="00D46250" w:rsidP="00327696">
            <w:pPr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>несение корректив и изменений в перечень реализуемых дополнительных образовательных программ с учётом результатов анализа актуальных потребностей</w:t>
            </w:r>
          </w:p>
        </w:tc>
      </w:tr>
      <w:tr w:rsidR="00D46250" w:rsidRPr="005E6202" w:rsidTr="00136981">
        <w:trPr>
          <w:trHeight w:val="2218"/>
          <w:jc w:val="center"/>
        </w:trPr>
        <w:tc>
          <w:tcPr>
            <w:tcW w:w="1243" w:type="dxa"/>
            <w:vMerge/>
          </w:tcPr>
          <w:p w:rsidR="00D46250" w:rsidRPr="000E0B0C" w:rsidRDefault="00D46250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46250" w:rsidRPr="000E0B0C" w:rsidRDefault="00D46250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46250" w:rsidRPr="000E0B0C" w:rsidRDefault="00D46250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46250" w:rsidRPr="005E6202" w:rsidRDefault="00D46250" w:rsidP="0032769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46250" w:rsidRDefault="00D46250" w:rsidP="00707E81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>азработка плана работы Центра ранней помощи детям с ограниченными возможностями жизнедеятелньости</w:t>
            </w:r>
          </w:p>
        </w:tc>
      </w:tr>
      <w:tr w:rsidR="00D46250" w:rsidRPr="005E6202" w:rsidTr="00136981">
        <w:trPr>
          <w:trHeight w:val="2392"/>
          <w:jc w:val="center"/>
        </w:trPr>
        <w:tc>
          <w:tcPr>
            <w:tcW w:w="1243" w:type="dxa"/>
            <w:vMerge/>
          </w:tcPr>
          <w:p w:rsidR="00D46250" w:rsidRPr="000E0B0C" w:rsidRDefault="00D46250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46250" w:rsidRPr="000E0B0C" w:rsidRDefault="00D46250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46250" w:rsidRPr="000E0B0C" w:rsidRDefault="00D46250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46250" w:rsidRPr="005E6202" w:rsidRDefault="00D46250" w:rsidP="0032769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D46250" w:rsidRDefault="00D46250" w:rsidP="00707E81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 xml:space="preserve">азратотка плана мероприятий Регионального ресурсного центра по организации комплексного сопровождения детей с </w:t>
            </w:r>
            <w:r w:rsidR="00707E81">
              <w:rPr>
                <w:rFonts w:ascii="Times New Roman" w:hAnsi="Times New Roman"/>
                <w:sz w:val="28"/>
                <w:szCs w:val="28"/>
              </w:rPr>
              <w:t>расстройствами аутистического спектра</w:t>
            </w:r>
          </w:p>
        </w:tc>
      </w:tr>
      <w:tr w:rsidR="00E50D95" w:rsidRPr="005E6202" w:rsidTr="00D46250">
        <w:trPr>
          <w:jc w:val="center"/>
        </w:trPr>
        <w:tc>
          <w:tcPr>
            <w:tcW w:w="1243" w:type="dxa"/>
            <w:vMerge w:val="restart"/>
          </w:tcPr>
          <w:p w:rsidR="00E50D95" w:rsidRPr="000E0B0C" w:rsidRDefault="00E50D95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E0B0C" w:rsidRDefault="000E0B0C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0D95" w:rsidRPr="000E0B0C" w:rsidRDefault="00E50D95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0B0C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E0B0C" w:rsidRDefault="000E0B0C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0D95" w:rsidRPr="000E0B0C" w:rsidRDefault="00E50D95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0B0C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693" w:type="dxa"/>
            <w:vMerge w:val="restart"/>
          </w:tcPr>
          <w:p w:rsidR="00E50D95" w:rsidRPr="005E6202" w:rsidRDefault="00E50D95" w:rsidP="0032769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и разработка алгоритмов преемственности, сетевого и межведомственного взаимодействия Центра в рамках оказания персонифицированной комплексной помощи детям, попавшим в трудную жизненную </w:t>
            </w:r>
            <w:r w:rsidRPr="005E6202">
              <w:rPr>
                <w:rFonts w:ascii="Times New Roman" w:hAnsi="Times New Roman"/>
                <w:sz w:val="28"/>
                <w:szCs w:val="28"/>
              </w:rPr>
              <w:lastRenderedPageBreak/>
              <w:t>ситуацию и членам их семей</w:t>
            </w:r>
          </w:p>
        </w:tc>
        <w:tc>
          <w:tcPr>
            <w:tcW w:w="2799" w:type="dxa"/>
          </w:tcPr>
          <w:p w:rsidR="00E50D95" w:rsidRPr="005E6202" w:rsidRDefault="00E50D95" w:rsidP="0032769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планов взаимодействия с образовательными организациями, партнерскими организациями, разработка межведомственных планов работы</w:t>
            </w:r>
          </w:p>
        </w:tc>
      </w:tr>
      <w:tr w:rsidR="00E50D95" w:rsidRPr="005E6202" w:rsidTr="00D46250">
        <w:trPr>
          <w:jc w:val="center"/>
        </w:trPr>
        <w:tc>
          <w:tcPr>
            <w:tcW w:w="1243" w:type="dxa"/>
            <w:vMerge/>
          </w:tcPr>
          <w:p w:rsidR="00E50D95" w:rsidRPr="005E6202" w:rsidRDefault="00E50D95" w:rsidP="0032769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50D95" w:rsidRPr="005E6202" w:rsidRDefault="00E50D95" w:rsidP="0032769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50D95" w:rsidRPr="005E6202" w:rsidRDefault="00E50D95" w:rsidP="0032769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50D95" w:rsidRPr="005E6202" w:rsidRDefault="00E50D95" w:rsidP="0032769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50D95" w:rsidRPr="005E6202" w:rsidRDefault="00E50D95" w:rsidP="0032769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Заключение договоров о сотрудничестве (сетевых договоров) с образовательными организациями, организациями </w:t>
            </w:r>
            <w:r w:rsidRPr="005E6202">
              <w:rPr>
                <w:rFonts w:ascii="Times New Roman" w:hAnsi="Times New Roman"/>
                <w:sz w:val="28"/>
                <w:szCs w:val="28"/>
              </w:rPr>
              <w:lastRenderedPageBreak/>
              <w:t>системы здравоохранения, социальной защиты, культуры</w:t>
            </w:r>
          </w:p>
        </w:tc>
      </w:tr>
      <w:tr w:rsidR="00F41A5C" w:rsidRPr="005E6202" w:rsidTr="00D46250">
        <w:trPr>
          <w:trHeight w:val="3015"/>
          <w:jc w:val="center"/>
        </w:trPr>
        <w:tc>
          <w:tcPr>
            <w:tcW w:w="1243" w:type="dxa"/>
            <w:vMerge w:val="restart"/>
          </w:tcPr>
          <w:p w:rsidR="000E0B0C" w:rsidRDefault="000E0B0C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A5C" w:rsidRPr="000E0B0C" w:rsidRDefault="00F41A5C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B0C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E0B0C" w:rsidRDefault="000E0B0C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A5C" w:rsidRPr="000E0B0C" w:rsidRDefault="00F41A5C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B0C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E0B0C" w:rsidRDefault="000E0B0C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A5C" w:rsidRPr="000E0B0C" w:rsidRDefault="00F41A5C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B0C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2693" w:type="dxa"/>
            <w:vMerge w:val="restart"/>
          </w:tcPr>
          <w:p w:rsidR="00F41A5C" w:rsidRPr="005E6202" w:rsidRDefault="00F41A5C" w:rsidP="00707E81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Развитие кадрового потенциала и повышение уровня профессионлаьной компетентности специалистов Центра и системы образования, осуществляющих психолого-педагогическое и медико-социальное сопровождение детей с особыми образовательными потребностями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F41A5C" w:rsidRPr="005E6202" w:rsidRDefault="00F41A5C" w:rsidP="00707E81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Планирование регулярной методической работы, повышения квалификации и профессионлаьной компетентности специалистов Центра</w:t>
            </w:r>
            <w:r w:rsidR="00707E81">
              <w:rPr>
                <w:rFonts w:ascii="Times New Roman" w:hAnsi="Times New Roman"/>
                <w:sz w:val="28"/>
                <w:szCs w:val="28"/>
              </w:rPr>
              <w:t>,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 xml:space="preserve"> поддержка их образовательных инициатив</w:t>
            </w:r>
          </w:p>
        </w:tc>
      </w:tr>
      <w:tr w:rsidR="00F41A5C" w:rsidRPr="005E6202" w:rsidTr="00D46250">
        <w:trPr>
          <w:trHeight w:val="4107"/>
          <w:jc w:val="center"/>
        </w:trPr>
        <w:tc>
          <w:tcPr>
            <w:tcW w:w="1243" w:type="dxa"/>
            <w:vMerge/>
          </w:tcPr>
          <w:p w:rsidR="00F41A5C" w:rsidRPr="005E6202" w:rsidRDefault="00F41A5C" w:rsidP="0032769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41A5C" w:rsidRPr="005E6202" w:rsidRDefault="00F41A5C" w:rsidP="0032769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41A5C" w:rsidRPr="005E6202" w:rsidRDefault="00F41A5C" w:rsidP="0032769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41A5C" w:rsidRPr="005E6202" w:rsidRDefault="00F41A5C" w:rsidP="00327696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F41A5C" w:rsidRPr="005E6202" w:rsidRDefault="00F41A5C" w:rsidP="0032769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Планирование семинаров/круглых столов/конференций по повышению профессионлаьной компетентности специалистов, ориентированных на работы с детьми с особыми образовательными потребностями и членами их семей</w:t>
            </w:r>
          </w:p>
        </w:tc>
      </w:tr>
      <w:tr w:rsidR="00DE6066" w:rsidRPr="005E6202" w:rsidTr="00136981">
        <w:trPr>
          <w:trHeight w:val="678"/>
          <w:jc w:val="center"/>
        </w:trPr>
        <w:tc>
          <w:tcPr>
            <w:tcW w:w="1243" w:type="dxa"/>
            <w:vMerge w:val="restart"/>
          </w:tcPr>
          <w:p w:rsidR="000E0B0C" w:rsidRDefault="000E0B0C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066" w:rsidRPr="000E0B0C" w:rsidRDefault="00DE6066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B0C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E0B0C" w:rsidRDefault="000E0B0C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066" w:rsidRPr="000E0B0C" w:rsidRDefault="00DE6066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B0C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E0B0C" w:rsidRDefault="000E0B0C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066" w:rsidRPr="000E0B0C" w:rsidRDefault="00DE6066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B0C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2693" w:type="dxa"/>
            <w:vMerge w:val="restart"/>
          </w:tcPr>
          <w:p w:rsidR="00DE6066" w:rsidRPr="005E6202" w:rsidRDefault="00DE6066" w:rsidP="00327696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Повышение активности родительской общественности к вопросам организации помощи детям с особыми образовательными потребностями</w:t>
            </w:r>
          </w:p>
          <w:p w:rsidR="00DE6066" w:rsidRPr="005E6202" w:rsidRDefault="00DE6066" w:rsidP="0032769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E6066" w:rsidRPr="005E6202" w:rsidRDefault="00707E81" w:rsidP="00327696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практики организации</w:t>
            </w:r>
            <w:r w:rsidR="00DE6066" w:rsidRPr="005E6202">
              <w:rPr>
                <w:rFonts w:ascii="Times New Roman" w:hAnsi="Times New Roman"/>
                <w:sz w:val="28"/>
                <w:szCs w:val="28"/>
              </w:rPr>
              <w:t xml:space="preserve"> родительских групп на базе Центра</w:t>
            </w:r>
          </w:p>
        </w:tc>
      </w:tr>
      <w:tr w:rsidR="00DE6066" w:rsidRPr="005E6202" w:rsidTr="00D46250">
        <w:trPr>
          <w:trHeight w:val="1725"/>
          <w:jc w:val="center"/>
        </w:trPr>
        <w:tc>
          <w:tcPr>
            <w:tcW w:w="1243" w:type="dxa"/>
            <w:vMerge/>
          </w:tcPr>
          <w:p w:rsidR="00DE6066" w:rsidRPr="005E6202" w:rsidRDefault="00DE6066" w:rsidP="0032769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E6066" w:rsidRPr="005E6202" w:rsidRDefault="00DE6066" w:rsidP="0032769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E6066" w:rsidRPr="005E6202" w:rsidRDefault="00DE6066" w:rsidP="0032769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E6066" w:rsidRPr="005E6202" w:rsidRDefault="00DE6066" w:rsidP="00327696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DE6066" w:rsidRPr="005E6202" w:rsidRDefault="00DE6066" w:rsidP="00012F34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Создание дискуссионных и информационно-просветителских площадок с целью обсуждения актуа</w:t>
            </w:r>
            <w:r w:rsidR="00012F34">
              <w:rPr>
                <w:rFonts w:ascii="Times New Roman" w:hAnsi="Times New Roman"/>
                <w:sz w:val="28"/>
                <w:szCs w:val="28"/>
              </w:rPr>
              <w:t>л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>ьных для родительской общественности вопросов в рамках проектов и мероприятий Центра</w:t>
            </w:r>
          </w:p>
        </w:tc>
      </w:tr>
    </w:tbl>
    <w:p w:rsidR="009F58DA" w:rsidRPr="00D46250" w:rsidRDefault="00BA78FE" w:rsidP="00327696">
      <w:pPr>
        <w:pStyle w:val="a7"/>
        <w:numPr>
          <w:ilvl w:val="0"/>
          <w:numId w:val="8"/>
        </w:numPr>
        <w:spacing w:after="0" w:line="300" w:lineRule="exact"/>
        <w:ind w:left="426" w:hanging="426"/>
        <w:rPr>
          <w:rFonts w:ascii="Times New Roman" w:hAnsi="Times New Roman"/>
          <w:b/>
          <w:sz w:val="28"/>
          <w:szCs w:val="28"/>
        </w:rPr>
      </w:pPr>
      <w:r w:rsidRPr="00D46250">
        <w:rPr>
          <w:rFonts w:ascii="Times New Roman" w:hAnsi="Times New Roman"/>
          <w:b/>
          <w:sz w:val="28"/>
          <w:szCs w:val="28"/>
        </w:rPr>
        <w:lastRenderedPageBreak/>
        <w:t>ФИНАНСОВОЕ ОБЕСПЕЧЕНИЕ ПРОГРАММЫ РАЗВИТИЯ</w:t>
      </w:r>
    </w:p>
    <w:p w:rsidR="009F58DA" w:rsidRPr="005E6202" w:rsidRDefault="009F58DA" w:rsidP="00327696">
      <w:pPr>
        <w:spacing w:after="0" w:line="3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78FE" w:rsidRPr="0047344B" w:rsidRDefault="00BA78FE" w:rsidP="00327696">
      <w:pPr>
        <w:spacing w:after="0" w:line="300" w:lineRule="exact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E6202">
        <w:rPr>
          <w:rFonts w:ascii="Times New Roman" w:hAnsi="Times New Roman"/>
          <w:bCs/>
          <w:color w:val="000000"/>
          <w:sz w:val="28"/>
          <w:szCs w:val="28"/>
        </w:rPr>
        <w:t xml:space="preserve">Выполнение </w:t>
      </w:r>
      <w:r w:rsidR="00707E81" w:rsidRPr="005E6202">
        <w:rPr>
          <w:rFonts w:ascii="Times New Roman" w:hAnsi="Times New Roman"/>
          <w:bCs/>
          <w:color w:val="000000"/>
          <w:sz w:val="28"/>
          <w:szCs w:val="28"/>
        </w:rPr>
        <w:t xml:space="preserve">Программы </w:t>
      </w:r>
      <w:r w:rsidR="00707E81">
        <w:rPr>
          <w:rFonts w:ascii="Times New Roman" w:hAnsi="Times New Roman"/>
          <w:bCs/>
          <w:color w:val="000000"/>
          <w:sz w:val="28"/>
          <w:szCs w:val="28"/>
        </w:rPr>
        <w:t>развития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 xml:space="preserve"> обеспечивается за счет средств бюджета в соответствии</w:t>
      </w:r>
      <w:r w:rsidR="0047344B">
        <w:rPr>
          <w:rFonts w:ascii="Times New Roman" w:hAnsi="Times New Roman"/>
          <w:bCs/>
          <w:color w:val="000000"/>
          <w:sz w:val="28"/>
          <w:szCs w:val="28"/>
        </w:rPr>
        <w:t>, выделенных на выполнение г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>осударственн</w:t>
      </w:r>
      <w:r w:rsidR="0047344B">
        <w:rPr>
          <w:rFonts w:ascii="Times New Roman" w:hAnsi="Times New Roman"/>
          <w:bCs/>
          <w:color w:val="000000"/>
          <w:sz w:val="28"/>
          <w:szCs w:val="28"/>
        </w:rPr>
        <w:t>огоз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>адани</w:t>
      </w:r>
      <w:r w:rsidR="0047344B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 xml:space="preserve"> (Заказчик –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>инистерство образования Ставропольского края</w:t>
      </w:r>
      <w:r w:rsidRPr="0047344B">
        <w:rPr>
          <w:rFonts w:ascii="Times New Roman" w:hAnsi="Times New Roman"/>
          <w:bCs/>
          <w:sz w:val="28"/>
          <w:szCs w:val="28"/>
        </w:rPr>
        <w:t xml:space="preserve">), </w:t>
      </w:r>
      <w:r w:rsidR="0047344B">
        <w:rPr>
          <w:rFonts w:ascii="Times New Roman" w:hAnsi="Times New Roman"/>
          <w:bCs/>
          <w:sz w:val="28"/>
          <w:szCs w:val="28"/>
        </w:rPr>
        <w:t xml:space="preserve">а также за счет привлеченных </w:t>
      </w:r>
      <w:r w:rsidRPr="0047344B">
        <w:rPr>
          <w:rFonts w:ascii="Times New Roman" w:hAnsi="Times New Roman"/>
          <w:bCs/>
          <w:sz w:val="28"/>
          <w:szCs w:val="28"/>
        </w:rPr>
        <w:t xml:space="preserve">целевых средств </w:t>
      </w:r>
      <w:r w:rsidR="00785B0B">
        <w:rPr>
          <w:rFonts w:ascii="Times New Roman" w:hAnsi="Times New Roman"/>
          <w:bCs/>
          <w:sz w:val="28"/>
          <w:szCs w:val="28"/>
        </w:rPr>
        <w:t>на реализацию целей, не связанных с выполнением государственного задания (гранты) и</w:t>
      </w:r>
      <w:r w:rsidRPr="0047344B">
        <w:rPr>
          <w:rFonts w:ascii="Times New Roman" w:hAnsi="Times New Roman"/>
          <w:bCs/>
          <w:sz w:val="28"/>
          <w:szCs w:val="28"/>
        </w:rPr>
        <w:t xml:space="preserve"> средств от внебюджетной деятельности.</w:t>
      </w:r>
    </w:p>
    <w:p w:rsidR="00BA78FE" w:rsidRPr="005E6202" w:rsidRDefault="00BA78FE" w:rsidP="00327696">
      <w:pPr>
        <w:pStyle w:val="a7"/>
        <w:spacing w:after="0" w:line="300" w:lineRule="exact"/>
        <w:ind w:left="0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6202">
        <w:rPr>
          <w:rFonts w:ascii="Times New Roman" w:hAnsi="Times New Roman"/>
          <w:bCs/>
          <w:color w:val="000000"/>
          <w:sz w:val="28"/>
          <w:szCs w:val="28"/>
        </w:rPr>
        <w:t xml:space="preserve">В 2019 году на реализацию Программы </w:t>
      </w:r>
      <w:r w:rsidR="00707E81">
        <w:rPr>
          <w:rFonts w:ascii="Times New Roman" w:hAnsi="Times New Roman"/>
          <w:bCs/>
          <w:color w:val="000000"/>
          <w:sz w:val="28"/>
          <w:szCs w:val="28"/>
        </w:rPr>
        <w:t xml:space="preserve">развития 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 xml:space="preserve">из </w:t>
      </w:r>
      <w:r w:rsidR="00707E81">
        <w:rPr>
          <w:rFonts w:ascii="Times New Roman" w:hAnsi="Times New Roman"/>
          <w:bCs/>
          <w:color w:val="000000"/>
          <w:sz w:val="28"/>
          <w:szCs w:val="28"/>
        </w:rPr>
        <w:t xml:space="preserve">краевого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 xml:space="preserve">юджета в соответствии с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 xml:space="preserve">осударственным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 xml:space="preserve">аданием запланировано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11 090 227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96 рублей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 xml:space="preserve"> целевых средств –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 xml:space="preserve">400 000,00 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>руб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лей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 xml:space="preserve">, средств от внебюджетной деятельности –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800 000,00 рублей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A78FE" w:rsidRPr="005E6202" w:rsidRDefault="00BA78FE" w:rsidP="00327696">
      <w:pPr>
        <w:pStyle w:val="a7"/>
        <w:spacing w:after="0" w:line="300" w:lineRule="exact"/>
        <w:ind w:left="0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6202">
        <w:rPr>
          <w:rFonts w:ascii="Times New Roman" w:hAnsi="Times New Roman"/>
          <w:bCs/>
          <w:color w:val="000000"/>
          <w:sz w:val="28"/>
          <w:szCs w:val="28"/>
        </w:rPr>
        <w:t xml:space="preserve">В 2020 году на реализацию </w:t>
      </w:r>
      <w:r w:rsidR="00707E81" w:rsidRPr="005E6202">
        <w:rPr>
          <w:rFonts w:ascii="Times New Roman" w:hAnsi="Times New Roman"/>
          <w:bCs/>
          <w:color w:val="000000"/>
          <w:sz w:val="28"/>
          <w:szCs w:val="28"/>
        </w:rPr>
        <w:t xml:space="preserve">Программы </w:t>
      </w:r>
      <w:r w:rsidR="00707E81">
        <w:rPr>
          <w:rFonts w:ascii="Times New Roman" w:hAnsi="Times New Roman"/>
          <w:bCs/>
          <w:color w:val="000000"/>
          <w:sz w:val="28"/>
          <w:szCs w:val="28"/>
        </w:rPr>
        <w:t xml:space="preserve">развития </w:t>
      </w:r>
      <w:r w:rsidR="00785B0B" w:rsidRPr="005E6202">
        <w:rPr>
          <w:rFonts w:ascii="Times New Roman" w:hAnsi="Times New Roman"/>
          <w:bCs/>
          <w:color w:val="000000"/>
          <w:sz w:val="28"/>
          <w:szCs w:val="28"/>
        </w:rPr>
        <w:t xml:space="preserve">из </w:t>
      </w:r>
      <w:r w:rsidR="00707E81">
        <w:rPr>
          <w:rFonts w:ascii="Times New Roman" w:hAnsi="Times New Roman"/>
          <w:bCs/>
          <w:color w:val="000000"/>
          <w:sz w:val="28"/>
          <w:szCs w:val="28"/>
        </w:rPr>
        <w:t xml:space="preserve">краевого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785B0B" w:rsidRPr="005E6202">
        <w:rPr>
          <w:rFonts w:ascii="Times New Roman" w:hAnsi="Times New Roman"/>
          <w:bCs/>
          <w:color w:val="000000"/>
          <w:sz w:val="28"/>
          <w:szCs w:val="28"/>
        </w:rPr>
        <w:t xml:space="preserve">юджета в соответствии с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785B0B" w:rsidRPr="005E6202">
        <w:rPr>
          <w:rFonts w:ascii="Times New Roman" w:hAnsi="Times New Roman"/>
          <w:bCs/>
          <w:color w:val="000000"/>
          <w:sz w:val="28"/>
          <w:szCs w:val="28"/>
        </w:rPr>
        <w:t xml:space="preserve">осударственным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785B0B" w:rsidRPr="005E6202">
        <w:rPr>
          <w:rFonts w:ascii="Times New Roman" w:hAnsi="Times New Roman"/>
          <w:bCs/>
          <w:color w:val="000000"/>
          <w:sz w:val="28"/>
          <w:szCs w:val="28"/>
        </w:rPr>
        <w:t xml:space="preserve">аданием запланировано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11090227</w:t>
      </w:r>
      <w:r w:rsidR="00785B0B" w:rsidRPr="005E6202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96 рублей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 xml:space="preserve">тыс.руб., целевых средств –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1000000,00 рублей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 xml:space="preserve">, средств от внебюджетной деятельности –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800 000,00 рублей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A78FE" w:rsidRPr="005E6202" w:rsidRDefault="00BA78FE" w:rsidP="00327696">
      <w:pPr>
        <w:pStyle w:val="a7"/>
        <w:spacing w:after="0" w:line="300" w:lineRule="exact"/>
        <w:ind w:left="0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6202">
        <w:rPr>
          <w:rFonts w:ascii="Times New Roman" w:hAnsi="Times New Roman"/>
          <w:bCs/>
          <w:color w:val="000000"/>
          <w:sz w:val="28"/>
          <w:szCs w:val="28"/>
        </w:rPr>
        <w:t xml:space="preserve">В 2021 году на реализацию </w:t>
      </w:r>
      <w:r w:rsidR="00707E81" w:rsidRPr="005E6202">
        <w:rPr>
          <w:rFonts w:ascii="Times New Roman" w:hAnsi="Times New Roman"/>
          <w:bCs/>
          <w:color w:val="000000"/>
          <w:sz w:val="28"/>
          <w:szCs w:val="28"/>
        </w:rPr>
        <w:t xml:space="preserve">Программы </w:t>
      </w:r>
      <w:r w:rsidR="00707E81">
        <w:rPr>
          <w:rFonts w:ascii="Times New Roman" w:hAnsi="Times New Roman"/>
          <w:bCs/>
          <w:color w:val="000000"/>
          <w:sz w:val="28"/>
          <w:szCs w:val="28"/>
        </w:rPr>
        <w:t>развития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 xml:space="preserve"> из </w:t>
      </w:r>
      <w:r w:rsidR="00707E81">
        <w:rPr>
          <w:rFonts w:ascii="Times New Roman" w:hAnsi="Times New Roman"/>
          <w:bCs/>
          <w:color w:val="000000"/>
          <w:sz w:val="28"/>
          <w:szCs w:val="28"/>
        </w:rPr>
        <w:t xml:space="preserve">краевого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785B0B" w:rsidRPr="005E6202">
        <w:rPr>
          <w:rFonts w:ascii="Times New Roman" w:hAnsi="Times New Roman"/>
          <w:bCs/>
          <w:color w:val="000000"/>
          <w:sz w:val="28"/>
          <w:szCs w:val="28"/>
        </w:rPr>
        <w:t xml:space="preserve">юджета в соответствии с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785B0B" w:rsidRPr="005E6202">
        <w:rPr>
          <w:rFonts w:ascii="Times New Roman" w:hAnsi="Times New Roman"/>
          <w:bCs/>
          <w:color w:val="000000"/>
          <w:sz w:val="28"/>
          <w:szCs w:val="28"/>
        </w:rPr>
        <w:t xml:space="preserve">осударственным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785B0B" w:rsidRPr="005E6202">
        <w:rPr>
          <w:rFonts w:ascii="Times New Roman" w:hAnsi="Times New Roman"/>
          <w:bCs/>
          <w:color w:val="000000"/>
          <w:sz w:val="28"/>
          <w:szCs w:val="28"/>
        </w:rPr>
        <w:t xml:space="preserve">аданием запланировано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11 090 227</w:t>
      </w:r>
      <w:r w:rsidR="00785B0B" w:rsidRPr="005E6202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96 рублей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 xml:space="preserve">тыс.руб., целевых средств –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 xml:space="preserve">400 000,00 </w:t>
      </w:r>
      <w:r w:rsidR="00785B0B" w:rsidRPr="005E6202">
        <w:rPr>
          <w:rFonts w:ascii="Times New Roman" w:hAnsi="Times New Roman"/>
          <w:bCs/>
          <w:color w:val="000000"/>
          <w:sz w:val="28"/>
          <w:szCs w:val="28"/>
        </w:rPr>
        <w:t>руб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лей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 xml:space="preserve">, средств от внебюджетной деятельности – </w:t>
      </w:r>
      <w:r w:rsidR="00785B0B">
        <w:rPr>
          <w:rFonts w:ascii="Times New Roman" w:hAnsi="Times New Roman"/>
          <w:bCs/>
          <w:color w:val="000000"/>
          <w:sz w:val="28"/>
          <w:szCs w:val="28"/>
        </w:rPr>
        <w:t>800 000,00 рублей</w:t>
      </w:r>
      <w:r w:rsidRPr="005E620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37869" w:rsidRPr="005E6202" w:rsidRDefault="00137869" w:rsidP="00012F34">
      <w:pPr>
        <w:pStyle w:val="a7"/>
        <w:spacing w:after="0" w:line="300" w:lineRule="exact"/>
        <w:ind w:left="0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37869" w:rsidRDefault="00137869" w:rsidP="00012F34">
      <w:pPr>
        <w:pStyle w:val="a7"/>
        <w:numPr>
          <w:ilvl w:val="0"/>
          <w:numId w:val="8"/>
        </w:numPr>
        <w:tabs>
          <w:tab w:val="left" w:pos="426"/>
        </w:tabs>
        <w:spacing w:after="0" w:line="300" w:lineRule="exact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6202">
        <w:rPr>
          <w:rFonts w:ascii="Times New Roman" w:hAnsi="Times New Roman"/>
          <w:b/>
          <w:bCs/>
          <w:color w:val="000000"/>
          <w:sz w:val="28"/>
          <w:szCs w:val="28"/>
        </w:rPr>
        <w:t>ОЖИДАЕМЫЕ КОНЕЧНЫЕ РЕЗУЛЬТАТЫ ВЫПОЛНЕНИЯ ПРОГРАММЫ РАЗВИТИЯ</w:t>
      </w:r>
    </w:p>
    <w:p w:rsidR="007A3A37" w:rsidRPr="007A3A37" w:rsidRDefault="007A3A37" w:rsidP="00327696">
      <w:pPr>
        <w:spacing w:after="0" w:line="300" w:lineRule="exact"/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1533" w:rsidRPr="005E6202" w:rsidRDefault="00707E81" w:rsidP="00327696">
      <w:pPr>
        <w:pStyle w:val="a7"/>
        <w:tabs>
          <w:tab w:val="left" w:pos="175"/>
        </w:tabs>
        <w:autoSpaceDE w:val="0"/>
        <w:autoSpaceDN w:val="0"/>
        <w:adjustRightInd w:val="0"/>
        <w:spacing w:after="0" w:line="300" w:lineRule="exac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1533" w:rsidRPr="005E6202">
        <w:rPr>
          <w:rFonts w:ascii="Times New Roman" w:hAnsi="Times New Roman"/>
          <w:sz w:val="28"/>
          <w:szCs w:val="28"/>
        </w:rPr>
        <w:t>Предполагается, что реализация Программы развития к 20</w:t>
      </w:r>
      <w:r w:rsidR="007A3A37">
        <w:rPr>
          <w:rFonts w:ascii="Times New Roman" w:hAnsi="Times New Roman"/>
          <w:sz w:val="28"/>
          <w:szCs w:val="28"/>
        </w:rPr>
        <w:t>21</w:t>
      </w:r>
      <w:r w:rsidR="003C1533" w:rsidRPr="005E6202">
        <w:rPr>
          <w:rFonts w:ascii="Times New Roman" w:hAnsi="Times New Roman"/>
          <w:sz w:val="28"/>
          <w:szCs w:val="28"/>
        </w:rPr>
        <w:t xml:space="preserve"> году будет способствовать:</w:t>
      </w:r>
    </w:p>
    <w:p w:rsidR="003C1533" w:rsidRPr="005E6202" w:rsidRDefault="003C1533" w:rsidP="00327696">
      <w:pPr>
        <w:pStyle w:val="a7"/>
        <w:numPr>
          <w:ilvl w:val="0"/>
          <w:numId w:val="7"/>
        </w:numPr>
        <w:tabs>
          <w:tab w:val="left" w:pos="175"/>
        </w:tabs>
        <w:autoSpaceDE w:val="0"/>
        <w:autoSpaceDN w:val="0"/>
        <w:adjustRightInd w:val="0"/>
        <w:spacing w:after="0" w:line="30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повышению персонифицированности, вариативности, системности, прогностичности, целевой направленности, качества и эффективности  системы психолого-педагогического и социально-педагогического сопровождения детей, попавших в трудную жизненную ситуацию и членов их семей;</w:t>
      </w:r>
    </w:p>
    <w:p w:rsidR="003C1533" w:rsidRPr="005E6202" w:rsidRDefault="003C1533" w:rsidP="00327696">
      <w:pPr>
        <w:pStyle w:val="a7"/>
        <w:numPr>
          <w:ilvl w:val="0"/>
          <w:numId w:val="7"/>
        </w:numPr>
        <w:tabs>
          <w:tab w:val="left" w:pos="175"/>
        </w:tabs>
        <w:autoSpaceDE w:val="0"/>
        <w:autoSpaceDN w:val="0"/>
        <w:adjustRightInd w:val="0"/>
        <w:spacing w:after="0" w:line="30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увеличению количества образовательных программ и услуг, учитывающих образовательные потребности и инди</w:t>
      </w:r>
      <w:r w:rsidR="00012F34">
        <w:rPr>
          <w:rFonts w:ascii="Times New Roman" w:hAnsi="Times New Roman"/>
          <w:sz w:val="28"/>
          <w:szCs w:val="28"/>
        </w:rPr>
        <w:t>в</w:t>
      </w:r>
      <w:r w:rsidRPr="005E6202">
        <w:rPr>
          <w:rFonts w:ascii="Times New Roman" w:hAnsi="Times New Roman"/>
          <w:sz w:val="28"/>
          <w:szCs w:val="28"/>
        </w:rPr>
        <w:t>идуальные особенности учащихся;</w:t>
      </w:r>
    </w:p>
    <w:p w:rsidR="003C1533" w:rsidRPr="005E6202" w:rsidRDefault="003C1533" w:rsidP="00327696">
      <w:pPr>
        <w:pStyle w:val="a7"/>
        <w:numPr>
          <w:ilvl w:val="0"/>
          <w:numId w:val="7"/>
        </w:numPr>
        <w:tabs>
          <w:tab w:val="left" w:pos="175"/>
        </w:tabs>
        <w:autoSpaceDE w:val="0"/>
        <w:autoSpaceDN w:val="0"/>
        <w:adjustRightInd w:val="0"/>
        <w:spacing w:after="0" w:line="30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повышению профессионализма и компетентности специалистов Центра и учреждений образования края;</w:t>
      </w:r>
    </w:p>
    <w:p w:rsidR="003C1533" w:rsidRPr="005E6202" w:rsidRDefault="003C1533" w:rsidP="00327696">
      <w:pPr>
        <w:pStyle w:val="a7"/>
        <w:numPr>
          <w:ilvl w:val="0"/>
          <w:numId w:val="7"/>
        </w:numPr>
        <w:tabs>
          <w:tab w:val="left" w:pos="175"/>
        </w:tabs>
        <w:autoSpaceDE w:val="0"/>
        <w:autoSpaceDN w:val="0"/>
        <w:adjustRightInd w:val="0"/>
        <w:spacing w:after="0" w:line="30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увеличению количества межведомственных и сетевых проектов и мероприятий, направленных на повышение качества и доступности психолого-педагогических услуг населению и целевым группам;</w:t>
      </w:r>
    </w:p>
    <w:p w:rsidR="003C1533" w:rsidRPr="005E6202" w:rsidRDefault="003C1533" w:rsidP="00327696">
      <w:pPr>
        <w:pStyle w:val="a7"/>
        <w:numPr>
          <w:ilvl w:val="0"/>
          <w:numId w:val="7"/>
        </w:numPr>
        <w:tabs>
          <w:tab w:val="left" w:pos="175"/>
        </w:tabs>
        <w:autoSpaceDE w:val="0"/>
        <w:autoSpaceDN w:val="0"/>
        <w:adjustRightInd w:val="0"/>
        <w:spacing w:after="0" w:line="30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увеличению количества участников образовательных отношений, удовлетворенных качеством и объемом предоставляемых образовательных и психолого-педагогических услуг;</w:t>
      </w:r>
    </w:p>
    <w:p w:rsidR="009F58DA" w:rsidRDefault="003C1533" w:rsidP="00327696">
      <w:pPr>
        <w:pStyle w:val="a7"/>
        <w:numPr>
          <w:ilvl w:val="0"/>
          <w:numId w:val="7"/>
        </w:numPr>
        <w:spacing w:after="0" w:line="300" w:lineRule="exac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sz w:val="28"/>
          <w:szCs w:val="28"/>
        </w:rPr>
        <w:t>повышению активности родительского сообщества в решении проблем образования и развития детей с особыми образовательными потребностями.</w:t>
      </w:r>
    </w:p>
    <w:p w:rsidR="00012F34" w:rsidRPr="005E6202" w:rsidRDefault="00012F34" w:rsidP="00012F34">
      <w:pPr>
        <w:pStyle w:val="a7"/>
        <w:spacing w:after="0" w:line="30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9F58DA" w:rsidRDefault="003C1533" w:rsidP="00012F34">
      <w:pPr>
        <w:pStyle w:val="a7"/>
        <w:numPr>
          <w:ilvl w:val="0"/>
          <w:numId w:val="8"/>
        </w:numPr>
        <w:tabs>
          <w:tab w:val="left" w:pos="426"/>
          <w:tab w:val="left" w:pos="1276"/>
        </w:tabs>
        <w:spacing w:after="0" w:line="300" w:lineRule="exac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46250">
        <w:rPr>
          <w:rFonts w:ascii="Times New Roman" w:hAnsi="Times New Roman"/>
          <w:b/>
          <w:sz w:val="28"/>
          <w:szCs w:val="28"/>
        </w:rPr>
        <w:lastRenderedPageBreak/>
        <w:t>ПРОГНОЗИРУЕМЫЕ РИСКИ, СПОСОБЫ ИХПРЕДУПРЕЖДЕНИЯ ПРИ РЕАЛИЗАЦИИ ПРОГРАММЫ РАЗВИТИЯ</w:t>
      </w:r>
    </w:p>
    <w:p w:rsidR="007A3A37" w:rsidRPr="007A3A37" w:rsidRDefault="007A3A37" w:rsidP="00327696">
      <w:pPr>
        <w:tabs>
          <w:tab w:val="left" w:pos="426"/>
          <w:tab w:val="left" w:pos="1276"/>
        </w:tabs>
        <w:spacing w:after="0" w:line="300" w:lineRule="exact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10"/>
      </w:tblGrid>
      <w:tr w:rsidR="002508DA" w:rsidRPr="005E6202" w:rsidTr="00707619">
        <w:tc>
          <w:tcPr>
            <w:tcW w:w="2376" w:type="dxa"/>
          </w:tcPr>
          <w:p w:rsidR="002508DA" w:rsidRPr="005E6202" w:rsidRDefault="002508DA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202">
              <w:rPr>
                <w:rFonts w:ascii="Times New Roman" w:hAnsi="Times New Roman"/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6910" w:type="dxa"/>
          </w:tcPr>
          <w:p w:rsidR="002508DA" w:rsidRPr="005E6202" w:rsidRDefault="002508DA" w:rsidP="00327696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6202">
              <w:rPr>
                <w:rFonts w:ascii="Times New Roman" w:hAnsi="Times New Roman"/>
                <w:b/>
                <w:sz w:val="28"/>
                <w:szCs w:val="28"/>
              </w:rPr>
              <w:t>Способы минимизации рисков</w:t>
            </w:r>
          </w:p>
        </w:tc>
      </w:tr>
      <w:tr w:rsidR="002508DA" w:rsidRPr="005E6202" w:rsidTr="00707619">
        <w:tc>
          <w:tcPr>
            <w:tcW w:w="2376" w:type="dxa"/>
          </w:tcPr>
          <w:p w:rsidR="002508DA" w:rsidRPr="005E6202" w:rsidRDefault="002508DA" w:rsidP="0032769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Форс-мажорные обстоятельства</w:t>
            </w:r>
          </w:p>
        </w:tc>
        <w:tc>
          <w:tcPr>
            <w:tcW w:w="6910" w:type="dxa"/>
          </w:tcPr>
          <w:p w:rsidR="00136981" w:rsidRDefault="002508DA" w:rsidP="0032769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Разработка антикризисного </w:t>
            </w:r>
          </w:p>
          <w:p w:rsidR="002508DA" w:rsidRPr="005E6202" w:rsidRDefault="002508DA" w:rsidP="0032769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плана развития</w:t>
            </w:r>
          </w:p>
        </w:tc>
      </w:tr>
      <w:tr w:rsidR="002508DA" w:rsidRPr="005E6202" w:rsidTr="00707619">
        <w:tc>
          <w:tcPr>
            <w:tcW w:w="2376" w:type="dxa"/>
          </w:tcPr>
          <w:p w:rsidR="002508DA" w:rsidRPr="005E6202" w:rsidRDefault="002508DA" w:rsidP="0070761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Снижение мотивации коллектива </w:t>
            </w:r>
            <w:r w:rsidR="00707619">
              <w:rPr>
                <w:rFonts w:ascii="Times New Roman" w:hAnsi="Times New Roman"/>
                <w:sz w:val="28"/>
                <w:szCs w:val="28"/>
              </w:rPr>
              <w:t>Центра</w:t>
            </w:r>
            <w:r w:rsidR="00785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>к реализации Программы развития</w:t>
            </w:r>
          </w:p>
        </w:tc>
        <w:tc>
          <w:tcPr>
            <w:tcW w:w="6910" w:type="dxa"/>
          </w:tcPr>
          <w:p w:rsidR="002508DA" w:rsidRPr="005E6202" w:rsidRDefault="002508DA" w:rsidP="000E0B0C">
            <w:pPr>
              <w:shd w:val="clear" w:color="auto" w:fill="FFFFFF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Грамотное планирование работы скадрами с учетом потребностей и </w:t>
            </w:r>
            <w:r w:rsidR="00D46250">
              <w:rPr>
                <w:rFonts w:ascii="Times New Roman" w:hAnsi="Times New Roman"/>
                <w:color w:val="000000"/>
                <w:sz w:val="28"/>
                <w:szCs w:val="28"/>
              </w:rPr>
              <w:t>жела</w:t>
            </w:r>
            <w:r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>тельности, профилактика</w:t>
            </w:r>
            <w:r w:rsidR="00707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профессионального</w:t>
            </w:r>
            <w:r w:rsidR="00707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>выгорания,</w:t>
            </w:r>
            <w:r w:rsidR="00707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609B">
              <w:rPr>
                <w:rFonts w:ascii="Times New Roman" w:hAnsi="Times New Roman"/>
                <w:color w:val="000000"/>
                <w:sz w:val="28"/>
                <w:szCs w:val="28"/>
              </w:rPr>
              <w:t>ис</w:t>
            </w:r>
            <w:r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пользование системы </w:t>
            </w:r>
            <w:r w:rsidR="000E0B0C">
              <w:rPr>
                <w:rFonts w:ascii="Times New Roman" w:hAnsi="Times New Roman"/>
                <w:color w:val="000000"/>
                <w:sz w:val="28"/>
                <w:szCs w:val="28"/>
              </w:rPr>
              <w:t>монетарного и морального</w:t>
            </w:r>
            <w:r w:rsidR="005A60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поощрения сотрудни</w:t>
            </w:r>
            <w:r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>ков, принимающих активное участие</w:t>
            </w:r>
            <w:r w:rsidR="00707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07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  <w:r w:rsidR="00707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>целей</w:t>
            </w:r>
            <w:r w:rsidR="00707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  <w:r w:rsidR="00707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>Центра.</w:t>
            </w:r>
            <w:r w:rsidRPr="005E62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Поддержание традиций, ориентация </w:t>
            </w:r>
            <w:r w:rsidR="005A609B">
              <w:rPr>
                <w:rFonts w:ascii="Times New Roman" w:hAnsi="Times New Roman"/>
                <w:color w:val="000000"/>
                <w:sz w:val="28"/>
                <w:szCs w:val="28"/>
              </w:rPr>
              <w:t>на обучение, горизонтальный карь</w:t>
            </w:r>
            <w:r w:rsidR="00012F3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E6202">
              <w:rPr>
                <w:rFonts w:ascii="Times New Roman" w:hAnsi="Times New Roman"/>
                <w:color w:val="000000"/>
                <w:sz w:val="28"/>
                <w:szCs w:val="28"/>
              </w:rPr>
              <w:t>рный рост</w:t>
            </w:r>
          </w:p>
        </w:tc>
      </w:tr>
      <w:tr w:rsidR="002508DA" w:rsidRPr="005E6202" w:rsidTr="00707619">
        <w:tc>
          <w:tcPr>
            <w:tcW w:w="2376" w:type="dxa"/>
          </w:tcPr>
          <w:p w:rsidR="002508DA" w:rsidRPr="005E6202" w:rsidRDefault="002508DA" w:rsidP="00327696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 xml:space="preserve">Недостаточность финансовых </w:t>
            </w:r>
            <w:r w:rsidR="00785B0B">
              <w:rPr>
                <w:rFonts w:ascii="Times New Roman" w:hAnsi="Times New Roman"/>
                <w:sz w:val="28"/>
                <w:szCs w:val="28"/>
              </w:rPr>
              <w:t>ресурсов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 xml:space="preserve"> для организации работы Центра в режиме развития</w:t>
            </w:r>
          </w:p>
        </w:tc>
        <w:tc>
          <w:tcPr>
            <w:tcW w:w="6910" w:type="dxa"/>
          </w:tcPr>
          <w:p w:rsidR="002508DA" w:rsidRPr="005E6202" w:rsidRDefault="002508DA" w:rsidP="000E0B0C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202">
              <w:rPr>
                <w:rFonts w:ascii="Times New Roman" w:hAnsi="Times New Roman"/>
                <w:sz w:val="28"/>
                <w:szCs w:val="28"/>
              </w:rPr>
              <w:t>Грамот</w:t>
            </w:r>
            <w:r w:rsidR="000E0B0C">
              <w:rPr>
                <w:rFonts w:ascii="Times New Roman" w:hAnsi="Times New Roman"/>
                <w:sz w:val="28"/>
                <w:szCs w:val="28"/>
              </w:rPr>
              <w:t xml:space="preserve">ное экономическое планирование. </w:t>
            </w:r>
            <w:r w:rsidRPr="005E6202">
              <w:rPr>
                <w:rFonts w:ascii="Times New Roman" w:hAnsi="Times New Roman"/>
                <w:sz w:val="28"/>
                <w:szCs w:val="28"/>
              </w:rPr>
              <w:t>Привлечение внебюджетных и целевых средств. Совершенствование системы платных образовательных услуг</w:t>
            </w:r>
          </w:p>
        </w:tc>
      </w:tr>
      <w:tr w:rsidR="002508DA" w:rsidRPr="005E6202" w:rsidTr="00707619">
        <w:tc>
          <w:tcPr>
            <w:tcW w:w="2376" w:type="dxa"/>
          </w:tcPr>
          <w:p w:rsidR="002508DA" w:rsidRPr="002508DA" w:rsidRDefault="002508DA" w:rsidP="00327696">
            <w:pPr>
              <w:shd w:val="clear" w:color="auto" w:fill="FFFFFF"/>
              <w:spacing w:after="0"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>Появление новых приоритетов, проблем в образовательном пространстве, требующих оперативного решения</w:t>
            </w:r>
          </w:p>
          <w:p w:rsidR="002508DA" w:rsidRPr="005E6202" w:rsidRDefault="002508DA" w:rsidP="00327696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2508DA" w:rsidRPr="005E6202" w:rsidRDefault="000E0B0C" w:rsidP="000E0B0C">
            <w:pPr>
              <w:shd w:val="clear" w:color="auto" w:fill="FFFFFF"/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Регулярный мониторинг</w:t>
            </w:r>
            <w:r w:rsidR="00707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08DA"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>всех</w:t>
            </w:r>
            <w:r w:rsidR="00707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08DA"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>изменений</w:t>
            </w:r>
            <w:r w:rsidR="00707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08DA"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85B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пространстве</w:t>
            </w:r>
            <w:r w:rsidR="002508DA"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>,перспективное планирование с учетом анализа актуального состояния</w:t>
            </w:r>
            <w:r w:rsidR="00707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08DA"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>системы образования, имеющихся у</w:t>
            </w:r>
            <w:r w:rsidR="007076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Центра</w:t>
            </w:r>
            <w:r w:rsidR="002508DA" w:rsidRPr="002508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ресурсов и дефицитов</w:t>
            </w:r>
          </w:p>
        </w:tc>
      </w:tr>
    </w:tbl>
    <w:p w:rsidR="003C1533" w:rsidRPr="005E6202" w:rsidRDefault="003C1533" w:rsidP="00327696">
      <w:pPr>
        <w:spacing w:after="0" w:line="30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58DA" w:rsidRDefault="00EB7770" w:rsidP="000E0B0C">
      <w:pPr>
        <w:pStyle w:val="a7"/>
        <w:numPr>
          <w:ilvl w:val="0"/>
          <w:numId w:val="8"/>
        </w:numPr>
        <w:spacing w:after="0" w:line="300" w:lineRule="exact"/>
        <w:ind w:left="426" w:hanging="426"/>
        <w:rPr>
          <w:rFonts w:ascii="Times New Roman" w:hAnsi="Times New Roman"/>
          <w:b/>
          <w:sz w:val="28"/>
          <w:szCs w:val="28"/>
        </w:rPr>
      </w:pPr>
      <w:r w:rsidRPr="00D46250">
        <w:rPr>
          <w:rFonts w:ascii="Times New Roman" w:hAnsi="Times New Roman"/>
          <w:b/>
          <w:sz w:val="28"/>
          <w:szCs w:val="28"/>
        </w:rPr>
        <w:t>КОНТРОЛЬ ВЫПОЛНЕНИЯ ПРОГРАММЫ</w:t>
      </w:r>
      <w:r w:rsidR="000E0B0C">
        <w:rPr>
          <w:rFonts w:ascii="Times New Roman" w:hAnsi="Times New Roman"/>
          <w:b/>
          <w:sz w:val="28"/>
          <w:szCs w:val="28"/>
        </w:rPr>
        <w:t xml:space="preserve"> РАЗВИТИЯ</w:t>
      </w:r>
    </w:p>
    <w:p w:rsidR="000E0B0C" w:rsidRDefault="000E0B0C" w:rsidP="00327696">
      <w:pPr>
        <w:pStyle w:val="a5"/>
        <w:spacing w:before="0" w:beforeAutospacing="0" w:after="0" w:afterAutospacing="0" w:line="300" w:lineRule="exact"/>
        <w:ind w:left="0" w:right="0" w:firstLine="709"/>
        <w:jc w:val="both"/>
        <w:rPr>
          <w:rFonts w:ascii="Times New Roman" w:hAnsi="Times New Roman"/>
          <w:bCs/>
          <w:sz w:val="28"/>
        </w:rPr>
      </w:pPr>
    </w:p>
    <w:p w:rsidR="00EB7770" w:rsidRPr="005E6202" w:rsidRDefault="00EB7770" w:rsidP="00327696">
      <w:pPr>
        <w:pStyle w:val="a5"/>
        <w:spacing w:before="0" w:beforeAutospacing="0" w:after="0" w:afterAutospacing="0" w:line="300" w:lineRule="exact"/>
        <w:ind w:left="0" w:right="0" w:firstLine="709"/>
        <w:jc w:val="both"/>
        <w:rPr>
          <w:rFonts w:ascii="Times New Roman" w:hAnsi="Times New Roman"/>
          <w:bCs/>
          <w:sz w:val="28"/>
        </w:rPr>
      </w:pPr>
      <w:r w:rsidRPr="005E6202">
        <w:rPr>
          <w:rFonts w:ascii="Times New Roman" w:hAnsi="Times New Roman"/>
          <w:bCs/>
          <w:sz w:val="28"/>
        </w:rPr>
        <w:t xml:space="preserve">Управление и контроль за реализацией Программы развития осуществляется исполнителем – Центром. В конце учебного и календарного года администрация Центра готовит развернутый анализ по итогам заявленного периода с предложением комплекса мероприятий по корректировке полученных результатов. В конце учебного года на </w:t>
      </w:r>
      <w:r w:rsidR="000E0B0C">
        <w:rPr>
          <w:rFonts w:ascii="Times New Roman" w:hAnsi="Times New Roman"/>
          <w:bCs/>
          <w:sz w:val="28"/>
        </w:rPr>
        <w:t>п</w:t>
      </w:r>
      <w:r w:rsidRPr="005E6202">
        <w:rPr>
          <w:rFonts w:ascii="Times New Roman" w:hAnsi="Times New Roman"/>
          <w:bCs/>
          <w:sz w:val="28"/>
        </w:rPr>
        <w:t xml:space="preserve">едагогическом совете и Совете родителей Центра проводится  промежуточный аудит реализации программы. Итоги промежуточного аудита отражаются в публичном докладе </w:t>
      </w:r>
      <w:r w:rsidR="000E0B0C">
        <w:rPr>
          <w:rFonts w:ascii="Times New Roman" w:hAnsi="Times New Roman"/>
          <w:bCs/>
          <w:sz w:val="28"/>
        </w:rPr>
        <w:t xml:space="preserve">учреждения </w:t>
      </w:r>
      <w:r w:rsidRPr="005E6202">
        <w:rPr>
          <w:rFonts w:ascii="Times New Roman" w:hAnsi="Times New Roman"/>
          <w:bCs/>
          <w:sz w:val="28"/>
        </w:rPr>
        <w:t>за учебный год.</w:t>
      </w:r>
    </w:p>
    <w:p w:rsidR="009F58DA" w:rsidRPr="005E6202" w:rsidRDefault="00EB7770" w:rsidP="00327696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6202">
        <w:rPr>
          <w:rFonts w:ascii="Times New Roman" w:hAnsi="Times New Roman"/>
          <w:bCs/>
          <w:sz w:val="28"/>
          <w:szCs w:val="28"/>
        </w:rPr>
        <w:t xml:space="preserve">В конце календарного года итоги реализации этапа Программы развития проходят аудит </w:t>
      </w:r>
      <w:r w:rsidR="00012F34">
        <w:rPr>
          <w:rFonts w:ascii="Times New Roman" w:hAnsi="Times New Roman"/>
          <w:bCs/>
          <w:sz w:val="28"/>
          <w:szCs w:val="28"/>
        </w:rPr>
        <w:t>на педагогическом совете Ц</w:t>
      </w:r>
      <w:r w:rsidR="000E0B0C">
        <w:rPr>
          <w:rFonts w:ascii="Times New Roman" w:hAnsi="Times New Roman"/>
          <w:bCs/>
          <w:sz w:val="28"/>
          <w:szCs w:val="28"/>
        </w:rPr>
        <w:t xml:space="preserve">ентра и </w:t>
      </w:r>
      <w:r w:rsidRPr="005E6202">
        <w:rPr>
          <w:rFonts w:ascii="Times New Roman" w:hAnsi="Times New Roman"/>
          <w:bCs/>
          <w:sz w:val="28"/>
          <w:szCs w:val="28"/>
        </w:rPr>
        <w:t xml:space="preserve">отражаются в отчете по реализации </w:t>
      </w:r>
      <w:r w:rsidR="000E0B0C">
        <w:rPr>
          <w:rFonts w:ascii="Times New Roman" w:hAnsi="Times New Roman"/>
          <w:bCs/>
          <w:sz w:val="28"/>
          <w:szCs w:val="28"/>
        </w:rPr>
        <w:t>г</w:t>
      </w:r>
      <w:r w:rsidRPr="005E6202">
        <w:rPr>
          <w:rFonts w:ascii="Times New Roman" w:hAnsi="Times New Roman"/>
          <w:bCs/>
          <w:sz w:val="28"/>
          <w:szCs w:val="28"/>
        </w:rPr>
        <w:t xml:space="preserve">осударственного задания за отчетный год. В начале </w:t>
      </w:r>
      <w:r w:rsidRPr="005E6202">
        <w:rPr>
          <w:rFonts w:ascii="Times New Roman" w:hAnsi="Times New Roman"/>
          <w:bCs/>
          <w:sz w:val="28"/>
          <w:szCs w:val="28"/>
        </w:rPr>
        <w:lastRenderedPageBreak/>
        <w:t>учебного года план по реализации очередного этап</w:t>
      </w:r>
      <w:r w:rsidR="00012F34">
        <w:rPr>
          <w:rFonts w:ascii="Times New Roman" w:hAnsi="Times New Roman"/>
          <w:bCs/>
          <w:sz w:val="28"/>
          <w:szCs w:val="28"/>
        </w:rPr>
        <w:t>а Программы</w:t>
      </w:r>
      <w:r w:rsidR="00707619">
        <w:rPr>
          <w:rFonts w:ascii="Times New Roman" w:hAnsi="Times New Roman"/>
          <w:bCs/>
          <w:sz w:val="28"/>
          <w:szCs w:val="28"/>
        </w:rPr>
        <w:t xml:space="preserve"> </w:t>
      </w:r>
      <w:r w:rsidR="000E0B0C">
        <w:rPr>
          <w:rFonts w:ascii="Times New Roman" w:hAnsi="Times New Roman"/>
          <w:bCs/>
          <w:sz w:val="28"/>
          <w:szCs w:val="28"/>
        </w:rPr>
        <w:t xml:space="preserve">развития </w:t>
      </w:r>
      <w:r w:rsidRPr="005E6202">
        <w:rPr>
          <w:rFonts w:ascii="Times New Roman" w:hAnsi="Times New Roman"/>
          <w:bCs/>
          <w:sz w:val="28"/>
          <w:szCs w:val="28"/>
        </w:rPr>
        <w:t xml:space="preserve">включается в общий </w:t>
      </w:r>
      <w:r w:rsidR="000E0B0C">
        <w:rPr>
          <w:rFonts w:ascii="Times New Roman" w:hAnsi="Times New Roman"/>
          <w:bCs/>
          <w:sz w:val="28"/>
          <w:szCs w:val="28"/>
        </w:rPr>
        <w:t>п</w:t>
      </w:r>
      <w:r w:rsidRPr="005E6202">
        <w:rPr>
          <w:rFonts w:ascii="Times New Roman" w:hAnsi="Times New Roman"/>
          <w:bCs/>
          <w:sz w:val="28"/>
          <w:szCs w:val="28"/>
        </w:rPr>
        <w:t>лан деятельности Центра.</w:t>
      </w:r>
    </w:p>
    <w:p w:rsidR="009F58DA" w:rsidRPr="005E6202" w:rsidRDefault="009F58DA" w:rsidP="00327696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8DA" w:rsidRPr="005E6202" w:rsidRDefault="009F58DA" w:rsidP="00327696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87B" w:rsidRPr="005E6202" w:rsidRDefault="0037487B" w:rsidP="00327696">
      <w:pPr>
        <w:pStyle w:val="a7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7487B" w:rsidRPr="005E6202" w:rsidRDefault="0037487B" w:rsidP="00327696">
      <w:pPr>
        <w:pStyle w:val="a7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7487B" w:rsidRPr="005E6202" w:rsidRDefault="0037487B" w:rsidP="00327696">
      <w:pPr>
        <w:pStyle w:val="a7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7487B" w:rsidRPr="005E6202" w:rsidRDefault="0037487B" w:rsidP="00327696">
      <w:pPr>
        <w:pStyle w:val="a7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7487B" w:rsidRPr="005E6202" w:rsidRDefault="0037487B" w:rsidP="00327696">
      <w:pPr>
        <w:pStyle w:val="a7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7487B" w:rsidRPr="005E6202" w:rsidRDefault="0037487B" w:rsidP="00327696">
      <w:pPr>
        <w:pStyle w:val="a7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7487B" w:rsidRPr="005E6202" w:rsidRDefault="0037487B" w:rsidP="00327696">
      <w:pPr>
        <w:pStyle w:val="a7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8C2E42" w:rsidRPr="005E6202" w:rsidRDefault="008C2E42" w:rsidP="00327696">
      <w:pPr>
        <w:pStyle w:val="a5"/>
        <w:spacing w:before="0" w:beforeAutospacing="0" w:after="0" w:afterAutospacing="0" w:line="300" w:lineRule="exact"/>
        <w:ind w:left="0" w:right="0"/>
        <w:jc w:val="both"/>
        <w:rPr>
          <w:rFonts w:ascii="Times New Roman" w:hAnsi="Times New Roman"/>
          <w:sz w:val="28"/>
        </w:rPr>
      </w:pPr>
    </w:p>
    <w:sectPr w:rsidR="008C2E42" w:rsidRPr="005E6202" w:rsidSect="00CF3F9F">
      <w:headerReference w:type="default" r:id="rId13"/>
      <w:footerReference w:type="default" r:id="rId14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57" w:rsidRDefault="00124157" w:rsidP="0041422D">
      <w:pPr>
        <w:spacing w:after="0" w:line="240" w:lineRule="auto"/>
      </w:pPr>
      <w:r>
        <w:separator/>
      </w:r>
    </w:p>
  </w:endnote>
  <w:endnote w:type="continuationSeparator" w:id="0">
    <w:p w:rsidR="00124157" w:rsidRDefault="00124157" w:rsidP="0041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LB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90" w:rsidRDefault="00AD4390">
    <w:pPr>
      <w:pStyle w:val="ad"/>
      <w:jc w:val="center"/>
    </w:pPr>
  </w:p>
  <w:p w:rsidR="00AD4390" w:rsidRDefault="00AD439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57" w:rsidRDefault="00124157" w:rsidP="0041422D">
      <w:pPr>
        <w:spacing w:after="0" w:line="240" w:lineRule="auto"/>
      </w:pPr>
      <w:r>
        <w:separator/>
      </w:r>
    </w:p>
  </w:footnote>
  <w:footnote w:type="continuationSeparator" w:id="0">
    <w:p w:rsidR="00124157" w:rsidRDefault="00124157" w:rsidP="0041422D">
      <w:pPr>
        <w:spacing w:after="0" w:line="240" w:lineRule="auto"/>
      </w:pPr>
      <w:r>
        <w:continuationSeparator/>
      </w:r>
    </w:p>
  </w:footnote>
  <w:footnote w:id="1">
    <w:p w:rsidR="00AD4390" w:rsidRPr="00E92789" w:rsidRDefault="00AD4390" w:rsidP="00E92789">
      <w:pPr>
        <w:pStyle w:val="af3"/>
        <w:jc w:val="both"/>
        <w:rPr>
          <w:sz w:val="22"/>
          <w:szCs w:val="22"/>
        </w:rPr>
      </w:pPr>
      <w:r w:rsidRPr="00685D80">
        <w:rPr>
          <w:rStyle w:val="af5"/>
        </w:rPr>
        <w:footnoteRef/>
      </w:r>
      <w:r w:rsidRPr="00685D80">
        <w:rPr>
          <w:rFonts w:ascii="Times New Roman" w:hAnsi="Times New Roman"/>
          <w:sz w:val="22"/>
          <w:szCs w:val="22"/>
        </w:rPr>
        <w:t>«</w:t>
      </w:r>
      <w:hyperlink r:id="rId1" w:history="1">
        <w:r w:rsidRPr="00685D80">
          <w:rPr>
            <w:rStyle w:val="af"/>
            <w:rFonts w:ascii="Times New Roman" w:hAnsi="Times New Roman"/>
            <w:color w:val="auto"/>
            <w:sz w:val="22"/>
            <w:szCs w:val="22"/>
            <w:u w:val="none"/>
          </w:rPr>
          <w:t xml:space="preserve">Концепция развития психологической службы в системе образования в </w:t>
        </w:r>
        <w:r>
          <w:rPr>
            <w:rStyle w:val="af"/>
            <w:rFonts w:ascii="Times New Roman" w:hAnsi="Times New Roman"/>
            <w:color w:val="auto"/>
            <w:sz w:val="22"/>
            <w:szCs w:val="22"/>
            <w:u w:val="none"/>
          </w:rPr>
          <w:t>Российской Федерации</w:t>
        </w:r>
        <w:r w:rsidRPr="00685D80">
          <w:rPr>
            <w:rStyle w:val="af"/>
            <w:rFonts w:ascii="Times New Roman" w:hAnsi="Times New Roman"/>
            <w:color w:val="auto"/>
            <w:sz w:val="22"/>
            <w:szCs w:val="22"/>
            <w:u w:val="none"/>
          </w:rPr>
          <w:t xml:space="preserve"> на период до 2025 года</w:t>
        </w:r>
      </w:hyperlink>
      <w:r w:rsidRPr="00685D80">
        <w:rPr>
          <w:rFonts w:ascii="Times New Roman" w:hAnsi="Times New Roman"/>
          <w:sz w:val="22"/>
          <w:szCs w:val="22"/>
        </w:rPr>
        <w:t>» утверждена Мин</w:t>
      </w:r>
      <w:r>
        <w:rPr>
          <w:rFonts w:ascii="Times New Roman" w:hAnsi="Times New Roman"/>
          <w:sz w:val="22"/>
          <w:szCs w:val="22"/>
        </w:rPr>
        <w:t>истерством образования и науки Российской Федерации</w:t>
      </w:r>
      <w:r w:rsidRPr="00685D80">
        <w:rPr>
          <w:rFonts w:ascii="Times New Roman" w:hAnsi="Times New Roman"/>
          <w:sz w:val="22"/>
          <w:szCs w:val="22"/>
        </w:rPr>
        <w:t xml:space="preserve"> 19</w:t>
      </w:r>
      <w:r>
        <w:rPr>
          <w:rFonts w:ascii="Times New Roman" w:hAnsi="Times New Roman"/>
          <w:sz w:val="22"/>
          <w:szCs w:val="22"/>
        </w:rPr>
        <w:t xml:space="preserve"> декабря </w:t>
      </w:r>
      <w:r w:rsidRPr="00685D80">
        <w:rPr>
          <w:rFonts w:ascii="Times New Roman" w:hAnsi="Times New Roman"/>
          <w:sz w:val="22"/>
          <w:szCs w:val="22"/>
        </w:rPr>
        <w:t>2017г</w:t>
      </w:r>
      <w:r>
        <w:rPr>
          <w:rFonts w:ascii="Times New Roman" w:hAnsi="Times New Roman"/>
          <w:sz w:val="22"/>
          <w:szCs w:val="22"/>
        </w:rPr>
        <w:t xml:space="preserve">., о чем было заявлено </w:t>
      </w:r>
      <w:r w:rsidRPr="00685D80">
        <w:rPr>
          <w:rFonts w:ascii="Times New Roman" w:hAnsi="Times New Roman"/>
          <w:sz w:val="22"/>
          <w:szCs w:val="22"/>
        </w:rPr>
        <w:t>на</w:t>
      </w:r>
      <w:hyperlink r:id="rId2" w:history="1">
        <w:r w:rsidRPr="00685D80">
          <w:rPr>
            <w:rStyle w:val="af"/>
            <w:rFonts w:ascii="Times New Roman" w:hAnsi="Times New Roman"/>
            <w:color w:val="auto"/>
            <w:sz w:val="22"/>
            <w:szCs w:val="22"/>
            <w:u w:val="none"/>
          </w:rPr>
          <w:t> Всероссийской научно-практической конференции «Профессиональный стандарт педагога-психолога: итоги апробации и приоритеты применения»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807706"/>
      <w:docPartObj>
        <w:docPartGallery w:val="Page Numbers (Top of Page)"/>
        <w:docPartUnique/>
      </w:docPartObj>
    </w:sdtPr>
    <w:sdtEndPr/>
    <w:sdtContent>
      <w:p w:rsidR="00AD4390" w:rsidRDefault="00124157" w:rsidP="0043730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D66"/>
    <w:multiLevelType w:val="hybridMultilevel"/>
    <w:tmpl w:val="5C049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A5177"/>
    <w:multiLevelType w:val="hybridMultilevel"/>
    <w:tmpl w:val="FB14C810"/>
    <w:lvl w:ilvl="0" w:tplc="22C071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F1E"/>
    <w:multiLevelType w:val="hybridMultilevel"/>
    <w:tmpl w:val="EA7E6B8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05B1839"/>
    <w:multiLevelType w:val="hybridMultilevel"/>
    <w:tmpl w:val="ED36C7F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B06B1F"/>
    <w:multiLevelType w:val="hybridMultilevel"/>
    <w:tmpl w:val="9214933A"/>
    <w:lvl w:ilvl="0" w:tplc="BEC07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4700"/>
    <w:multiLevelType w:val="hybridMultilevel"/>
    <w:tmpl w:val="01848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71AB"/>
    <w:multiLevelType w:val="hybridMultilevel"/>
    <w:tmpl w:val="019AF0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B603D9"/>
    <w:multiLevelType w:val="hybridMultilevel"/>
    <w:tmpl w:val="9B766628"/>
    <w:lvl w:ilvl="0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38DB775B"/>
    <w:multiLevelType w:val="hybridMultilevel"/>
    <w:tmpl w:val="5176B6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F81DF4"/>
    <w:multiLevelType w:val="hybridMultilevel"/>
    <w:tmpl w:val="A3465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B0778"/>
    <w:multiLevelType w:val="multilevel"/>
    <w:tmpl w:val="5D2E04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2340" w:hanging="72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ind w:left="3960" w:hanging="720"/>
      </w:pPr>
      <w:rPr>
        <w:rFonts w:ascii="Wingdings" w:hAnsi="Wingdings" w:hint="default"/>
        <w:u w:val="none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  <w:u w:val="none"/>
      </w:rPr>
    </w:lvl>
  </w:abstractNum>
  <w:abstractNum w:abstractNumId="11" w15:restartNumberingAfterBreak="0">
    <w:nsid w:val="500F1AC8"/>
    <w:multiLevelType w:val="hybridMultilevel"/>
    <w:tmpl w:val="49F6C106"/>
    <w:lvl w:ilvl="0" w:tplc="A2200E6C">
      <w:start w:val="65535"/>
      <w:numFmt w:val="bullet"/>
      <w:lvlText w:val="•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30062"/>
    <w:multiLevelType w:val="hybridMultilevel"/>
    <w:tmpl w:val="0532AD6E"/>
    <w:lvl w:ilvl="0" w:tplc="41EC4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D2531D"/>
    <w:multiLevelType w:val="hybridMultilevel"/>
    <w:tmpl w:val="7904FB2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F33124"/>
    <w:multiLevelType w:val="hybridMultilevel"/>
    <w:tmpl w:val="DF80F5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A909C5"/>
    <w:multiLevelType w:val="hybridMultilevel"/>
    <w:tmpl w:val="8AA45B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273A21"/>
    <w:multiLevelType w:val="hybridMultilevel"/>
    <w:tmpl w:val="699016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10"/>
  </w:num>
  <w:num w:numId="6">
    <w:abstractNumId w:val="15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13"/>
  </w:num>
  <w:num w:numId="13">
    <w:abstractNumId w:val="2"/>
  </w:num>
  <w:num w:numId="14">
    <w:abstractNumId w:val="16"/>
  </w:num>
  <w:num w:numId="15">
    <w:abstractNumId w:val="7"/>
  </w:num>
  <w:num w:numId="16">
    <w:abstractNumId w:val="5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F8F"/>
    <w:rsid w:val="000031DD"/>
    <w:rsid w:val="000065F5"/>
    <w:rsid w:val="00010A35"/>
    <w:rsid w:val="000128A5"/>
    <w:rsid w:val="00012F34"/>
    <w:rsid w:val="00013974"/>
    <w:rsid w:val="00020AF8"/>
    <w:rsid w:val="00025685"/>
    <w:rsid w:val="000260F6"/>
    <w:rsid w:val="000279A1"/>
    <w:rsid w:val="000366BF"/>
    <w:rsid w:val="00041740"/>
    <w:rsid w:val="00042606"/>
    <w:rsid w:val="00042FC6"/>
    <w:rsid w:val="00043FA2"/>
    <w:rsid w:val="00057C9C"/>
    <w:rsid w:val="00060C80"/>
    <w:rsid w:val="00061A98"/>
    <w:rsid w:val="00064CD8"/>
    <w:rsid w:val="00075CAD"/>
    <w:rsid w:val="00077A8B"/>
    <w:rsid w:val="000810D9"/>
    <w:rsid w:val="00084ACF"/>
    <w:rsid w:val="00090B6F"/>
    <w:rsid w:val="00091EA5"/>
    <w:rsid w:val="00096028"/>
    <w:rsid w:val="000A46DC"/>
    <w:rsid w:val="000A49F1"/>
    <w:rsid w:val="000A70FA"/>
    <w:rsid w:val="000B22B0"/>
    <w:rsid w:val="000B2FF2"/>
    <w:rsid w:val="000D27F0"/>
    <w:rsid w:val="000D28C3"/>
    <w:rsid w:val="000D5467"/>
    <w:rsid w:val="000D6D2B"/>
    <w:rsid w:val="000E0A15"/>
    <w:rsid w:val="000E0B0C"/>
    <w:rsid w:val="000E2470"/>
    <w:rsid w:val="000E5521"/>
    <w:rsid w:val="000E7546"/>
    <w:rsid w:val="000F2FFF"/>
    <w:rsid w:val="000F4D47"/>
    <w:rsid w:val="000F59A6"/>
    <w:rsid w:val="000F631D"/>
    <w:rsid w:val="000F74F5"/>
    <w:rsid w:val="00101E31"/>
    <w:rsid w:val="00103DED"/>
    <w:rsid w:val="00106621"/>
    <w:rsid w:val="00107E7D"/>
    <w:rsid w:val="001154BB"/>
    <w:rsid w:val="00120F76"/>
    <w:rsid w:val="001224E4"/>
    <w:rsid w:val="00122E1D"/>
    <w:rsid w:val="00124157"/>
    <w:rsid w:val="00125F32"/>
    <w:rsid w:val="00126C94"/>
    <w:rsid w:val="001350E0"/>
    <w:rsid w:val="00136393"/>
    <w:rsid w:val="00136434"/>
    <w:rsid w:val="00136981"/>
    <w:rsid w:val="00137869"/>
    <w:rsid w:val="00137ADB"/>
    <w:rsid w:val="0014359C"/>
    <w:rsid w:val="001439DC"/>
    <w:rsid w:val="001455DA"/>
    <w:rsid w:val="00147F8A"/>
    <w:rsid w:val="00163146"/>
    <w:rsid w:val="001656E6"/>
    <w:rsid w:val="00166505"/>
    <w:rsid w:val="0017535D"/>
    <w:rsid w:val="00192D19"/>
    <w:rsid w:val="001931F9"/>
    <w:rsid w:val="001A2824"/>
    <w:rsid w:val="001A4F64"/>
    <w:rsid w:val="001A746C"/>
    <w:rsid w:val="001B1805"/>
    <w:rsid w:val="001B33F6"/>
    <w:rsid w:val="001C2C53"/>
    <w:rsid w:val="001C7BF8"/>
    <w:rsid w:val="001D1D8E"/>
    <w:rsid w:val="001D3108"/>
    <w:rsid w:val="001D435D"/>
    <w:rsid w:val="001D65F7"/>
    <w:rsid w:val="001D7A88"/>
    <w:rsid w:val="001E10C9"/>
    <w:rsid w:val="001F2035"/>
    <w:rsid w:val="001F3330"/>
    <w:rsid w:val="00201589"/>
    <w:rsid w:val="002024DB"/>
    <w:rsid w:val="0020375B"/>
    <w:rsid w:val="002056D7"/>
    <w:rsid w:val="00216D2D"/>
    <w:rsid w:val="002202BB"/>
    <w:rsid w:val="0022347C"/>
    <w:rsid w:val="00224F3C"/>
    <w:rsid w:val="00225977"/>
    <w:rsid w:val="002328CA"/>
    <w:rsid w:val="00232F2E"/>
    <w:rsid w:val="0024031F"/>
    <w:rsid w:val="00240DF3"/>
    <w:rsid w:val="002505E5"/>
    <w:rsid w:val="002508DA"/>
    <w:rsid w:val="00253794"/>
    <w:rsid w:val="00254DDC"/>
    <w:rsid w:val="00267963"/>
    <w:rsid w:val="00273ABA"/>
    <w:rsid w:val="00280129"/>
    <w:rsid w:val="002868B7"/>
    <w:rsid w:val="002952BC"/>
    <w:rsid w:val="00297685"/>
    <w:rsid w:val="002A121B"/>
    <w:rsid w:val="002A25E8"/>
    <w:rsid w:val="002A3742"/>
    <w:rsid w:val="002B0076"/>
    <w:rsid w:val="002B4557"/>
    <w:rsid w:val="002B5805"/>
    <w:rsid w:val="002C0E54"/>
    <w:rsid w:val="002C0EA7"/>
    <w:rsid w:val="002C2873"/>
    <w:rsid w:val="002C406A"/>
    <w:rsid w:val="002C5CE1"/>
    <w:rsid w:val="002D02F3"/>
    <w:rsid w:val="002D0C31"/>
    <w:rsid w:val="002D3A2D"/>
    <w:rsid w:val="002D499E"/>
    <w:rsid w:val="002E1C3F"/>
    <w:rsid w:val="002F5977"/>
    <w:rsid w:val="002F632E"/>
    <w:rsid w:val="002F64F2"/>
    <w:rsid w:val="002F7B04"/>
    <w:rsid w:val="00301266"/>
    <w:rsid w:val="00303926"/>
    <w:rsid w:val="00304FFA"/>
    <w:rsid w:val="00305BAC"/>
    <w:rsid w:val="00311101"/>
    <w:rsid w:val="00311341"/>
    <w:rsid w:val="00311FEB"/>
    <w:rsid w:val="00327696"/>
    <w:rsid w:val="00327B29"/>
    <w:rsid w:val="0033658E"/>
    <w:rsid w:val="00342A77"/>
    <w:rsid w:val="003435E9"/>
    <w:rsid w:val="00345FD3"/>
    <w:rsid w:val="003463CF"/>
    <w:rsid w:val="00346725"/>
    <w:rsid w:val="003517DF"/>
    <w:rsid w:val="00351A61"/>
    <w:rsid w:val="00354EBD"/>
    <w:rsid w:val="00355A9A"/>
    <w:rsid w:val="00360F5B"/>
    <w:rsid w:val="00365846"/>
    <w:rsid w:val="003715AD"/>
    <w:rsid w:val="003725E9"/>
    <w:rsid w:val="0037487B"/>
    <w:rsid w:val="00383B7C"/>
    <w:rsid w:val="003863B8"/>
    <w:rsid w:val="00391ADE"/>
    <w:rsid w:val="003921B1"/>
    <w:rsid w:val="00392399"/>
    <w:rsid w:val="0039563A"/>
    <w:rsid w:val="003B2AC9"/>
    <w:rsid w:val="003B425E"/>
    <w:rsid w:val="003C0C38"/>
    <w:rsid w:val="003C1533"/>
    <w:rsid w:val="003D222D"/>
    <w:rsid w:val="003D74C4"/>
    <w:rsid w:val="003E20D7"/>
    <w:rsid w:val="003F3269"/>
    <w:rsid w:val="003F50DC"/>
    <w:rsid w:val="003F6CA2"/>
    <w:rsid w:val="00404D3B"/>
    <w:rsid w:val="0040770B"/>
    <w:rsid w:val="00407EDF"/>
    <w:rsid w:val="004105A4"/>
    <w:rsid w:val="004115DB"/>
    <w:rsid w:val="0041422D"/>
    <w:rsid w:val="00414A2F"/>
    <w:rsid w:val="00421400"/>
    <w:rsid w:val="00422617"/>
    <w:rsid w:val="00430F98"/>
    <w:rsid w:val="00433779"/>
    <w:rsid w:val="004367CB"/>
    <w:rsid w:val="00437308"/>
    <w:rsid w:val="0044125A"/>
    <w:rsid w:val="00441A57"/>
    <w:rsid w:val="0044582C"/>
    <w:rsid w:val="00452CAB"/>
    <w:rsid w:val="0045461F"/>
    <w:rsid w:val="0046487D"/>
    <w:rsid w:val="00467748"/>
    <w:rsid w:val="00472838"/>
    <w:rsid w:val="0047344B"/>
    <w:rsid w:val="0047433C"/>
    <w:rsid w:val="00477CB9"/>
    <w:rsid w:val="00487AF9"/>
    <w:rsid w:val="00491E33"/>
    <w:rsid w:val="00492033"/>
    <w:rsid w:val="00495C81"/>
    <w:rsid w:val="004A0F8C"/>
    <w:rsid w:val="004A2F3E"/>
    <w:rsid w:val="004B7E03"/>
    <w:rsid w:val="004C6A72"/>
    <w:rsid w:val="004D2476"/>
    <w:rsid w:val="004D35C0"/>
    <w:rsid w:val="004D35C2"/>
    <w:rsid w:val="004D4041"/>
    <w:rsid w:val="004D4927"/>
    <w:rsid w:val="004D6981"/>
    <w:rsid w:val="004F5E7A"/>
    <w:rsid w:val="004F6377"/>
    <w:rsid w:val="005026C7"/>
    <w:rsid w:val="00502DDE"/>
    <w:rsid w:val="00504F35"/>
    <w:rsid w:val="00513006"/>
    <w:rsid w:val="00515A95"/>
    <w:rsid w:val="00520C23"/>
    <w:rsid w:val="0052129A"/>
    <w:rsid w:val="005218A3"/>
    <w:rsid w:val="005439EC"/>
    <w:rsid w:val="00560E96"/>
    <w:rsid w:val="00565F8F"/>
    <w:rsid w:val="005663A7"/>
    <w:rsid w:val="005735A4"/>
    <w:rsid w:val="00575BB2"/>
    <w:rsid w:val="00586582"/>
    <w:rsid w:val="0059213A"/>
    <w:rsid w:val="0059356F"/>
    <w:rsid w:val="00593DCD"/>
    <w:rsid w:val="005A2882"/>
    <w:rsid w:val="005A4EC8"/>
    <w:rsid w:val="005A609B"/>
    <w:rsid w:val="005B14CE"/>
    <w:rsid w:val="005B4457"/>
    <w:rsid w:val="005B449E"/>
    <w:rsid w:val="005B59EB"/>
    <w:rsid w:val="005B5EEF"/>
    <w:rsid w:val="005B62FE"/>
    <w:rsid w:val="005C15FB"/>
    <w:rsid w:val="005C67AD"/>
    <w:rsid w:val="005D13E7"/>
    <w:rsid w:val="005D1EED"/>
    <w:rsid w:val="005D3EFE"/>
    <w:rsid w:val="005D4CBD"/>
    <w:rsid w:val="005D66F0"/>
    <w:rsid w:val="005D69EB"/>
    <w:rsid w:val="005E0D27"/>
    <w:rsid w:val="005E3679"/>
    <w:rsid w:val="005E4D82"/>
    <w:rsid w:val="005E6202"/>
    <w:rsid w:val="005F65E1"/>
    <w:rsid w:val="005F7A66"/>
    <w:rsid w:val="00604AAC"/>
    <w:rsid w:val="00605CC4"/>
    <w:rsid w:val="00617858"/>
    <w:rsid w:val="006279E1"/>
    <w:rsid w:val="00631994"/>
    <w:rsid w:val="00632E3C"/>
    <w:rsid w:val="00642A18"/>
    <w:rsid w:val="00644D9A"/>
    <w:rsid w:val="006505D2"/>
    <w:rsid w:val="00652D31"/>
    <w:rsid w:val="00654B92"/>
    <w:rsid w:val="006577EE"/>
    <w:rsid w:val="0066138D"/>
    <w:rsid w:val="006644EE"/>
    <w:rsid w:val="00674F31"/>
    <w:rsid w:val="0068475A"/>
    <w:rsid w:val="00685D80"/>
    <w:rsid w:val="00687B9D"/>
    <w:rsid w:val="006911E1"/>
    <w:rsid w:val="006951A1"/>
    <w:rsid w:val="00697E54"/>
    <w:rsid w:val="006A0B63"/>
    <w:rsid w:val="006A2169"/>
    <w:rsid w:val="006A3E2C"/>
    <w:rsid w:val="006A597B"/>
    <w:rsid w:val="006A6881"/>
    <w:rsid w:val="006B3594"/>
    <w:rsid w:val="006B6957"/>
    <w:rsid w:val="006B7CE7"/>
    <w:rsid w:val="006C459C"/>
    <w:rsid w:val="006C4C96"/>
    <w:rsid w:val="006C64EC"/>
    <w:rsid w:val="006D0EA1"/>
    <w:rsid w:val="006D456D"/>
    <w:rsid w:val="006D4A57"/>
    <w:rsid w:val="006D5653"/>
    <w:rsid w:val="006D6324"/>
    <w:rsid w:val="006D6BDB"/>
    <w:rsid w:val="006D7C11"/>
    <w:rsid w:val="006E3358"/>
    <w:rsid w:val="006E7B46"/>
    <w:rsid w:val="006F364E"/>
    <w:rsid w:val="006F654A"/>
    <w:rsid w:val="00707619"/>
    <w:rsid w:val="00707E81"/>
    <w:rsid w:val="00715A96"/>
    <w:rsid w:val="00716486"/>
    <w:rsid w:val="00717468"/>
    <w:rsid w:val="00717DD2"/>
    <w:rsid w:val="007212D8"/>
    <w:rsid w:val="00724304"/>
    <w:rsid w:val="00735353"/>
    <w:rsid w:val="007414EB"/>
    <w:rsid w:val="00753D8E"/>
    <w:rsid w:val="00754DBB"/>
    <w:rsid w:val="007605B4"/>
    <w:rsid w:val="00760FD3"/>
    <w:rsid w:val="00761909"/>
    <w:rsid w:val="00762501"/>
    <w:rsid w:val="00762FC4"/>
    <w:rsid w:val="00763DBF"/>
    <w:rsid w:val="0076527D"/>
    <w:rsid w:val="007770AA"/>
    <w:rsid w:val="0078218D"/>
    <w:rsid w:val="00782AB2"/>
    <w:rsid w:val="00785141"/>
    <w:rsid w:val="00785B0B"/>
    <w:rsid w:val="007A079C"/>
    <w:rsid w:val="007A3A37"/>
    <w:rsid w:val="007A422D"/>
    <w:rsid w:val="007A68D6"/>
    <w:rsid w:val="007A7BCC"/>
    <w:rsid w:val="007B2170"/>
    <w:rsid w:val="007B406B"/>
    <w:rsid w:val="007B7841"/>
    <w:rsid w:val="007C1950"/>
    <w:rsid w:val="007C30EE"/>
    <w:rsid w:val="007C4C70"/>
    <w:rsid w:val="007C6C39"/>
    <w:rsid w:val="007D6CE9"/>
    <w:rsid w:val="007E5C46"/>
    <w:rsid w:val="007F22AB"/>
    <w:rsid w:val="007F4529"/>
    <w:rsid w:val="007F67D3"/>
    <w:rsid w:val="0080005F"/>
    <w:rsid w:val="00803196"/>
    <w:rsid w:val="00812BB5"/>
    <w:rsid w:val="0081485F"/>
    <w:rsid w:val="008174E7"/>
    <w:rsid w:val="00817BFC"/>
    <w:rsid w:val="00830194"/>
    <w:rsid w:val="0083157C"/>
    <w:rsid w:val="00833DC3"/>
    <w:rsid w:val="008356B4"/>
    <w:rsid w:val="00835CC5"/>
    <w:rsid w:val="00842E74"/>
    <w:rsid w:val="0084339B"/>
    <w:rsid w:val="008463D4"/>
    <w:rsid w:val="00846DEF"/>
    <w:rsid w:val="00847951"/>
    <w:rsid w:val="00852875"/>
    <w:rsid w:val="008619A0"/>
    <w:rsid w:val="0087240B"/>
    <w:rsid w:val="00875163"/>
    <w:rsid w:val="00882D64"/>
    <w:rsid w:val="00893114"/>
    <w:rsid w:val="00893BC4"/>
    <w:rsid w:val="00894A84"/>
    <w:rsid w:val="008957AB"/>
    <w:rsid w:val="00896923"/>
    <w:rsid w:val="008B5646"/>
    <w:rsid w:val="008B56C1"/>
    <w:rsid w:val="008C2E42"/>
    <w:rsid w:val="008C5DF2"/>
    <w:rsid w:val="008C7397"/>
    <w:rsid w:val="008C7A35"/>
    <w:rsid w:val="008D0AB1"/>
    <w:rsid w:val="008D59E1"/>
    <w:rsid w:val="008E0665"/>
    <w:rsid w:val="008E0DC6"/>
    <w:rsid w:val="008E20FD"/>
    <w:rsid w:val="008E2C87"/>
    <w:rsid w:val="008E4B6F"/>
    <w:rsid w:val="008E5BF4"/>
    <w:rsid w:val="008E6E55"/>
    <w:rsid w:val="008F7014"/>
    <w:rsid w:val="008F746C"/>
    <w:rsid w:val="0090001D"/>
    <w:rsid w:val="0090291B"/>
    <w:rsid w:val="00903535"/>
    <w:rsid w:val="00906994"/>
    <w:rsid w:val="00916309"/>
    <w:rsid w:val="00922F15"/>
    <w:rsid w:val="009232BD"/>
    <w:rsid w:val="009236EA"/>
    <w:rsid w:val="0092475E"/>
    <w:rsid w:val="00925070"/>
    <w:rsid w:val="009312AC"/>
    <w:rsid w:val="00935460"/>
    <w:rsid w:val="00935F13"/>
    <w:rsid w:val="009412F8"/>
    <w:rsid w:val="009414D5"/>
    <w:rsid w:val="00941BF7"/>
    <w:rsid w:val="0094230C"/>
    <w:rsid w:val="0094399D"/>
    <w:rsid w:val="00946EDC"/>
    <w:rsid w:val="00950747"/>
    <w:rsid w:val="00952B39"/>
    <w:rsid w:val="00957CFB"/>
    <w:rsid w:val="00972BDB"/>
    <w:rsid w:val="00974773"/>
    <w:rsid w:val="0097669C"/>
    <w:rsid w:val="009812B1"/>
    <w:rsid w:val="00984A57"/>
    <w:rsid w:val="00991785"/>
    <w:rsid w:val="00992266"/>
    <w:rsid w:val="009944B2"/>
    <w:rsid w:val="009956DC"/>
    <w:rsid w:val="00996651"/>
    <w:rsid w:val="00997978"/>
    <w:rsid w:val="00997C69"/>
    <w:rsid w:val="009A3909"/>
    <w:rsid w:val="009B3ED0"/>
    <w:rsid w:val="009C0C0F"/>
    <w:rsid w:val="009D1A5B"/>
    <w:rsid w:val="009D3779"/>
    <w:rsid w:val="009D4DDA"/>
    <w:rsid w:val="009F0382"/>
    <w:rsid w:val="009F276C"/>
    <w:rsid w:val="009F4FFE"/>
    <w:rsid w:val="009F58DA"/>
    <w:rsid w:val="00A01F45"/>
    <w:rsid w:val="00A06130"/>
    <w:rsid w:val="00A124D5"/>
    <w:rsid w:val="00A17EAA"/>
    <w:rsid w:val="00A2022F"/>
    <w:rsid w:val="00A243B1"/>
    <w:rsid w:val="00A25868"/>
    <w:rsid w:val="00A421A8"/>
    <w:rsid w:val="00A436AE"/>
    <w:rsid w:val="00A55FBB"/>
    <w:rsid w:val="00A6006F"/>
    <w:rsid w:val="00A604FA"/>
    <w:rsid w:val="00A63F87"/>
    <w:rsid w:val="00A71682"/>
    <w:rsid w:val="00A72B4D"/>
    <w:rsid w:val="00A809FE"/>
    <w:rsid w:val="00A8729D"/>
    <w:rsid w:val="00A905C6"/>
    <w:rsid w:val="00A90FF0"/>
    <w:rsid w:val="00A92155"/>
    <w:rsid w:val="00A92B0F"/>
    <w:rsid w:val="00A94958"/>
    <w:rsid w:val="00AA0F40"/>
    <w:rsid w:val="00AB147B"/>
    <w:rsid w:val="00AB1B26"/>
    <w:rsid w:val="00AB3688"/>
    <w:rsid w:val="00AB6AA5"/>
    <w:rsid w:val="00AB6F54"/>
    <w:rsid w:val="00AC02C4"/>
    <w:rsid w:val="00AC13AC"/>
    <w:rsid w:val="00AD2548"/>
    <w:rsid w:val="00AD4390"/>
    <w:rsid w:val="00AE0ADF"/>
    <w:rsid w:val="00AE1961"/>
    <w:rsid w:val="00B01722"/>
    <w:rsid w:val="00B02552"/>
    <w:rsid w:val="00B05EFA"/>
    <w:rsid w:val="00B11A2A"/>
    <w:rsid w:val="00B15E2A"/>
    <w:rsid w:val="00B160F1"/>
    <w:rsid w:val="00B2029F"/>
    <w:rsid w:val="00B25250"/>
    <w:rsid w:val="00B30B28"/>
    <w:rsid w:val="00B3192A"/>
    <w:rsid w:val="00B31DB9"/>
    <w:rsid w:val="00B365DE"/>
    <w:rsid w:val="00B37035"/>
    <w:rsid w:val="00B421ED"/>
    <w:rsid w:val="00B43130"/>
    <w:rsid w:val="00B43491"/>
    <w:rsid w:val="00B4624D"/>
    <w:rsid w:val="00B467CF"/>
    <w:rsid w:val="00B46E2C"/>
    <w:rsid w:val="00B472DF"/>
    <w:rsid w:val="00B52280"/>
    <w:rsid w:val="00B5749F"/>
    <w:rsid w:val="00B625C0"/>
    <w:rsid w:val="00B65D03"/>
    <w:rsid w:val="00B66E69"/>
    <w:rsid w:val="00B71014"/>
    <w:rsid w:val="00B75D12"/>
    <w:rsid w:val="00B75D43"/>
    <w:rsid w:val="00B818D8"/>
    <w:rsid w:val="00B836CA"/>
    <w:rsid w:val="00B87412"/>
    <w:rsid w:val="00B9029E"/>
    <w:rsid w:val="00B933A0"/>
    <w:rsid w:val="00BA153A"/>
    <w:rsid w:val="00BA56C3"/>
    <w:rsid w:val="00BA78FE"/>
    <w:rsid w:val="00BB134C"/>
    <w:rsid w:val="00BB3096"/>
    <w:rsid w:val="00BC0F10"/>
    <w:rsid w:val="00BC2802"/>
    <w:rsid w:val="00BD38E9"/>
    <w:rsid w:val="00BD519D"/>
    <w:rsid w:val="00BE1159"/>
    <w:rsid w:val="00BE2BEC"/>
    <w:rsid w:val="00BE608C"/>
    <w:rsid w:val="00BF146B"/>
    <w:rsid w:val="00BF3085"/>
    <w:rsid w:val="00C058BE"/>
    <w:rsid w:val="00C12BB2"/>
    <w:rsid w:val="00C2613C"/>
    <w:rsid w:val="00C278EF"/>
    <w:rsid w:val="00C324D1"/>
    <w:rsid w:val="00C45ACF"/>
    <w:rsid w:val="00C52595"/>
    <w:rsid w:val="00C537F5"/>
    <w:rsid w:val="00C53D89"/>
    <w:rsid w:val="00C562AC"/>
    <w:rsid w:val="00C60849"/>
    <w:rsid w:val="00C60D3E"/>
    <w:rsid w:val="00C623C3"/>
    <w:rsid w:val="00C62B2D"/>
    <w:rsid w:val="00C7167D"/>
    <w:rsid w:val="00C75017"/>
    <w:rsid w:val="00C764A5"/>
    <w:rsid w:val="00C77F40"/>
    <w:rsid w:val="00C83A71"/>
    <w:rsid w:val="00C8631D"/>
    <w:rsid w:val="00C94E76"/>
    <w:rsid w:val="00CA0288"/>
    <w:rsid w:val="00CA0647"/>
    <w:rsid w:val="00CA3402"/>
    <w:rsid w:val="00CA54F9"/>
    <w:rsid w:val="00CA5878"/>
    <w:rsid w:val="00CA7B75"/>
    <w:rsid w:val="00CB0F8F"/>
    <w:rsid w:val="00CB3C45"/>
    <w:rsid w:val="00CB65DA"/>
    <w:rsid w:val="00CC25B4"/>
    <w:rsid w:val="00CC45F7"/>
    <w:rsid w:val="00CC4F6D"/>
    <w:rsid w:val="00CD3BB3"/>
    <w:rsid w:val="00CD485F"/>
    <w:rsid w:val="00CE0595"/>
    <w:rsid w:val="00CE083F"/>
    <w:rsid w:val="00CF3F9F"/>
    <w:rsid w:val="00CF5594"/>
    <w:rsid w:val="00CF7656"/>
    <w:rsid w:val="00D01085"/>
    <w:rsid w:val="00D01BB9"/>
    <w:rsid w:val="00D127EA"/>
    <w:rsid w:val="00D1292F"/>
    <w:rsid w:val="00D203C8"/>
    <w:rsid w:val="00D23994"/>
    <w:rsid w:val="00D3251E"/>
    <w:rsid w:val="00D33FDA"/>
    <w:rsid w:val="00D35B8F"/>
    <w:rsid w:val="00D36E2E"/>
    <w:rsid w:val="00D378F6"/>
    <w:rsid w:val="00D46250"/>
    <w:rsid w:val="00D50794"/>
    <w:rsid w:val="00D522CB"/>
    <w:rsid w:val="00D5246B"/>
    <w:rsid w:val="00D604D9"/>
    <w:rsid w:val="00D6543B"/>
    <w:rsid w:val="00D70986"/>
    <w:rsid w:val="00D71E9D"/>
    <w:rsid w:val="00D74126"/>
    <w:rsid w:val="00D9004A"/>
    <w:rsid w:val="00D92F2F"/>
    <w:rsid w:val="00D94992"/>
    <w:rsid w:val="00D94B3B"/>
    <w:rsid w:val="00DA5FA0"/>
    <w:rsid w:val="00DA63C9"/>
    <w:rsid w:val="00DA7F5C"/>
    <w:rsid w:val="00DB32F5"/>
    <w:rsid w:val="00DB4D18"/>
    <w:rsid w:val="00DB4E08"/>
    <w:rsid w:val="00DB6DD2"/>
    <w:rsid w:val="00DC2E73"/>
    <w:rsid w:val="00DD59F2"/>
    <w:rsid w:val="00DD7ED3"/>
    <w:rsid w:val="00DE2810"/>
    <w:rsid w:val="00DE6066"/>
    <w:rsid w:val="00DE7B22"/>
    <w:rsid w:val="00DF2EA5"/>
    <w:rsid w:val="00E01585"/>
    <w:rsid w:val="00E027DB"/>
    <w:rsid w:val="00E05F96"/>
    <w:rsid w:val="00E06E8A"/>
    <w:rsid w:val="00E10827"/>
    <w:rsid w:val="00E12D34"/>
    <w:rsid w:val="00E256BD"/>
    <w:rsid w:val="00E322BE"/>
    <w:rsid w:val="00E32741"/>
    <w:rsid w:val="00E35862"/>
    <w:rsid w:val="00E35ECB"/>
    <w:rsid w:val="00E3760A"/>
    <w:rsid w:val="00E43475"/>
    <w:rsid w:val="00E50D95"/>
    <w:rsid w:val="00E51AA1"/>
    <w:rsid w:val="00E53DB2"/>
    <w:rsid w:val="00E54D67"/>
    <w:rsid w:val="00E551DA"/>
    <w:rsid w:val="00E62255"/>
    <w:rsid w:val="00E65AE3"/>
    <w:rsid w:val="00E66A20"/>
    <w:rsid w:val="00E70F68"/>
    <w:rsid w:val="00E842D8"/>
    <w:rsid w:val="00E87018"/>
    <w:rsid w:val="00E912FB"/>
    <w:rsid w:val="00E92789"/>
    <w:rsid w:val="00E93552"/>
    <w:rsid w:val="00E94A9E"/>
    <w:rsid w:val="00EA4835"/>
    <w:rsid w:val="00EA5DF4"/>
    <w:rsid w:val="00EB1398"/>
    <w:rsid w:val="00EB7770"/>
    <w:rsid w:val="00EC513E"/>
    <w:rsid w:val="00ED7CAD"/>
    <w:rsid w:val="00EE13C6"/>
    <w:rsid w:val="00EE3FD5"/>
    <w:rsid w:val="00EE4167"/>
    <w:rsid w:val="00EE63B1"/>
    <w:rsid w:val="00EF27F4"/>
    <w:rsid w:val="00EF33AE"/>
    <w:rsid w:val="00EF39B7"/>
    <w:rsid w:val="00EF3AFC"/>
    <w:rsid w:val="00F0601D"/>
    <w:rsid w:val="00F104C2"/>
    <w:rsid w:val="00F10CF3"/>
    <w:rsid w:val="00F2447A"/>
    <w:rsid w:val="00F33449"/>
    <w:rsid w:val="00F41A5C"/>
    <w:rsid w:val="00F46F84"/>
    <w:rsid w:val="00F505CB"/>
    <w:rsid w:val="00F517B0"/>
    <w:rsid w:val="00F52533"/>
    <w:rsid w:val="00F530AD"/>
    <w:rsid w:val="00F53325"/>
    <w:rsid w:val="00F53F2F"/>
    <w:rsid w:val="00F54C8C"/>
    <w:rsid w:val="00F57F8D"/>
    <w:rsid w:val="00F6010C"/>
    <w:rsid w:val="00F613EB"/>
    <w:rsid w:val="00F659A2"/>
    <w:rsid w:val="00F65FB8"/>
    <w:rsid w:val="00F7079B"/>
    <w:rsid w:val="00F7269A"/>
    <w:rsid w:val="00F7364D"/>
    <w:rsid w:val="00F7424D"/>
    <w:rsid w:val="00FA2B10"/>
    <w:rsid w:val="00FB087D"/>
    <w:rsid w:val="00FB2BCB"/>
    <w:rsid w:val="00FB2F9C"/>
    <w:rsid w:val="00FB6383"/>
    <w:rsid w:val="00FC2B6D"/>
    <w:rsid w:val="00FD5339"/>
    <w:rsid w:val="00FE253B"/>
    <w:rsid w:val="00FE2A2F"/>
    <w:rsid w:val="00FE5D05"/>
    <w:rsid w:val="00FE6390"/>
    <w:rsid w:val="00FF5A0B"/>
    <w:rsid w:val="00FF5DFA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54239-97E9-46CD-B3C2-537B1665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8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5F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6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7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5F8F"/>
    <w:pPr>
      <w:keepNext/>
      <w:spacing w:after="0" w:line="240" w:lineRule="auto"/>
      <w:ind w:firstLine="567"/>
      <w:jc w:val="center"/>
      <w:outlineLvl w:val="3"/>
    </w:pPr>
    <w:rPr>
      <w:rFonts w:ascii="Times New Roman" w:hAnsi="Times New Roman"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565F8F"/>
    <w:pPr>
      <w:keepNext/>
      <w:spacing w:after="0" w:line="240" w:lineRule="auto"/>
      <w:ind w:firstLine="567"/>
      <w:jc w:val="center"/>
      <w:outlineLvl w:val="4"/>
    </w:pPr>
    <w:rPr>
      <w:rFonts w:ascii="Times New Roman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565F8F"/>
    <w:pPr>
      <w:keepNext/>
      <w:spacing w:after="0" w:line="240" w:lineRule="auto"/>
      <w:ind w:firstLine="567"/>
      <w:jc w:val="center"/>
      <w:outlineLvl w:val="6"/>
    </w:pPr>
    <w:rPr>
      <w:rFonts w:ascii="Times New Roman" w:hAnsi="Times New Roman"/>
      <w:b/>
      <w:sz w:val="36"/>
      <w:szCs w:val="24"/>
    </w:rPr>
  </w:style>
  <w:style w:type="paragraph" w:styleId="8">
    <w:name w:val="heading 8"/>
    <w:basedOn w:val="a"/>
    <w:next w:val="a"/>
    <w:link w:val="80"/>
    <w:qFormat/>
    <w:rsid w:val="00565F8F"/>
    <w:pPr>
      <w:keepNext/>
      <w:spacing w:after="0" w:line="240" w:lineRule="auto"/>
      <w:ind w:firstLine="567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F8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5F8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5F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65F8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5F8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F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65F8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F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lock Text"/>
    <w:basedOn w:val="a"/>
    <w:semiHidden/>
    <w:rsid w:val="00D6543B"/>
    <w:pPr>
      <w:spacing w:before="100" w:beforeAutospacing="1" w:after="100" w:afterAutospacing="1" w:line="240" w:lineRule="auto"/>
      <w:ind w:left="-1351" w:right="-54"/>
    </w:pPr>
    <w:rPr>
      <w:rFonts w:ascii="TLB Times" w:hAnsi="TLB Times"/>
      <w:sz w:val="24"/>
      <w:szCs w:val="28"/>
    </w:rPr>
  </w:style>
  <w:style w:type="table" w:styleId="a6">
    <w:name w:val="Table Grid"/>
    <w:basedOn w:val="a1"/>
    <w:uiPriority w:val="59"/>
    <w:rsid w:val="00925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87B9D"/>
    <w:pPr>
      <w:ind w:left="720"/>
      <w:contextualSpacing/>
    </w:pPr>
    <w:rPr>
      <w:rFonts w:eastAsia="Calibri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C8631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6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C8631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86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1">
    <w:name w:val="parag1"/>
    <w:basedOn w:val="a"/>
    <w:rsid w:val="007A079C"/>
    <w:pPr>
      <w:spacing w:before="100" w:beforeAutospacing="1" w:after="100" w:afterAutospacing="1" w:line="240" w:lineRule="auto"/>
      <w:ind w:firstLine="436"/>
      <w:jc w:val="both"/>
    </w:pPr>
    <w:rPr>
      <w:rFonts w:ascii="Times New Roman" w:hAnsi="Times New Roman"/>
      <w:color w:val="000000"/>
    </w:rPr>
  </w:style>
  <w:style w:type="paragraph" w:styleId="aa">
    <w:name w:val="Normal (Web)"/>
    <w:basedOn w:val="a"/>
    <w:uiPriority w:val="99"/>
    <w:unhideWhenUsed/>
    <w:rsid w:val="00976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66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0">
    <w:name w:val="a7"/>
    <w:basedOn w:val="a0"/>
    <w:rsid w:val="00407EDF"/>
  </w:style>
  <w:style w:type="character" w:customStyle="1" w:styleId="spelle">
    <w:name w:val="spelle"/>
    <w:basedOn w:val="a0"/>
    <w:rsid w:val="00407EDF"/>
  </w:style>
  <w:style w:type="paragraph" w:styleId="ab">
    <w:name w:val="header"/>
    <w:basedOn w:val="a"/>
    <w:link w:val="ac"/>
    <w:uiPriority w:val="99"/>
    <w:unhideWhenUsed/>
    <w:rsid w:val="004142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422D"/>
    <w:rPr>
      <w:rFonts w:eastAsia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142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422D"/>
    <w:rPr>
      <w:rFonts w:eastAsia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41422D"/>
  </w:style>
  <w:style w:type="character" w:styleId="af">
    <w:name w:val="Hyperlink"/>
    <w:basedOn w:val="a0"/>
    <w:uiPriority w:val="99"/>
    <w:unhideWhenUsed/>
    <w:rsid w:val="0041422D"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E9278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2789"/>
    <w:rPr>
      <w:rFonts w:eastAsia="Times New Roman"/>
    </w:rPr>
  </w:style>
  <w:style w:type="character" w:styleId="af2">
    <w:name w:val="endnote reference"/>
    <w:basedOn w:val="a0"/>
    <w:uiPriority w:val="99"/>
    <w:semiHidden/>
    <w:unhideWhenUsed/>
    <w:rsid w:val="00E92789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E9278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92789"/>
    <w:rPr>
      <w:rFonts w:eastAsia="Times New Roman"/>
    </w:rPr>
  </w:style>
  <w:style w:type="character" w:styleId="af5">
    <w:name w:val="footnote reference"/>
    <w:basedOn w:val="a0"/>
    <w:uiPriority w:val="99"/>
    <w:semiHidden/>
    <w:unhideWhenUsed/>
    <w:rsid w:val="00E92789"/>
    <w:rPr>
      <w:vertAlign w:val="superscript"/>
    </w:rPr>
  </w:style>
  <w:style w:type="character" w:customStyle="1" w:styleId="apple-converted-space">
    <w:name w:val="apple-converted-space"/>
    <w:basedOn w:val="a0"/>
    <w:rsid w:val="004D35C2"/>
  </w:style>
  <w:style w:type="character" w:customStyle="1" w:styleId="30">
    <w:name w:val="Заголовок 3 Знак"/>
    <w:basedOn w:val="a0"/>
    <w:link w:val="3"/>
    <w:uiPriority w:val="9"/>
    <w:semiHidden/>
    <w:rsid w:val="0025379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FF66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52">
    <w:name w:val="Font Style52"/>
    <w:basedOn w:val="a0"/>
    <w:uiPriority w:val="99"/>
    <w:rsid w:val="00FF66C3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FF66C3"/>
    <w:rPr>
      <w:rFonts w:eastAsia="Times New Roman"/>
      <w:sz w:val="22"/>
      <w:szCs w:val="22"/>
    </w:rPr>
  </w:style>
  <w:style w:type="paragraph" w:customStyle="1" w:styleId="normacttext">
    <w:name w:val="norm_act_text"/>
    <w:basedOn w:val="a"/>
    <w:rsid w:val="009F2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1F3330"/>
    <w:rPr>
      <w:rFonts w:ascii="Times New Roman" w:eastAsia="Times New Roman" w:hAnsi="Times New Roman"/>
      <w:sz w:val="24"/>
      <w:szCs w:val="24"/>
    </w:rPr>
  </w:style>
  <w:style w:type="table" w:styleId="-3">
    <w:name w:val="Light List Accent 3"/>
    <w:basedOn w:val="a1"/>
    <w:uiPriority w:val="61"/>
    <w:rsid w:val="006279E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FontStyle68">
    <w:name w:val="Font Style68"/>
    <w:uiPriority w:val="99"/>
    <w:rsid w:val="00A92155"/>
    <w:rPr>
      <w:rFonts w:ascii="Times New Roman" w:hAnsi="Times New Roman"/>
      <w:sz w:val="22"/>
    </w:rPr>
  </w:style>
  <w:style w:type="paragraph" w:customStyle="1" w:styleId="12">
    <w:name w:val="Абзац списка1"/>
    <w:basedOn w:val="a"/>
    <w:uiPriority w:val="34"/>
    <w:qFormat/>
    <w:rsid w:val="00EF33A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3">
    <w:name w:val="Без интервала1"/>
    <w:uiPriority w:val="99"/>
    <w:qFormat/>
    <w:rsid w:val="00EF33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C7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66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914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2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552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372">
          <w:marLeft w:val="0"/>
          <w:marRight w:val="0"/>
          <w:marTop w:val="0"/>
          <w:marBottom w:val="5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su/content/files/%D0%9A%D0%9E%D0%9D%D0%A6%D0%95%D0%9F%D0%A6%D0%98%D0%AF%20%D0%BF%D1%81%D0%B8%D1%85%D0%BE%D0%BB%D0%BE%D0%B3%D0%B8%D1%87%D0%B5%D1%81%D0%BA%D0%BE%D0%B9%20%D1%81%D0%BB%D1%83%D0%B6%D0%B1%D1%8B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y.su/content/files/%D0%9A%D0%9E%D0%9D%D0%A6%D0%95%D0%9F%D0%A6%D0%98%D0%AF%20%D0%BF%D1%81%D0%B8%D1%85%D0%BE%D0%BB%D0%BE%D0%B3%D0%B8%D1%87%D0%B5%D1%81%D0%BA%D0%BE%D0%B9%20%D1%81%D0%BB%D1%83%D0%B6%D0%B1%D1%8B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884154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sy.su/content/files/%D0%9A%D0%9E%D0%9D%D0%A6%D0%95%D0%9F%D0%A6%D0%98%D0%AF%20%D0%BF%D1%81%D0%B8%D1%85%D0%BE%D0%BB%D0%BE%D0%B3%D0%B8%D1%87%D0%B5%D1%81%D0%BA%D0%BE%D0%B9%20%D1%81%D0%BB%D1%83%D0%B6%D0%B1%D1%8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8841545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sy.su/feed/6538/" TargetMode="External"/><Relationship Id="rId1" Type="http://schemas.openxmlformats.org/officeDocument/2006/relationships/hyperlink" Target="https://psy.su/content/files/%D0%9A%D0%9E%D0%9D%D0%A6%D0%95%D0%9F%D0%A6%D0%98%D0%AF%20%D0%BF%D1%81%D0%B8%D1%85%D0%BE%D0%BB%D0%BE%D0%B3%D0%B8%D1%87%D0%B5%D1%81%D0%BA%D0%BE%D0%B9%20%D1%81%D0%BB%D1%83%D0%B6%D0%B1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7998-09EE-4250-A913-15513BD8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7394</Words>
  <Characters>42152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49448</CharactersWithSpaces>
  <SharedDoc>false</SharedDoc>
  <HLinks>
    <vt:vector size="84" baseType="variant">
      <vt:variant>
        <vt:i4>4194317</vt:i4>
      </vt:variant>
      <vt:variant>
        <vt:i4>45</vt:i4>
      </vt:variant>
      <vt:variant>
        <vt:i4>0</vt:i4>
      </vt:variant>
      <vt:variant>
        <vt:i4>5</vt:i4>
      </vt:variant>
      <vt:variant>
        <vt:lpwstr>http://www.shmr.ru/city/municipal-education/tsimlyanskiy-village-council/</vt:lpwstr>
      </vt:variant>
      <vt:variant>
        <vt:lpwstr/>
      </vt:variant>
      <vt:variant>
        <vt:i4>7929976</vt:i4>
      </vt:variant>
      <vt:variant>
        <vt:i4>42</vt:i4>
      </vt:variant>
      <vt:variant>
        <vt:i4>0</vt:i4>
      </vt:variant>
      <vt:variant>
        <vt:i4>5</vt:i4>
      </vt:variant>
      <vt:variant>
        <vt:lpwstr>http://www.shmr.ru/city/municipal-education/tatar-village-council/</vt:lpwstr>
      </vt:variant>
      <vt:variant>
        <vt:lpwstr/>
      </vt:variant>
      <vt:variant>
        <vt:i4>5898251</vt:i4>
      </vt:variant>
      <vt:variant>
        <vt:i4>39</vt:i4>
      </vt:variant>
      <vt:variant>
        <vt:i4>0</vt:i4>
      </vt:variant>
      <vt:variant>
        <vt:i4>5</vt:i4>
      </vt:variant>
      <vt:variant>
        <vt:lpwstr>http://www.shmr.ru/city/municipal-education/sengileevsky-village-council/</vt:lpwstr>
      </vt:variant>
      <vt:variant>
        <vt:lpwstr/>
      </vt:variant>
      <vt:variant>
        <vt:i4>4194311</vt:i4>
      </vt:variant>
      <vt:variant>
        <vt:i4>36</vt:i4>
      </vt:variant>
      <vt:variant>
        <vt:i4>0</vt:i4>
      </vt:variant>
      <vt:variant>
        <vt:i4>5</vt:i4>
      </vt:variant>
      <vt:variant>
        <vt:lpwstr>http://www.shmr.ru/city/municipal-education/pelagiadskiy-village-council/</vt:lpwstr>
      </vt:variant>
      <vt:variant>
        <vt:lpwstr/>
      </vt:variant>
      <vt:variant>
        <vt:i4>2162785</vt:i4>
      </vt:variant>
      <vt:variant>
        <vt:i4>33</vt:i4>
      </vt:variant>
      <vt:variant>
        <vt:i4>0</vt:i4>
      </vt:variant>
      <vt:variant>
        <vt:i4>5</vt:i4>
      </vt:variant>
      <vt:variant>
        <vt:lpwstr>http://www.shmr.ru/city/municipal-education/the-village-novomarevskaya/</vt:lpwstr>
      </vt:variant>
      <vt:variant>
        <vt:lpwstr/>
      </vt:variant>
      <vt:variant>
        <vt:i4>6946914</vt:i4>
      </vt:variant>
      <vt:variant>
        <vt:i4>30</vt:i4>
      </vt:variant>
      <vt:variant>
        <vt:i4>0</vt:i4>
      </vt:variant>
      <vt:variant>
        <vt:i4>5</vt:i4>
      </vt:variant>
      <vt:variant>
        <vt:lpwstr>http://www.shmr.ru/city/municipal-education/nadezhdenskiy-village-council/</vt:lpwstr>
      </vt:variant>
      <vt:variant>
        <vt:lpwstr/>
      </vt:variant>
      <vt:variant>
        <vt:i4>7012455</vt:i4>
      </vt:variant>
      <vt:variant>
        <vt:i4>27</vt:i4>
      </vt:variant>
      <vt:variant>
        <vt:i4>0</vt:i4>
      </vt:variant>
      <vt:variant>
        <vt:i4>5</vt:i4>
      </vt:variant>
      <vt:variant>
        <vt:lpwstr>http://www.shmr.ru/city/municipal-education/kazinskiy-village-council/</vt:lpwstr>
      </vt:variant>
      <vt:variant>
        <vt:lpwstr/>
      </vt:variant>
      <vt:variant>
        <vt:i4>4915228</vt:i4>
      </vt:variant>
      <vt:variant>
        <vt:i4>24</vt:i4>
      </vt:variant>
      <vt:variant>
        <vt:i4>0</vt:i4>
      </vt:variant>
      <vt:variant>
        <vt:i4>5</vt:i4>
      </vt:variant>
      <vt:variant>
        <vt:lpwstr>http://www.shmr.ru/city/municipal-education/dubovsky-village-council/</vt:lpwstr>
      </vt:variant>
      <vt:variant>
        <vt:lpwstr/>
      </vt:variant>
      <vt:variant>
        <vt:i4>7274623</vt:i4>
      </vt:variant>
      <vt:variant>
        <vt:i4>21</vt:i4>
      </vt:variant>
      <vt:variant>
        <vt:i4>0</vt:i4>
      </vt:variant>
      <vt:variant>
        <vt:i4>5</vt:i4>
      </vt:variant>
      <vt:variant>
        <vt:lpwstr>http://www.shmr.ru/city/municipal-education/deminskiy-village-council/</vt:lpwstr>
      </vt:variant>
      <vt:variant>
        <vt:lpwstr/>
      </vt:variant>
      <vt:variant>
        <vt:i4>2621537</vt:i4>
      </vt:variant>
      <vt:variant>
        <vt:i4>18</vt:i4>
      </vt:variant>
      <vt:variant>
        <vt:i4>0</vt:i4>
      </vt:variant>
      <vt:variant>
        <vt:i4>5</vt:i4>
      </vt:variant>
      <vt:variant>
        <vt:lpwstr>http://www.shmr.ru/city/municipal-education/verkhnerusskiy-village-council/</vt:lpwstr>
      </vt:variant>
      <vt:variant>
        <vt:lpwstr/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>http://www.shmr.ru/city/municipal-education/the-town-of-mikhailovsk/</vt:lpwstr>
      </vt:variant>
      <vt:variant>
        <vt:lpwstr/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_Toc313886734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_Toc313886733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_Toc313886732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9</cp:revision>
  <cp:lastPrinted>2019-02-20T14:16:00Z</cp:lastPrinted>
  <dcterms:created xsi:type="dcterms:W3CDTF">2019-02-19T08:23:00Z</dcterms:created>
  <dcterms:modified xsi:type="dcterms:W3CDTF">2019-10-07T13:08:00Z</dcterms:modified>
</cp:coreProperties>
</file>