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02B6" w:rsidRPr="00A5662F" w:rsidRDefault="00BC02B6" w:rsidP="00A5662F">
      <w:pPr>
        <w:pStyle w:val="a7"/>
        <w:ind w:firstLine="720"/>
        <w:rPr>
          <w:sz w:val="24"/>
        </w:rPr>
      </w:pPr>
      <w:r w:rsidRPr="00A5662F">
        <w:rPr>
          <w:sz w:val="24"/>
        </w:rPr>
        <w:t xml:space="preserve">Государственное бюджетное образовательное учреждение для детей, нуждающихся в психолого-педагогической и медико-социальной помощи </w:t>
      </w:r>
    </w:p>
    <w:p w:rsidR="00BC02B6" w:rsidRPr="00A5662F" w:rsidRDefault="00BC02B6" w:rsidP="00A5662F">
      <w:pPr>
        <w:pStyle w:val="a7"/>
        <w:ind w:firstLine="720"/>
        <w:rPr>
          <w:sz w:val="24"/>
        </w:rPr>
      </w:pPr>
      <w:r w:rsidRPr="00A5662F">
        <w:rPr>
          <w:sz w:val="24"/>
        </w:rPr>
        <w:t>«Центр психолого-педагогической реабилитации и коррекции»</w:t>
      </w:r>
    </w:p>
    <w:p w:rsidR="00BC02B6" w:rsidRPr="00A5662F" w:rsidRDefault="00BC02B6" w:rsidP="00A5662F">
      <w:pPr>
        <w:pStyle w:val="a7"/>
        <w:ind w:firstLine="720"/>
        <w:rPr>
          <w:sz w:val="24"/>
        </w:rPr>
      </w:pPr>
    </w:p>
    <w:p w:rsidR="00BC02B6" w:rsidRPr="00A5662F" w:rsidRDefault="00BC02B6" w:rsidP="00A5662F">
      <w:pPr>
        <w:pStyle w:val="a7"/>
        <w:ind w:firstLine="720"/>
        <w:rPr>
          <w:sz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BC02B6" w:rsidRPr="00A5662F" w:rsidTr="00D0124D">
        <w:tc>
          <w:tcPr>
            <w:tcW w:w="5068" w:type="dxa"/>
          </w:tcPr>
          <w:p w:rsidR="00BC02B6" w:rsidRPr="00A5662F" w:rsidRDefault="00BC02B6" w:rsidP="00A5662F">
            <w:pPr>
              <w:pStyle w:val="a7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 xml:space="preserve">      ПРИНЯТО:</w:t>
            </w:r>
          </w:p>
        </w:tc>
        <w:tc>
          <w:tcPr>
            <w:tcW w:w="5069" w:type="dxa"/>
          </w:tcPr>
          <w:p w:rsidR="00BC02B6" w:rsidRPr="00A5662F" w:rsidRDefault="00BC02B6" w:rsidP="00A5662F">
            <w:pPr>
              <w:pStyle w:val="a7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 xml:space="preserve">               УТВЕРЖДАЮ:</w:t>
            </w:r>
          </w:p>
        </w:tc>
      </w:tr>
      <w:tr w:rsidR="00BC02B6" w:rsidRPr="00A5662F" w:rsidTr="00D0124D">
        <w:tc>
          <w:tcPr>
            <w:tcW w:w="5068" w:type="dxa"/>
          </w:tcPr>
          <w:p w:rsidR="00BC02B6" w:rsidRPr="00A5662F" w:rsidRDefault="00BC02B6" w:rsidP="00A5662F">
            <w:pPr>
              <w:pStyle w:val="a7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>Решение педагогического совета</w:t>
            </w:r>
          </w:p>
        </w:tc>
        <w:tc>
          <w:tcPr>
            <w:tcW w:w="5069" w:type="dxa"/>
          </w:tcPr>
          <w:p w:rsidR="00BC02B6" w:rsidRPr="00A5662F" w:rsidRDefault="00BC02B6" w:rsidP="00A5662F">
            <w:pPr>
              <w:pStyle w:val="a7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 xml:space="preserve">          Директор</w:t>
            </w:r>
          </w:p>
        </w:tc>
      </w:tr>
      <w:tr w:rsidR="00BC02B6" w:rsidRPr="00A5662F" w:rsidTr="00D0124D">
        <w:tc>
          <w:tcPr>
            <w:tcW w:w="5068" w:type="dxa"/>
          </w:tcPr>
          <w:p w:rsidR="00BC02B6" w:rsidRPr="00A5662F" w:rsidRDefault="00BC02B6" w:rsidP="00A5662F">
            <w:pPr>
              <w:pStyle w:val="a7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>ГБОУ «Психологический центр»</w:t>
            </w:r>
          </w:p>
        </w:tc>
        <w:tc>
          <w:tcPr>
            <w:tcW w:w="5069" w:type="dxa"/>
          </w:tcPr>
          <w:p w:rsidR="00BC02B6" w:rsidRPr="00A5662F" w:rsidRDefault="00BC02B6" w:rsidP="00A5662F">
            <w:pPr>
              <w:pStyle w:val="a7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 xml:space="preserve">           ГБОУ «Психологический центр»</w:t>
            </w:r>
          </w:p>
        </w:tc>
      </w:tr>
      <w:tr w:rsidR="00BC02B6" w:rsidRPr="00A5662F" w:rsidTr="00D0124D">
        <w:tc>
          <w:tcPr>
            <w:tcW w:w="5068" w:type="dxa"/>
          </w:tcPr>
          <w:p w:rsidR="00BC02B6" w:rsidRPr="00A5662F" w:rsidRDefault="00BC02B6" w:rsidP="00A5662F">
            <w:pPr>
              <w:pStyle w:val="a7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>г. Михайловска</w:t>
            </w:r>
          </w:p>
        </w:tc>
        <w:tc>
          <w:tcPr>
            <w:tcW w:w="5069" w:type="dxa"/>
          </w:tcPr>
          <w:p w:rsidR="00BC02B6" w:rsidRPr="00A5662F" w:rsidRDefault="00BC02B6" w:rsidP="00A5662F">
            <w:pPr>
              <w:pStyle w:val="a7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 xml:space="preserve">           г. Михайловска</w:t>
            </w:r>
          </w:p>
        </w:tc>
      </w:tr>
      <w:tr w:rsidR="00BC02B6" w:rsidRPr="00A5662F" w:rsidTr="00D0124D">
        <w:tc>
          <w:tcPr>
            <w:tcW w:w="5068" w:type="dxa"/>
          </w:tcPr>
          <w:p w:rsidR="00BC02B6" w:rsidRPr="00A5662F" w:rsidRDefault="00A5662F" w:rsidP="00A5662F">
            <w:pPr>
              <w:pStyle w:val="a7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>Протокол № _____</w:t>
            </w:r>
            <w:r w:rsidR="00BC02B6" w:rsidRPr="00A5662F">
              <w:rPr>
                <w:b w:val="0"/>
                <w:sz w:val="24"/>
                <w:lang w:eastAsia="en-US"/>
              </w:rPr>
              <w:t xml:space="preserve"> от _________</w:t>
            </w:r>
          </w:p>
        </w:tc>
        <w:tc>
          <w:tcPr>
            <w:tcW w:w="5069" w:type="dxa"/>
          </w:tcPr>
          <w:p w:rsidR="00BC02B6" w:rsidRPr="00A5662F" w:rsidRDefault="00BC02B6" w:rsidP="00A5662F">
            <w:pPr>
              <w:pStyle w:val="a7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 xml:space="preserve">           ______________Е.Н. Корюкина</w:t>
            </w:r>
          </w:p>
        </w:tc>
      </w:tr>
      <w:tr w:rsidR="00BC02B6" w:rsidRPr="00A5662F" w:rsidTr="00D0124D">
        <w:tc>
          <w:tcPr>
            <w:tcW w:w="5068" w:type="dxa"/>
          </w:tcPr>
          <w:p w:rsidR="00BC02B6" w:rsidRPr="00A5662F" w:rsidRDefault="00E04DCF" w:rsidP="00A5662F">
            <w:pPr>
              <w:pStyle w:val="a7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>«___»_________________2019</w:t>
            </w:r>
            <w:r w:rsidR="00BC02B6" w:rsidRPr="00A5662F">
              <w:rPr>
                <w:b w:val="0"/>
                <w:sz w:val="24"/>
                <w:lang w:eastAsia="en-US"/>
              </w:rPr>
              <w:t>г.</w:t>
            </w:r>
          </w:p>
        </w:tc>
        <w:tc>
          <w:tcPr>
            <w:tcW w:w="5069" w:type="dxa"/>
          </w:tcPr>
          <w:p w:rsidR="00BC02B6" w:rsidRPr="00A5662F" w:rsidRDefault="00E04DCF" w:rsidP="00A5662F">
            <w:pPr>
              <w:pStyle w:val="a7"/>
              <w:jc w:val="both"/>
              <w:rPr>
                <w:b w:val="0"/>
                <w:sz w:val="24"/>
                <w:lang w:eastAsia="en-US"/>
              </w:rPr>
            </w:pPr>
            <w:r w:rsidRPr="00A5662F">
              <w:rPr>
                <w:b w:val="0"/>
                <w:sz w:val="24"/>
                <w:lang w:eastAsia="en-US"/>
              </w:rPr>
              <w:t xml:space="preserve">        «___»_______________2019</w:t>
            </w:r>
            <w:bookmarkStart w:id="0" w:name="_GoBack"/>
            <w:bookmarkEnd w:id="0"/>
            <w:r w:rsidR="00BC02B6" w:rsidRPr="00A5662F">
              <w:rPr>
                <w:b w:val="0"/>
                <w:sz w:val="24"/>
                <w:lang w:eastAsia="en-US"/>
              </w:rPr>
              <w:t xml:space="preserve"> г.</w:t>
            </w:r>
          </w:p>
        </w:tc>
      </w:tr>
    </w:tbl>
    <w:p w:rsidR="00BC02B6" w:rsidRPr="00A5662F" w:rsidRDefault="00BC02B6" w:rsidP="00A5662F">
      <w:pPr>
        <w:pStyle w:val="a7"/>
        <w:jc w:val="both"/>
        <w:rPr>
          <w:b w:val="0"/>
          <w:sz w:val="24"/>
        </w:rPr>
      </w:pPr>
    </w:p>
    <w:p w:rsidR="00BC02B6" w:rsidRPr="00A5662F" w:rsidRDefault="00BC02B6" w:rsidP="00A5662F">
      <w:pPr>
        <w:pStyle w:val="a7"/>
        <w:jc w:val="both"/>
        <w:rPr>
          <w:sz w:val="24"/>
        </w:rPr>
      </w:pPr>
    </w:p>
    <w:p w:rsidR="00BC02B6" w:rsidRPr="00A5662F" w:rsidRDefault="00BC02B6" w:rsidP="00A5662F">
      <w:pPr>
        <w:pStyle w:val="a7"/>
        <w:jc w:val="both"/>
        <w:rPr>
          <w:sz w:val="24"/>
        </w:rPr>
      </w:pPr>
    </w:p>
    <w:p w:rsidR="00BC02B6" w:rsidRPr="00A5662F" w:rsidRDefault="00BC02B6" w:rsidP="00A5662F">
      <w:pPr>
        <w:pStyle w:val="a7"/>
        <w:jc w:val="both"/>
        <w:rPr>
          <w:sz w:val="24"/>
        </w:rPr>
      </w:pPr>
    </w:p>
    <w:p w:rsidR="00B6678A" w:rsidRPr="00A5662F" w:rsidRDefault="00B6678A" w:rsidP="00A5662F">
      <w:pPr>
        <w:pStyle w:val="a7"/>
        <w:jc w:val="both"/>
        <w:rPr>
          <w:sz w:val="24"/>
        </w:rPr>
      </w:pPr>
    </w:p>
    <w:p w:rsidR="00B6678A" w:rsidRPr="00A5662F" w:rsidRDefault="00B6678A" w:rsidP="00A5662F">
      <w:pPr>
        <w:pStyle w:val="a7"/>
        <w:jc w:val="both"/>
        <w:rPr>
          <w:sz w:val="24"/>
        </w:rPr>
      </w:pPr>
    </w:p>
    <w:p w:rsidR="00B6678A" w:rsidRPr="00A5662F" w:rsidRDefault="00B6678A" w:rsidP="00A5662F">
      <w:pPr>
        <w:pStyle w:val="a7"/>
        <w:jc w:val="both"/>
        <w:rPr>
          <w:sz w:val="24"/>
        </w:rPr>
      </w:pPr>
    </w:p>
    <w:p w:rsidR="00B6678A" w:rsidRPr="00A5662F" w:rsidRDefault="00B6678A" w:rsidP="00A5662F">
      <w:pPr>
        <w:pStyle w:val="a7"/>
        <w:jc w:val="both"/>
        <w:rPr>
          <w:sz w:val="24"/>
        </w:rPr>
      </w:pPr>
    </w:p>
    <w:p w:rsidR="00B6678A" w:rsidRPr="00A5662F" w:rsidRDefault="00B6678A" w:rsidP="00A5662F">
      <w:pPr>
        <w:pStyle w:val="a7"/>
        <w:jc w:val="both"/>
        <w:rPr>
          <w:sz w:val="24"/>
        </w:rPr>
      </w:pPr>
    </w:p>
    <w:p w:rsidR="00B6678A" w:rsidRPr="00A5662F" w:rsidRDefault="00B6678A" w:rsidP="00A5662F">
      <w:pPr>
        <w:pStyle w:val="a7"/>
        <w:jc w:val="both"/>
        <w:rPr>
          <w:sz w:val="24"/>
        </w:rPr>
      </w:pPr>
    </w:p>
    <w:p w:rsidR="00B6678A" w:rsidRPr="00A5662F" w:rsidRDefault="00B6678A" w:rsidP="00A5662F">
      <w:pPr>
        <w:pStyle w:val="a7"/>
        <w:jc w:val="both"/>
        <w:rPr>
          <w:sz w:val="24"/>
        </w:rPr>
      </w:pPr>
    </w:p>
    <w:p w:rsidR="00B6678A" w:rsidRPr="00A5662F" w:rsidRDefault="00B6678A" w:rsidP="00A5662F">
      <w:pPr>
        <w:pStyle w:val="a7"/>
        <w:jc w:val="both"/>
        <w:rPr>
          <w:sz w:val="24"/>
        </w:rPr>
      </w:pPr>
    </w:p>
    <w:p w:rsidR="00B6678A" w:rsidRPr="00A5662F" w:rsidRDefault="00B6678A" w:rsidP="00A5662F">
      <w:pPr>
        <w:pStyle w:val="a7"/>
        <w:jc w:val="both"/>
        <w:rPr>
          <w:sz w:val="24"/>
        </w:rPr>
      </w:pPr>
    </w:p>
    <w:p w:rsidR="00BC02B6" w:rsidRPr="00A5662F" w:rsidRDefault="00BC02B6" w:rsidP="00A5662F">
      <w:pPr>
        <w:pStyle w:val="a7"/>
        <w:jc w:val="both"/>
        <w:rPr>
          <w:sz w:val="24"/>
        </w:rPr>
      </w:pPr>
    </w:p>
    <w:p w:rsidR="00530A75" w:rsidRPr="00A5662F" w:rsidRDefault="00BC02B6" w:rsidP="00A56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62F">
        <w:rPr>
          <w:rFonts w:ascii="Times New Roman" w:hAnsi="Times New Roman"/>
          <w:b/>
          <w:sz w:val="24"/>
          <w:szCs w:val="24"/>
        </w:rPr>
        <w:t xml:space="preserve">Коррекционно-развивающая программа психолого-педагогической направленности </w:t>
      </w:r>
    </w:p>
    <w:p w:rsidR="00BC02B6" w:rsidRPr="00A5662F" w:rsidRDefault="00BC02B6" w:rsidP="00A56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62F">
        <w:rPr>
          <w:rFonts w:ascii="Times New Roman" w:hAnsi="Times New Roman"/>
          <w:b/>
          <w:sz w:val="24"/>
          <w:szCs w:val="24"/>
        </w:rPr>
        <w:t xml:space="preserve">для детей с ограниченными возможностями здоровья </w:t>
      </w:r>
    </w:p>
    <w:p w:rsidR="00BC02B6" w:rsidRPr="00A5662F" w:rsidRDefault="00BC02B6" w:rsidP="00A56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62F">
        <w:rPr>
          <w:rFonts w:ascii="Times New Roman" w:hAnsi="Times New Roman"/>
          <w:b/>
          <w:sz w:val="24"/>
          <w:szCs w:val="24"/>
        </w:rPr>
        <w:t>«КРУГ»</w:t>
      </w:r>
    </w:p>
    <w:p w:rsidR="00D0124D" w:rsidRPr="00A5662F" w:rsidRDefault="00D0124D" w:rsidP="00A56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62F">
        <w:rPr>
          <w:rFonts w:ascii="Times New Roman" w:hAnsi="Times New Roman"/>
          <w:b/>
          <w:sz w:val="24"/>
          <w:szCs w:val="24"/>
        </w:rPr>
        <w:t>(дополнительная образовательная программа)</w:t>
      </w:r>
    </w:p>
    <w:p w:rsidR="00BC02B6" w:rsidRPr="00A5662F" w:rsidRDefault="00BC02B6" w:rsidP="00A56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2B6" w:rsidRPr="00A5662F" w:rsidRDefault="00BC02B6" w:rsidP="00A56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2B6" w:rsidRPr="00A5662F" w:rsidRDefault="00BC02B6" w:rsidP="00A56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00EE" w:rsidRPr="00A5662F" w:rsidRDefault="00D700EE" w:rsidP="00A56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00EE" w:rsidRPr="00A5662F" w:rsidRDefault="00D700EE" w:rsidP="00A56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00EE" w:rsidRPr="00A5662F" w:rsidRDefault="00D700EE" w:rsidP="00A56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00EE" w:rsidRPr="00A5662F" w:rsidRDefault="00D700EE" w:rsidP="00A56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00EE" w:rsidRPr="00A5662F" w:rsidRDefault="00D700EE" w:rsidP="00A56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2B6" w:rsidRPr="00A5662F" w:rsidRDefault="00BC02B6" w:rsidP="00A5662F">
      <w:pPr>
        <w:shd w:val="clear" w:color="auto" w:fill="FFFFFF"/>
        <w:tabs>
          <w:tab w:val="left" w:pos="1440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Составители и ведущие:</w:t>
      </w:r>
    </w:p>
    <w:p w:rsidR="00BC02B6" w:rsidRPr="00A5662F" w:rsidRDefault="00BC02B6" w:rsidP="00A5662F">
      <w:pPr>
        <w:shd w:val="clear" w:color="auto" w:fill="FFFFFF"/>
        <w:tabs>
          <w:tab w:val="left" w:pos="1440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учитель-логопед Аверина Е.П.</w:t>
      </w:r>
    </w:p>
    <w:p w:rsidR="00BC02B6" w:rsidRPr="00A5662F" w:rsidRDefault="00BC02B6" w:rsidP="00A5662F">
      <w:pPr>
        <w:shd w:val="clear" w:color="auto" w:fill="FFFFFF"/>
        <w:tabs>
          <w:tab w:val="left" w:pos="1440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учитель-логопед Алимова Н.А.</w:t>
      </w:r>
    </w:p>
    <w:p w:rsidR="00BC02B6" w:rsidRPr="00A5662F" w:rsidRDefault="00BC02B6" w:rsidP="00A5662F">
      <w:pPr>
        <w:shd w:val="clear" w:color="auto" w:fill="FFFFFF"/>
        <w:tabs>
          <w:tab w:val="left" w:pos="1440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 xml:space="preserve">педагог-психолог </w:t>
      </w:r>
      <w:r w:rsidR="00E04DCF" w:rsidRPr="00A5662F">
        <w:rPr>
          <w:rFonts w:ascii="Times New Roman" w:hAnsi="Times New Roman"/>
          <w:sz w:val="24"/>
          <w:szCs w:val="24"/>
        </w:rPr>
        <w:t>Симоненко К.С.</w:t>
      </w:r>
    </w:p>
    <w:p w:rsidR="00BC02B6" w:rsidRPr="00A5662F" w:rsidRDefault="00BC02B6" w:rsidP="00A5662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2B6" w:rsidRPr="00A5662F" w:rsidRDefault="00BC02B6" w:rsidP="00A5662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2B6" w:rsidRPr="00A5662F" w:rsidRDefault="00BC02B6" w:rsidP="00A5662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2B6" w:rsidRPr="00A5662F" w:rsidRDefault="00BC02B6" w:rsidP="00A5662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2B6" w:rsidRPr="00A5662F" w:rsidRDefault="00BC02B6" w:rsidP="00A5662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2B6" w:rsidRPr="00A5662F" w:rsidRDefault="00BC02B6" w:rsidP="00A5662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2B6" w:rsidRPr="00A5662F" w:rsidRDefault="00BC02B6" w:rsidP="00A5662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2B6" w:rsidRPr="00A5662F" w:rsidRDefault="00BC02B6" w:rsidP="00A5662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2B6" w:rsidRPr="00A5662F" w:rsidRDefault="00BC02B6" w:rsidP="00A5662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2B6" w:rsidRPr="00A5662F" w:rsidRDefault="00BC02B6" w:rsidP="00A5662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678A" w:rsidRPr="00A5662F" w:rsidRDefault="00E04DCF" w:rsidP="00A56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г. Михайловск, 2019</w:t>
      </w:r>
      <w:r w:rsidR="00B6678A" w:rsidRPr="00A5662F">
        <w:rPr>
          <w:rFonts w:ascii="Times New Roman" w:hAnsi="Times New Roman"/>
          <w:sz w:val="24"/>
          <w:szCs w:val="24"/>
        </w:rPr>
        <w:t xml:space="preserve"> г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02B6" w:rsidRPr="00A5662F" w:rsidRDefault="00BC02B6" w:rsidP="00A5662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A5662F">
        <w:rPr>
          <w:rFonts w:ascii="Times New Roman" w:hAnsi="Times New Roman"/>
          <w:b/>
          <w:bCs/>
          <w:spacing w:val="1"/>
          <w:sz w:val="24"/>
          <w:szCs w:val="24"/>
        </w:rPr>
        <w:t>ПОЯСНИТЕЛЬНАЯ ЗАПИСКА</w:t>
      </w:r>
    </w:p>
    <w:p w:rsidR="00BC02B6" w:rsidRPr="00A5662F" w:rsidRDefault="00BC02B6" w:rsidP="00A56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2B6" w:rsidRPr="00A5662F" w:rsidRDefault="00BC02B6" w:rsidP="00A56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A5662F">
        <w:rPr>
          <w:rFonts w:ascii="Times New Roman" w:hAnsi="Times New Roman"/>
          <w:b/>
          <w:bCs/>
          <w:spacing w:val="1"/>
          <w:sz w:val="24"/>
          <w:szCs w:val="24"/>
        </w:rPr>
        <w:t>1.Актуальность программы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 xml:space="preserve">В настоящее время родители детей с ограниченными возможностями здоровья испытывают дефицит в общении, чувствуют себя изолированными и одинокими в решении вопросов, связанных с развитием ребенка. Система образования России предлагает индивидуальные программы развития ребенка. Дети, как правило, реализуют свою потребность в общении, ожидая очередь в различных  учреждениях. 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Групповая активность способствуют развитию двигательных и сенсорных систем, стимулированию активности ребенка, развитию коммуникативной, социальной и эмоциональной сферы, развитию когнитивных навыков и навыков самообслуживания.</w:t>
      </w:r>
    </w:p>
    <w:p w:rsidR="00BC02B6" w:rsidRPr="00A5662F" w:rsidRDefault="00BC02B6" w:rsidP="00A56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62F">
        <w:rPr>
          <w:rFonts w:ascii="Times New Roman" w:hAnsi="Times New Roman"/>
          <w:b/>
          <w:sz w:val="24"/>
          <w:szCs w:val="24"/>
        </w:rPr>
        <w:t>2. Научная обоснованность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Программа «Круг» создана в соответствии с идеологией «Лекотеки». В основе идеологии «Лекотеки» лежит игра, являющаяся активным методом развития ребенка, его взаимодействия с физическим и социальным окружением. Игра рассматривается как интегральная часть обучения и развития.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В основе теоретико-методологических   исследований  игровой деятельности являются методические и научные исследования предметно-игровой среды, которые проводили Л.С.Выготский, М.И.Лисина, С.Л.Рубинштейн, и другие. Концептуальные положения организации детских игр изложены в трудах  Б. Б. Ананьева, Е. Ф. Рыбалко, А.Валлона, А.Н.Леонтьева, Н.Н.Подъякова, Д. В. Менджерицкой, А. П. Усовой, Д. Б. Эльконина  и других.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Современные исследования В.Семаго, В.Казьмина,  позволяют ввести в работу с детьми с ОВЗ технику «Лекотека» с целью облегчить детям с инвалидностью вхождение в социум, помочь как можно быстрее и легче адаптироваться к полному спектру семейной и общественной жизни.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2B6" w:rsidRPr="00A5662F" w:rsidRDefault="00BC02B6" w:rsidP="00A56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62F">
        <w:rPr>
          <w:rFonts w:ascii="Times New Roman" w:hAnsi="Times New Roman"/>
          <w:b/>
          <w:sz w:val="24"/>
          <w:szCs w:val="24"/>
        </w:rPr>
        <w:t>3. Направленность и уровень программы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b/>
          <w:sz w:val="24"/>
          <w:szCs w:val="24"/>
        </w:rPr>
        <w:t xml:space="preserve">Цель </w:t>
      </w:r>
      <w:r w:rsidRPr="00A5662F">
        <w:rPr>
          <w:rFonts w:ascii="Times New Roman" w:hAnsi="Times New Roman"/>
          <w:sz w:val="24"/>
          <w:szCs w:val="24"/>
        </w:rPr>
        <w:t>- способствовать взаимодействию и общению между ребенком и его родителями, между детьми, между родителями разных детей, между родителем и другим ребенком. Создание благоприятных условий для развития личности ребенка.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На занятии решаются как общие задачи, направленные на социальное и эмоциональное развитие ребенка, так и специфические, непосредственно связанные с особенностями нарушений в развитии детей, входящих в группу.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b/>
          <w:bCs/>
          <w:sz w:val="24"/>
          <w:szCs w:val="24"/>
        </w:rPr>
        <w:t>Общие  задачи: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– создать условия для формирования у детей мотивации к взаимодействию и общению;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– формировать образ себя через игровое взаимодействие с детьми и взрослыми;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– стимулировать собственную игровую, коммуникативную, речевую активность ребенка;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– развивать произвольную регуляцию поведения;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– развивать познавательную сферу: зрительное и слуховое внимание, восприятие, память и др.;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– формировать представления об окружающем мире;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- повышать родительскую компетентность путем обучения техникам игрового взаимодействия с ребенком.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В зависимости от особенностей детей, посещающих группу, на занятии по программе «КРУГ» могут ставиться и решаться и другие задачи.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b/>
          <w:sz w:val="24"/>
          <w:szCs w:val="24"/>
        </w:rPr>
        <w:t>Адресат</w:t>
      </w:r>
      <w:r w:rsidR="00A5662F">
        <w:rPr>
          <w:rFonts w:ascii="Times New Roman" w:hAnsi="Times New Roman"/>
          <w:b/>
          <w:sz w:val="24"/>
          <w:szCs w:val="24"/>
        </w:rPr>
        <w:t xml:space="preserve">: </w:t>
      </w:r>
      <w:r w:rsidR="00A5662F" w:rsidRPr="00A5662F">
        <w:rPr>
          <w:rFonts w:ascii="Times New Roman" w:hAnsi="Times New Roman"/>
          <w:sz w:val="24"/>
          <w:szCs w:val="24"/>
        </w:rPr>
        <w:t>д</w:t>
      </w:r>
      <w:r w:rsidRPr="00A5662F">
        <w:rPr>
          <w:rFonts w:ascii="Times New Roman" w:hAnsi="Times New Roman"/>
          <w:sz w:val="24"/>
          <w:szCs w:val="24"/>
        </w:rPr>
        <w:t xml:space="preserve">анная программа предусмотрена для работы с детьми 2-7 лет с ограниченными возможностями здоровья. </w:t>
      </w:r>
    </w:p>
    <w:p w:rsidR="00BC02B6" w:rsidRPr="00A5662F" w:rsidRDefault="00BC02B6" w:rsidP="00A5662F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Каждого ребенка сопровождает взрослый, который ассистирует ребенку во время групповой организованной деятельности и является активным участником групповой организованной деятельности. Приветствуются посещение группы братьями и сестрами детей, что обеспечивает возможность интеграции детей в безопасной для них обстановке.</w:t>
      </w:r>
    </w:p>
    <w:p w:rsidR="00BC02B6" w:rsidRDefault="00BC02B6" w:rsidP="00A5662F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62F" w:rsidRPr="00A5662F" w:rsidRDefault="00A5662F" w:rsidP="00A5662F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2B6" w:rsidRPr="00A5662F" w:rsidRDefault="00BC02B6" w:rsidP="00A566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662F">
        <w:rPr>
          <w:rFonts w:ascii="Times New Roman" w:hAnsi="Times New Roman"/>
          <w:b/>
          <w:sz w:val="24"/>
          <w:szCs w:val="24"/>
        </w:rPr>
        <w:lastRenderedPageBreak/>
        <w:t>4. Показания и противопоказания к применению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В групповую организованную деятельность включают детей с различными нарушениями развития (двигательные, умственные, сенсорные, коммуникативные, эмоциональные, поведенческие, сочетанные расстройства)</w:t>
      </w:r>
      <w:r w:rsidRPr="00A5662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A5662F">
        <w:rPr>
          <w:rFonts w:ascii="Times New Roman" w:hAnsi="Times New Roman"/>
          <w:sz w:val="24"/>
          <w:szCs w:val="24"/>
        </w:rPr>
        <w:t>Программа рассчитана на детей с различными видами нарушений развития, имеющих значительные ограничения возможностей личностного роста, обучения и социальной адаптации.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Противопоказаниями к посещению группы являются индивидуальные особенности ребенка, препятствующие ему в адаптации к группе  (например, агрессивные проявления или тревога, страх др.)</w:t>
      </w:r>
    </w:p>
    <w:p w:rsidR="00BC02B6" w:rsidRPr="00A5662F" w:rsidRDefault="00BC02B6" w:rsidP="00A56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62F">
        <w:rPr>
          <w:rFonts w:ascii="Times New Roman" w:hAnsi="Times New Roman"/>
          <w:b/>
          <w:sz w:val="24"/>
          <w:szCs w:val="24"/>
        </w:rPr>
        <w:t>5. Содержание в общем объеме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Данная программа рассчитана на  1 год обучения (</w:t>
      </w:r>
      <w:r w:rsidR="00066F0A" w:rsidRPr="00A5662F">
        <w:rPr>
          <w:rFonts w:ascii="Times New Roman" w:hAnsi="Times New Roman"/>
          <w:sz w:val="24"/>
          <w:szCs w:val="24"/>
        </w:rPr>
        <w:t>36 часов</w:t>
      </w:r>
      <w:r w:rsidRPr="00A5662F">
        <w:rPr>
          <w:rFonts w:ascii="Times New Roman" w:hAnsi="Times New Roman"/>
          <w:sz w:val="24"/>
          <w:szCs w:val="24"/>
        </w:rPr>
        <w:t xml:space="preserve">), с регулярностью 1 раз в неделю. Продолжительность каждого  занятия </w:t>
      </w:r>
      <w:r w:rsidR="00D0124D" w:rsidRPr="00A5662F">
        <w:rPr>
          <w:rFonts w:ascii="Times New Roman" w:hAnsi="Times New Roman"/>
          <w:sz w:val="24"/>
          <w:szCs w:val="24"/>
        </w:rPr>
        <w:t xml:space="preserve">- </w:t>
      </w:r>
      <w:r w:rsidRPr="00A5662F">
        <w:rPr>
          <w:rFonts w:ascii="Times New Roman" w:hAnsi="Times New Roman"/>
          <w:sz w:val="24"/>
          <w:szCs w:val="24"/>
        </w:rPr>
        <w:t>50 мин.</w:t>
      </w:r>
      <w:r w:rsidR="00D0124D" w:rsidRPr="00A5662F">
        <w:rPr>
          <w:rFonts w:ascii="Times New Roman" w:hAnsi="Times New Roman"/>
          <w:sz w:val="24"/>
          <w:szCs w:val="24"/>
        </w:rPr>
        <w:t xml:space="preserve"> Согласно нормам СанПина 2.4.1.3049-13 в редакции от </w:t>
      </w:r>
      <w:r w:rsidR="008260FB" w:rsidRPr="00A5662F">
        <w:rPr>
          <w:rFonts w:ascii="Times New Roman" w:hAnsi="Times New Roman"/>
          <w:sz w:val="24"/>
          <w:szCs w:val="24"/>
        </w:rPr>
        <w:t>27.08.2015 г. через каждые 15 минут занятия, проводится физкультурная минутка в течение 10 минут</w:t>
      </w:r>
    </w:p>
    <w:p w:rsidR="00BC02B6" w:rsidRPr="00A5662F" w:rsidRDefault="00BC02B6" w:rsidP="00A5662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02B6" w:rsidRPr="00A5662F" w:rsidRDefault="00BC02B6" w:rsidP="00A5662F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  <w:r w:rsidRPr="00A5662F">
        <w:rPr>
          <w:rFonts w:ascii="Times New Roman" w:hAnsi="Times New Roman"/>
          <w:b/>
          <w:sz w:val="24"/>
          <w:szCs w:val="24"/>
        </w:rPr>
        <w:t>6. Длительность программы</w:t>
      </w:r>
    </w:p>
    <w:p w:rsidR="00BC02B6" w:rsidRPr="00A5662F" w:rsidRDefault="00BC02B6" w:rsidP="00A5662F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5662F">
        <w:rPr>
          <w:rFonts w:ascii="Times New Roman" w:hAnsi="Times New Roman"/>
          <w:b/>
          <w:i/>
          <w:sz w:val="24"/>
          <w:szCs w:val="24"/>
        </w:rPr>
        <w:t xml:space="preserve">Начало занятий: </w:t>
      </w:r>
      <w:r w:rsidRPr="00A5662F">
        <w:rPr>
          <w:rFonts w:ascii="Times New Roman" w:hAnsi="Times New Roman"/>
          <w:sz w:val="24"/>
          <w:szCs w:val="24"/>
        </w:rPr>
        <w:t>вторая неделя  сентября.</w:t>
      </w:r>
    </w:p>
    <w:p w:rsidR="00BC02B6" w:rsidRPr="00A5662F" w:rsidRDefault="00BC02B6" w:rsidP="00A566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b/>
          <w:i/>
          <w:sz w:val="24"/>
          <w:szCs w:val="24"/>
        </w:rPr>
        <w:t xml:space="preserve">Завершение программы: </w:t>
      </w:r>
      <w:r w:rsidRPr="00A5662F">
        <w:rPr>
          <w:rFonts w:ascii="Times New Roman" w:hAnsi="Times New Roman"/>
          <w:sz w:val="24"/>
          <w:szCs w:val="24"/>
        </w:rPr>
        <w:t xml:space="preserve"> </w:t>
      </w:r>
      <w:r w:rsidR="00066F0A" w:rsidRPr="00A5662F">
        <w:rPr>
          <w:rFonts w:ascii="Times New Roman" w:hAnsi="Times New Roman"/>
          <w:sz w:val="24"/>
          <w:szCs w:val="24"/>
        </w:rPr>
        <w:t>середина июня.</w:t>
      </w:r>
    </w:p>
    <w:p w:rsidR="00BC02B6" w:rsidRPr="00A5662F" w:rsidRDefault="00BC02B6" w:rsidP="00A566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Программой предусмотрены зимние каникулы в период новогодних праздников.</w:t>
      </w:r>
    </w:p>
    <w:p w:rsidR="00BC02B6" w:rsidRPr="00A5662F" w:rsidRDefault="00BC02B6" w:rsidP="00A56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2B6" w:rsidRPr="00A5662F" w:rsidRDefault="00BC02B6" w:rsidP="00A56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62F">
        <w:rPr>
          <w:rFonts w:ascii="Times New Roman" w:hAnsi="Times New Roman"/>
          <w:b/>
          <w:sz w:val="24"/>
          <w:szCs w:val="24"/>
        </w:rPr>
        <w:t>7. Условия реализации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b/>
          <w:i/>
          <w:sz w:val="24"/>
          <w:szCs w:val="24"/>
        </w:rPr>
        <w:t>Основным условием</w:t>
      </w:r>
      <w:r w:rsidRPr="00A5662F">
        <w:rPr>
          <w:rFonts w:ascii="Times New Roman" w:hAnsi="Times New Roman"/>
          <w:sz w:val="24"/>
          <w:szCs w:val="24"/>
        </w:rPr>
        <w:t xml:space="preserve"> является создание эмоционально положительной и комфортной  обстановки, способствующей коммуникации между участниками группы.</w:t>
      </w:r>
    </w:p>
    <w:p w:rsidR="00BC02B6" w:rsidRPr="00A5662F" w:rsidRDefault="00BC02B6" w:rsidP="00A5662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 xml:space="preserve">Возраст детей, посещающих группы от двух до семи лет. При распределении детей по группам специалисты преимущественно ориентируются не на возраст, а на уровень развития детей и особенности ребенка (характер проблем, особенности взаимодействия ребенка со сверстниками, тип нарушения, области деятельности, в которых ребенок успешен); </w:t>
      </w:r>
    </w:p>
    <w:p w:rsidR="00BC02B6" w:rsidRPr="00A5662F" w:rsidRDefault="00BC02B6" w:rsidP="00A5662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Каждого ребенка сопровождает взрослый/родитель/законный представитель, который ассистирует ребенку во время групповой организованной деятельности и является активным участником групповой организованной деятельности;</w:t>
      </w:r>
    </w:p>
    <w:p w:rsidR="00BC02B6" w:rsidRPr="00A5662F" w:rsidRDefault="00BC02B6" w:rsidP="00A5662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Приветствуются посещение группы братьями и сестрами детей, что обеспечивает возможность интеграции детей в безопасной для детей обстановке;</w:t>
      </w:r>
    </w:p>
    <w:p w:rsidR="00BC02B6" w:rsidRPr="00A5662F" w:rsidRDefault="00BC02B6" w:rsidP="00A5662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В проведении группы важен индивидуальный подход к каждому ребенку, учет его возможностей;</w:t>
      </w:r>
    </w:p>
    <w:p w:rsidR="00BC02B6" w:rsidRPr="00A5662F" w:rsidRDefault="00BC02B6" w:rsidP="00A5662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Каждую неделю групповая организованная деятельность соответствует постоянной структуре, внутри которой происходят изменения;</w:t>
      </w:r>
    </w:p>
    <w:p w:rsidR="00BC02B6" w:rsidRPr="00A5662F" w:rsidRDefault="00BC02B6" w:rsidP="00A5662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Программа групповой работы с детьми с ОВЗ с использованием музыки подразумевает повторяемость песен и упражнений, что дает возможность усвоить предлагаемые знания и навыки;</w:t>
      </w:r>
    </w:p>
    <w:p w:rsidR="00BC02B6" w:rsidRPr="00A5662F" w:rsidRDefault="00BC02B6" w:rsidP="00A5662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В помещении, где проводится групповая организованная деятельность, имеются постоянные зоны, что облегчает детям ориентировку в пространстве;</w:t>
      </w:r>
    </w:p>
    <w:p w:rsidR="00BC02B6" w:rsidRPr="00A5662F" w:rsidRDefault="00BC02B6" w:rsidP="00A5662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Методика работы (использование наглядных материалов, сопровождение речи жестами и др.) требует участия в проведении групповой организованной деятельности двух специалистов. Также в групповой организованной деятельности может участвовать концертмейстер, который осуществляет «живое» музыкальное/вокальное сопровождение групповой активности;</w:t>
      </w:r>
    </w:p>
    <w:p w:rsidR="00BC02B6" w:rsidRPr="00A5662F" w:rsidRDefault="00BC02B6" w:rsidP="00A5662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Оптимальное количество детей в группе 3-6 человек.</w:t>
      </w:r>
    </w:p>
    <w:p w:rsidR="00BC02B6" w:rsidRPr="00A5662F" w:rsidRDefault="00BC02B6" w:rsidP="00A5662F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C02B6" w:rsidRPr="00A5662F" w:rsidRDefault="00BC02B6" w:rsidP="00A5662F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eastAsia="Times New Roman" w:hAnsi="Times New Roman"/>
          <w:b/>
          <w:sz w:val="24"/>
          <w:szCs w:val="24"/>
        </w:rPr>
        <w:t>8.Способы взаимодействия специалистов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 xml:space="preserve">Данная программа групповой работы  </w:t>
      </w:r>
      <w:r w:rsidRPr="00A5662F">
        <w:rPr>
          <w:rFonts w:ascii="Times New Roman" w:hAnsi="Times New Roman"/>
          <w:iCs/>
          <w:sz w:val="24"/>
          <w:szCs w:val="24"/>
        </w:rPr>
        <w:t xml:space="preserve">является дополнением к индивидуальным занятиям по программе Лекотека, цель </w:t>
      </w:r>
      <w:r w:rsidRPr="00A5662F">
        <w:rPr>
          <w:rFonts w:ascii="Times New Roman" w:hAnsi="Times New Roman"/>
          <w:sz w:val="24"/>
          <w:szCs w:val="24"/>
        </w:rPr>
        <w:t>которой – реализация  психолого-педагогического сопровождения детей с нарушениями развития и их семей.</w:t>
      </w:r>
    </w:p>
    <w:p w:rsidR="00BC02B6" w:rsidRPr="00A5662F" w:rsidRDefault="00BC02B6" w:rsidP="00A5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 xml:space="preserve">      Сопровождение каждого ребенка группы «Круг» осуществляет ведущий специалист, занятый в реализации индивидуально-ориентированной программы, составленной для каждого </w:t>
      </w:r>
      <w:r w:rsidRPr="00A5662F">
        <w:rPr>
          <w:rFonts w:ascii="Times New Roman" w:hAnsi="Times New Roman"/>
          <w:sz w:val="24"/>
          <w:szCs w:val="24"/>
        </w:rPr>
        <w:lastRenderedPageBreak/>
        <w:t>ребенка. Это может быть педагог-психолог, учитель-дефектолог, учитель-логопед.</w:t>
      </w:r>
      <w:r w:rsidR="00A5662F">
        <w:rPr>
          <w:rFonts w:ascii="Times New Roman" w:hAnsi="Times New Roman"/>
          <w:sz w:val="24"/>
          <w:szCs w:val="24"/>
        </w:rPr>
        <w:t xml:space="preserve"> </w:t>
      </w:r>
      <w:r w:rsidRPr="00A5662F">
        <w:rPr>
          <w:rFonts w:ascii="Times New Roman" w:hAnsi="Times New Roman"/>
          <w:sz w:val="24"/>
          <w:szCs w:val="24"/>
        </w:rPr>
        <w:t>Изменения в форме сопровождения семьи, предоставлении дополнительных услуг, предоставляемых в ГБОУ "Психологический центр" г.Михайловска, принимаются коллегиально на заседании бригады по сопровождению, включающую в себя всех специалистов и родителей.</w:t>
      </w:r>
    </w:p>
    <w:p w:rsidR="00BC02B6" w:rsidRPr="00A5662F" w:rsidRDefault="00BC02B6" w:rsidP="00A5662F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C02B6" w:rsidRPr="00A5662F" w:rsidRDefault="00BC02B6" w:rsidP="00A5662F">
      <w:pPr>
        <w:pStyle w:val="1"/>
        <w:keepLines w:val="0"/>
        <w:widowControl/>
        <w:numPr>
          <w:ilvl w:val="0"/>
          <w:numId w:val="15"/>
        </w:numPr>
        <w:suppressAutoHyphens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A5662F">
        <w:rPr>
          <w:rFonts w:ascii="Times New Roman" w:hAnsi="Times New Roman"/>
          <w:color w:val="auto"/>
          <w:sz w:val="24"/>
          <w:szCs w:val="24"/>
        </w:rPr>
        <w:t>Тематический план занятий:</w:t>
      </w:r>
    </w:p>
    <w:p w:rsidR="00BC02B6" w:rsidRPr="00A5662F" w:rsidRDefault="00BC02B6" w:rsidP="00A5662F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C02B6" w:rsidRPr="00A5662F" w:rsidRDefault="00BC02B6" w:rsidP="00A5662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5662F">
        <w:rPr>
          <w:rFonts w:ascii="Times New Roman" w:hAnsi="Times New Roman"/>
          <w:b/>
          <w:sz w:val="24"/>
          <w:szCs w:val="24"/>
        </w:rPr>
        <w:t>Структура занятия</w:t>
      </w:r>
    </w:p>
    <w:p w:rsidR="00BC02B6" w:rsidRPr="00A5662F" w:rsidRDefault="00D436E0" w:rsidP="00A566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662F">
        <w:rPr>
          <w:rFonts w:ascii="Times New Roman" w:hAnsi="Times New Roman"/>
          <w:bCs/>
          <w:sz w:val="24"/>
          <w:szCs w:val="24"/>
        </w:rPr>
        <w:t xml:space="preserve">Приветствие  (2-3 мин) </w:t>
      </w:r>
    </w:p>
    <w:p w:rsidR="00BC02B6" w:rsidRPr="00A5662F" w:rsidRDefault="00BC02B6" w:rsidP="00A566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662F">
        <w:rPr>
          <w:rFonts w:ascii="Times New Roman" w:hAnsi="Times New Roman"/>
          <w:bCs/>
          <w:sz w:val="24"/>
          <w:szCs w:val="24"/>
        </w:rPr>
        <w:t>Свободная деятельность детей/  Творческая деятельность родителей (10 мин.)</w:t>
      </w:r>
    </w:p>
    <w:p w:rsidR="00D436E0" w:rsidRPr="00A5662F" w:rsidRDefault="00D436E0" w:rsidP="00A566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662F">
        <w:rPr>
          <w:rFonts w:ascii="Times New Roman" w:hAnsi="Times New Roman"/>
          <w:bCs/>
          <w:sz w:val="24"/>
          <w:szCs w:val="24"/>
        </w:rPr>
        <w:t>Пальчиковая игра (5 мин)</w:t>
      </w:r>
    </w:p>
    <w:p w:rsidR="00BC02B6" w:rsidRPr="00A5662F" w:rsidRDefault="00D436E0" w:rsidP="00A566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662F">
        <w:rPr>
          <w:rFonts w:ascii="Times New Roman" w:hAnsi="Times New Roman"/>
          <w:bCs/>
          <w:sz w:val="24"/>
          <w:szCs w:val="24"/>
        </w:rPr>
        <w:t xml:space="preserve"> Р</w:t>
      </w:r>
      <w:r w:rsidR="00BC02B6" w:rsidRPr="00A5662F">
        <w:rPr>
          <w:rFonts w:ascii="Times New Roman" w:hAnsi="Times New Roman"/>
          <w:bCs/>
          <w:sz w:val="24"/>
          <w:szCs w:val="24"/>
        </w:rPr>
        <w:t xml:space="preserve">итмические игры на </w:t>
      </w:r>
      <w:r w:rsidRPr="00A5662F">
        <w:rPr>
          <w:rFonts w:ascii="Times New Roman" w:hAnsi="Times New Roman"/>
          <w:bCs/>
          <w:sz w:val="24"/>
          <w:szCs w:val="24"/>
        </w:rPr>
        <w:t>мячах-прыгунах</w:t>
      </w:r>
      <w:r w:rsidR="00BC02B6" w:rsidRPr="00A5662F">
        <w:rPr>
          <w:rFonts w:ascii="Times New Roman" w:hAnsi="Times New Roman"/>
          <w:bCs/>
          <w:sz w:val="24"/>
          <w:szCs w:val="24"/>
        </w:rPr>
        <w:t xml:space="preserve"> (5 мин)</w:t>
      </w:r>
    </w:p>
    <w:p w:rsidR="00BC02B6" w:rsidRPr="00A5662F" w:rsidRDefault="00BC02B6" w:rsidP="00A566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662F">
        <w:rPr>
          <w:rFonts w:ascii="Times New Roman" w:hAnsi="Times New Roman"/>
          <w:bCs/>
          <w:sz w:val="24"/>
          <w:szCs w:val="24"/>
        </w:rPr>
        <w:t>Песни в кругу/ Хоровод  (5-7 мин), где могут использоватьсясюжетные песни, предполагающие демонстрацию, изображение сюжета песни  с использованием кукол на руку, игрушек, изображающих животных и других персонажей песен, жестов, звукоподражательных слов.</w:t>
      </w:r>
      <w:r w:rsidR="00D436E0" w:rsidRPr="00A5662F">
        <w:rPr>
          <w:rFonts w:ascii="Times New Roman" w:hAnsi="Times New Roman"/>
          <w:bCs/>
          <w:sz w:val="24"/>
          <w:szCs w:val="24"/>
        </w:rPr>
        <w:t xml:space="preserve">  (Возможно использование сказок</w:t>
      </w:r>
      <w:r w:rsidRPr="00A5662F">
        <w:rPr>
          <w:rFonts w:ascii="Times New Roman" w:hAnsi="Times New Roman"/>
          <w:bCs/>
          <w:sz w:val="24"/>
          <w:szCs w:val="24"/>
        </w:rPr>
        <w:t>, драматизаций)</w:t>
      </w:r>
    </w:p>
    <w:p w:rsidR="00BC02B6" w:rsidRPr="00A5662F" w:rsidRDefault="00BC02B6" w:rsidP="00A566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662F">
        <w:rPr>
          <w:rFonts w:ascii="Times New Roman" w:eastAsia="Times New Roman" w:hAnsi="Times New Roman"/>
          <w:bCs/>
          <w:sz w:val="24"/>
          <w:szCs w:val="24"/>
        </w:rPr>
        <w:t xml:space="preserve">Подвижная игра </w:t>
      </w:r>
      <w:r w:rsidRPr="00A5662F">
        <w:rPr>
          <w:rFonts w:ascii="Times New Roman" w:hAnsi="Times New Roman"/>
          <w:bCs/>
          <w:sz w:val="24"/>
          <w:szCs w:val="24"/>
        </w:rPr>
        <w:t>(5-7 мин)</w:t>
      </w:r>
    </w:p>
    <w:p w:rsidR="00BC02B6" w:rsidRPr="00A5662F" w:rsidRDefault="00BC02B6" w:rsidP="00A5662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5662F">
        <w:rPr>
          <w:rFonts w:ascii="Times New Roman" w:eastAsia="Times New Roman" w:hAnsi="Times New Roman"/>
          <w:bCs/>
          <w:sz w:val="24"/>
          <w:szCs w:val="24"/>
        </w:rPr>
        <w:t>Полоса препятствий  (10 мин)</w:t>
      </w:r>
    </w:p>
    <w:p w:rsidR="00BC02B6" w:rsidRPr="00A5662F" w:rsidRDefault="00BC02B6" w:rsidP="00A566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662F">
        <w:rPr>
          <w:rFonts w:ascii="Times New Roman" w:hAnsi="Times New Roman"/>
          <w:bCs/>
          <w:sz w:val="24"/>
          <w:szCs w:val="24"/>
        </w:rPr>
        <w:t>«Сон» – с использованием сенсорного оборудования  (5 мин)</w:t>
      </w:r>
    </w:p>
    <w:p w:rsidR="00BC02B6" w:rsidRPr="00A5662F" w:rsidRDefault="00BC02B6" w:rsidP="00A566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662F">
        <w:rPr>
          <w:rFonts w:ascii="Times New Roman" w:hAnsi="Times New Roman"/>
          <w:bCs/>
          <w:sz w:val="24"/>
          <w:szCs w:val="24"/>
        </w:rPr>
        <w:t>Прощание (3 мин)</w:t>
      </w:r>
    </w:p>
    <w:p w:rsidR="00BC02B6" w:rsidRPr="00A5662F" w:rsidRDefault="00BC02B6" w:rsidP="00A5662F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b/>
          <w:sz w:val="24"/>
          <w:szCs w:val="24"/>
        </w:rPr>
        <w:t xml:space="preserve">Формы работы: </w:t>
      </w:r>
      <w:r w:rsidRPr="00A5662F">
        <w:rPr>
          <w:rFonts w:ascii="Times New Roman" w:hAnsi="Times New Roman"/>
          <w:sz w:val="24"/>
          <w:szCs w:val="24"/>
        </w:rPr>
        <w:t xml:space="preserve">групповые занятия.  </w:t>
      </w:r>
    </w:p>
    <w:p w:rsidR="00BC02B6" w:rsidRPr="00A5662F" w:rsidRDefault="00BC02B6" w:rsidP="00A5662F">
      <w:pPr>
        <w:spacing w:after="0" w:line="240" w:lineRule="auto"/>
        <w:ind w:left="1004"/>
        <w:jc w:val="center"/>
        <w:rPr>
          <w:rFonts w:ascii="Times New Roman" w:hAnsi="Times New Roman"/>
          <w:b/>
          <w:sz w:val="24"/>
          <w:szCs w:val="24"/>
        </w:rPr>
      </w:pPr>
      <w:r w:rsidRPr="00A5662F">
        <w:rPr>
          <w:rFonts w:ascii="Times New Roman" w:hAnsi="Times New Roman"/>
          <w:b/>
          <w:sz w:val="24"/>
          <w:szCs w:val="24"/>
        </w:rPr>
        <w:t>Тематический план занятий</w:t>
      </w:r>
    </w:p>
    <w:p w:rsidR="00BC02B6" w:rsidRPr="00A5662F" w:rsidRDefault="00BC02B6" w:rsidP="00A566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394"/>
        <w:gridCol w:w="992"/>
        <w:gridCol w:w="3686"/>
      </w:tblGrid>
      <w:tr w:rsidR="00BC02B6" w:rsidRPr="00A5662F" w:rsidTr="00D0124D">
        <w:tc>
          <w:tcPr>
            <w:tcW w:w="1526" w:type="dxa"/>
          </w:tcPr>
          <w:p w:rsidR="00BC02B6" w:rsidRPr="00A5662F" w:rsidRDefault="00BC02B6" w:rsidP="00A5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62F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394" w:type="dxa"/>
          </w:tcPr>
          <w:p w:rsidR="00BC02B6" w:rsidRPr="00A5662F" w:rsidRDefault="00BC02B6" w:rsidP="00A5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62F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BC02B6" w:rsidRPr="00A5662F" w:rsidRDefault="00BC02B6" w:rsidP="00A5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62F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686" w:type="dxa"/>
          </w:tcPr>
          <w:p w:rsidR="00BC02B6" w:rsidRPr="00A5662F" w:rsidRDefault="00BC02B6" w:rsidP="00A5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62F">
              <w:rPr>
                <w:rFonts w:ascii="Times New Roman" w:hAnsi="Times New Roman"/>
                <w:b/>
                <w:sz w:val="20"/>
                <w:szCs w:val="20"/>
              </w:rPr>
              <w:t>Методическое обеспечение</w:t>
            </w:r>
          </w:p>
        </w:tc>
      </w:tr>
      <w:tr w:rsidR="00BC02B6" w:rsidRPr="00A5662F" w:rsidTr="00D0124D">
        <w:tc>
          <w:tcPr>
            <w:tcW w:w="152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Знакомство</w:t>
            </w:r>
          </w:p>
        </w:tc>
        <w:tc>
          <w:tcPr>
            <w:tcW w:w="4394" w:type="dxa"/>
          </w:tcPr>
          <w:p w:rsidR="00BC02B6" w:rsidRPr="00A5662F" w:rsidRDefault="00BC02B6" w:rsidP="00A5662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 xml:space="preserve">Приветствие солнышка   </w:t>
            </w:r>
          </w:p>
          <w:p w:rsidR="00BC02B6" w:rsidRPr="00A5662F" w:rsidRDefault="00BC02B6" w:rsidP="00A5662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Чаепитие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Здравствуй, солнце золотое.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Песня  «Смотрит солнышко в окошко»  (хоровод)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Муз.игра «Солнышко и дождик»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Тактильная дорожка  «В  гости к солнышку»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 xml:space="preserve">Сон 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Прощание</w:t>
            </w:r>
          </w:p>
        </w:tc>
        <w:tc>
          <w:tcPr>
            <w:tcW w:w="992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Музыкальное сопровождение п.№4,5,7.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Комплект сенсорных квадратов.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Обруч, стойки.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Кресло-груша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Зонтики</w:t>
            </w:r>
          </w:p>
        </w:tc>
      </w:tr>
      <w:tr w:rsidR="00BC02B6" w:rsidRPr="00A5662F" w:rsidTr="00D0124D">
        <w:tc>
          <w:tcPr>
            <w:tcW w:w="152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 xml:space="preserve">Зайка </w:t>
            </w:r>
          </w:p>
        </w:tc>
        <w:tc>
          <w:tcPr>
            <w:tcW w:w="4394" w:type="dxa"/>
          </w:tcPr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1. Приветствие зайки (с. 41)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2.  Свободная игра (дом к зайке в гости), Творчество родителей (изготовление зайчиков из носовых платочков)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 xml:space="preserve">3. Игра на коленях «Еду-еду» 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 xml:space="preserve">4. Подвижная игра «Дождик-дождик кап-кап».   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5. Полоса препятствий. (Следы – спорт инвентарь)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 xml:space="preserve">6.  Стихотворение с движениями. «Зайка серенький сидит»  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7. Игра с музыкальными инструментами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(различение различной громкости – психогимнастика)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8. Сон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9. Прощание</w:t>
            </w:r>
          </w:p>
        </w:tc>
        <w:tc>
          <w:tcPr>
            <w:tcW w:w="992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Кукла зайка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Мячи-прыгуны, мягкий модуль, ткань, зонтик, султанчики, музыкальные инструменты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Носовые платочки</w:t>
            </w:r>
          </w:p>
        </w:tc>
      </w:tr>
      <w:tr w:rsidR="00BC02B6" w:rsidRPr="00A5662F" w:rsidTr="00D0124D">
        <w:tc>
          <w:tcPr>
            <w:tcW w:w="152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 xml:space="preserve">Осень </w:t>
            </w:r>
          </w:p>
        </w:tc>
        <w:tc>
          <w:tcPr>
            <w:tcW w:w="4394" w:type="dxa"/>
          </w:tcPr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1.  Приветствие с ежиком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2. Лепка с использованием  природного материала «Еж», Листики. Встреча ежиков на полянке.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3.Пальчиковая гимнастика «Ежик»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4. Ритмическая игра «Ехали, мы ехали»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5. Ходьба по сенсорной дорожке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6.  Песня «Осень» (хоровод с листочками)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7. Игра с музыкальными инструментами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«Дует ветер нам в лицо» 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8. Сон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9. Прощание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Пластилин, гречневая крупа, семечки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Игрушка Ежик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Мячи-прыгуны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Стойки, гимнастические палки, мягкий модуль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Музыкальное сопровождение, осенние листья,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Музыкальные инструменты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lastRenderedPageBreak/>
              <w:t>Сенсорное кресла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Листья деревьев</w:t>
            </w:r>
          </w:p>
        </w:tc>
      </w:tr>
      <w:tr w:rsidR="00BC02B6" w:rsidRPr="00A5662F" w:rsidTr="00A5662F">
        <w:trPr>
          <w:trHeight w:val="3350"/>
        </w:trPr>
        <w:tc>
          <w:tcPr>
            <w:tcW w:w="152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Зима </w:t>
            </w:r>
          </w:p>
        </w:tc>
        <w:tc>
          <w:tcPr>
            <w:tcW w:w="4394" w:type="dxa"/>
          </w:tcPr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1. Приветствие  «Снежок» (Давай дружок держи снежок)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2. Свободная деятельность волшебная картина (воск)   Маски «Деда Мороза», «Снегурочки» Рассматривание снега драматизация снеговик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3.Телесно-ориентированная игра: «Дед Мороз»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4. Бросание снежков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Катание на санках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 xml:space="preserve">5. Хоровод «Снежинки» 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6. Сенсорная дорожка  труба, кольцо, горка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 xml:space="preserve">7. Подвижная игра 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«Как на горке снег …»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8. Сон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 xml:space="preserve">9. Прощание </w:t>
            </w:r>
          </w:p>
        </w:tc>
        <w:tc>
          <w:tcPr>
            <w:tcW w:w="992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Восковые мелки, снежки, одеяло, мягкий модуль, снежинки, шапочка-маска Медведь, музыкальные инструменты, мягкий модуль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2B6" w:rsidRPr="00A5662F" w:rsidTr="00D0124D">
        <w:tc>
          <w:tcPr>
            <w:tcW w:w="152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Киска</w:t>
            </w:r>
          </w:p>
        </w:tc>
        <w:tc>
          <w:tcPr>
            <w:tcW w:w="4394" w:type="dxa"/>
          </w:tcPr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1. Приветствие «Здравствуй киска»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2. Свободная деятельность (мягкая игрушка киски),  рассматривание игрушки киски (части тела киски)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 xml:space="preserve">3.Пальчиковая гимнастика 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«Надувала кошка шар»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4. Ритмическая игра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 xml:space="preserve">«Ехал пан» 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5. Хоровод «Котик, иди к нам!»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6. Дорожка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 xml:space="preserve">7. Ритмическая игра 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«Вышли мыши как-то раз...»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8. Сон</w:t>
            </w:r>
          </w:p>
          <w:p w:rsidR="00BC02B6" w:rsidRPr="00A5662F" w:rsidRDefault="00BC02B6" w:rsidP="00A566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 xml:space="preserve">9. Прощание </w:t>
            </w:r>
          </w:p>
        </w:tc>
        <w:tc>
          <w:tcPr>
            <w:tcW w:w="992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Восковые мелки, игрушка  Котик, мячи-прыгуны,  шапочка-маска Котик, музыкальные инструменты, музыкальное сопровождение,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мягкий модуль,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выкройка, материалы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2B6" w:rsidRPr="00A5662F" w:rsidTr="00D0124D">
        <w:tc>
          <w:tcPr>
            <w:tcW w:w="152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4394" w:type="dxa"/>
          </w:tcPr>
          <w:p w:rsidR="00BC02B6" w:rsidRPr="00A5662F" w:rsidRDefault="00BC02B6" w:rsidP="00A5662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 xml:space="preserve">Приветствие  «Руль»  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Игры с машинками в песке</w:t>
            </w:r>
          </w:p>
          <w:p w:rsidR="00BC02B6" w:rsidRPr="00A5662F" w:rsidRDefault="00BC02B6" w:rsidP="00A566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02B6" w:rsidRPr="00A5662F" w:rsidRDefault="00BC02B6" w:rsidP="00A5662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Ритмическая игра «По дороге едем…»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Телесная  игра «Большой велосипед»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Песня с имитацией «Машина»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Полоса препятствий «Трасса»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Подвижная игра «Воробушки и автомобиль»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Сон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 xml:space="preserve">Прощание </w:t>
            </w:r>
          </w:p>
        </w:tc>
        <w:tc>
          <w:tcPr>
            <w:tcW w:w="992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Руль,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Мячи-прыгуны,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Мягкий модуль,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Плоскостные цветы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Груши-кресла</w:t>
            </w:r>
          </w:p>
        </w:tc>
      </w:tr>
      <w:tr w:rsidR="00BC02B6" w:rsidRPr="00A5662F" w:rsidTr="00D0124D">
        <w:tc>
          <w:tcPr>
            <w:tcW w:w="152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Дом, семья</w:t>
            </w:r>
          </w:p>
        </w:tc>
        <w:tc>
          <w:tcPr>
            <w:tcW w:w="4394" w:type="dxa"/>
          </w:tcPr>
          <w:p w:rsidR="00BC02B6" w:rsidRPr="00A5662F" w:rsidRDefault="00BC02B6" w:rsidP="00A566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Приветствие куклы бабушки, дедушки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Работа с тестом (картина цветы)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Рассматривание семейных фото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Ритмическая игра на мячах «Матушка»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Пальчиковая игра «Этот пальчик дедушка, этот пальчик бабушка»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Песня с имитацией «Пирожки»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 xml:space="preserve"> Игра малой подвижности «В гости..»  (хоровод, в центре ребенок)  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Полоса препятствий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 xml:space="preserve">Сон 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Прощание</w:t>
            </w:r>
          </w:p>
        </w:tc>
        <w:tc>
          <w:tcPr>
            <w:tcW w:w="992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Тесто,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Куклы из кукольного театра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Мячи-прыгуны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Мягкий модуль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Фото детей,  родных</w:t>
            </w:r>
          </w:p>
        </w:tc>
      </w:tr>
      <w:tr w:rsidR="00BC02B6" w:rsidRPr="00A5662F" w:rsidTr="00D0124D">
        <w:tc>
          <w:tcPr>
            <w:tcW w:w="152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 xml:space="preserve">Птички </w:t>
            </w:r>
          </w:p>
        </w:tc>
        <w:tc>
          <w:tcPr>
            <w:tcW w:w="4394" w:type="dxa"/>
          </w:tcPr>
          <w:p w:rsidR="00BC02B6" w:rsidRPr="00A5662F" w:rsidRDefault="00BC02B6" w:rsidP="00A5662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Приветствие: кукла «Попугай» Гули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Птичка оригами. Собирание зерен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Пальчиковая игра «Сорока-белобока», «Галки»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Ритмическая игра на мячах  «Две кукушки»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Игры с обручем «Птички в гнездышке»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Полоса препятствий на крупном модуле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Сон</w:t>
            </w:r>
          </w:p>
          <w:p w:rsidR="00BC02B6" w:rsidRPr="00A5662F" w:rsidRDefault="00BC02B6" w:rsidP="00A5662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 xml:space="preserve">Прощание </w:t>
            </w:r>
          </w:p>
        </w:tc>
        <w:tc>
          <w:tcPr>
            <w:tcW w:w="992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Бросовый материал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Кукла попугай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Мячи-прыгуны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Крупный модуль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Цветная бумага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Обручи</w:t>
            </w:r>
          </w:p>
        </w:tc>
      </w:tr>
      <w:tr w:rsidR="00BC02B6" w:rsidRPr="00A5662F" w:rsidTr="00D0124D">
        <w:tc>
          <w:tcPr>
            <w:tcW w:w="152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lastRenderedPageBreak/>
              <w:t>Репка</w:t>
            </w:r>
            <w:r w:rsidR="00353C28" w:rsidRPr="00A5662F">
              <w:rPr>
                <w:rFonts w:ascii="Times New Roman" w:hAnsi="Times New Roman"/>
                <w:sz w:val="20"/>
                <w:szCs w:val="20"/>
              </w:rPr>
              <w:t>. Сказки</w:t>
            </w:r>
          </w:p>
        </w:tc>
        <w:tc>
          <w:tcPr>
            <w:tcW w:w="4394" w:type="dxa"/>
          </w:tcPr>
          <w:p w:rsidR="00BC02B6" w:rsidRPr="00A5662F" w:rsidRDefault="00BC02B6" w:rsidP="00A566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1.  Приветствие: кукла Дед</w:t>
            </w:r>
          </w:p>
          <w:p w:rsidR="00BC02B6" w:rsidRPr="00A5662F" w:rsidRDefault="00BC02B6" w:rsidP="00A566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2.  Изготовление репки из ткани и зерен</w:t>
            </w:r>
          </w:p>
          <w:p w:rsidR="00BC02B6" w:rsidRPr="00A5662F" w:rsidRDefault="00BC02B6" w:rsidP="00A566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Сажать овощи</w:t>
            </w:r>
          </w:p>
          <w:p w:rsidR="00BC02B6" w:rsidRPr="00A5662F" w:rsidRDefault="00BC02B6" w:rsidP="00A566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3. Пальчиковая игра «Репка»</w:t>
            </w:r>
          </w:p>
          <w:p w:rsidR="00BC02B6" w:rsidRPr="00A5662F" w:rsidRDefault="00BC02B6" w:rsidP="00A566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4. Ритмическая игра на мячах  «К бабе к деду», Друг за др. репка</w:t>
            </w:r>
          </w:p>
          <w:p w:rsidR="00BC02B6" w:rsidRPr="00A5662F" w:rsidRDefault="00BC02B6" w:rsidP="00A566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5. Сказка Репка, остальные занятия импровизированная сказка</w:t>
            </w:r>
          </w:p>
          <w:p w:rsidR="00BC02B6" w:rsidRPr="00A5662F" w:rsidRDefault="00BC02B6" w:rsidP="00A5662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62F">
              <w:rPr>
                <w:rFonts w:ascii="Times New Roman" w:eastAsia="Times New Roman" w:hAnsi="Times New Roman"/>
                <w:sz w:val="20"/>
                <w:szCs w:val="20"/>
              </w:rPr>
              <w:t>7. Сон</w:t>
            </w:r>
          </w:p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8. Прощание</w:t>
            </w:r>
          </w:p>
        </w:tc>
        <w:tc>
          <w:tcPr>
            <w:tcW w:w="992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Кукла дед, зерна, ткань</w:t>
            </w:r>
          </w:p>
        </w:tc>
      </w:tr>
      <w:tr w:rsidR="00BC02B6" w:rsidRPr="00A5662F" w:rsidTr="00D0124D">
        <w:tc>
          <w:tcPr>
            <w:tcW w:w="152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 xml:space="preserve">Итоговое </w:t>
            </w:r>
          </w:p>
        </w:tc>
        <w:tc>
          <w:tcPr>
            <w:tcW w:w="4394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Деятельность по желанию детей и родителей из опыта совместных игр</w:t>
            </w:r>
          </w:p>
        </w:tc>
        <w:tc>
          <w:tcPr>
            <w:tcW w:w="992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BC02B6" w:rsidRPr="00A5662F" w:rsidRDefault="00BC02B6" w:rsidP="00A5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02B6" w:rsidRPr="00A5662F" w:rsidRDefault="00BC02B6" w:rsidP="00A56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2B6" w:rsidRPr="00A5662F" w:rsidRDefault="00BC02B6" w:rsidP="00A56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62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5662F">
        <w:rPr>
          <w:rFonts w:ascii="Times New Roman" w:hAnsi="Times New Roman"/>
          <w:b/>
          <w:sz w:val="24"/>
          <w:szCs w:val="24"/>
        </w:rPr>
        <w:t>. Методы и средства оценки результативности программы</w:t>
      </w:r>
    </w:p>
    <w:p w:rsidR="00BC02B6" w:rsidRPr="00A5662F" w:rsidRDefault="00BC02B6" w:rsidP="00A5662F">
      <w:pPr>
        <w:pStyle w:val="Style27"/>
        <w:widowControl/>
        <w:tabs>
          <w:tab w:val="left" w:pos="389"/>
        </w:tabs>
        <w:spacing w:line="240" w:lineRule="auto"/>
        <w:ind w:right="-5" w:firstLine="709"/>
        <w:rPr>
          <w:rStyle w:val="FontStyle72"/>
          <w:b w:val="0"/>
          <w:i w:val="0"/>
          <w:sz w:val="24"/>
          <w:szCs w:val="24"/>
        </w:rPr>
      </w:pPr>
      <w:r w:rsidRPr="00A5662F">
        <w:rPr>
          <w:rStyle w:val="FontStyle72"/>
          <w:b w:val="0"/>
          <w:i w:val="0"/>
          <w:sz w:val="24"/>
          <w:szCs w:val="24"/>
        </w:rPr>
        <w:t xml:space="preserve">Оценка результативности программы проводится в начале и в конце её реализации на основе сопоставления карт динамического наблюдения для каждого ребёнка (документация специалистов службы «Лекотека»). Дополнительная оценка проводится посредством диагностического обследования детей специалистами и экспертами (обследование в территориальной медико-психолого-педагогической комиссии, анализ видеозаписей). </w:t>
      </w:r>
    </w:p>
    <w:p w:rsidR="00BC02B6" w:rsidRPr="00A5662F" w:rsidRDefault="00BC02B6" w:rsidP="00A5662F">
      <w:pPr>
        <w:pStyle w:val="Style27"/>
        <w:widowControl/>
        <w:tabs>
          <w:tab w:val="left" w:pos="389"/>
        </w:tabs>
        <w:spacing w:line="240" w:lineRule="auto"/>
        <w:ind w:right="-5" w:firstLine="709"/>
        <w:rPr>
          <w:rStyle w:val="FontStyle53"/>
          <w:b w:val="0"/>
          <w:iCs/>
          <w:sz w:val="24"/>
          <w:szCs w:val="24"/>
        </w:rPr>
      </w:pPr>
      <w:r w:rsidRPr="00A5662F">
        <w:rPr>
          <w:rStyle w:val="FontStyle53"/>
          <w:b w:val="0"/>
          <w:sz w:val="24"/>
          <w:szCs w:val="24"/>
        </w:rPr>
        <w:t>Результативность работы с родителями оценивается на основе анкетирования удовлетворенности качеством оказываемых услуг, проводимого два раза в год.</w:t>
      </w:r>
    </w:p>
    <w:p w:rsidR="00BC02B6" w:rsidRPr="00A5662F" w:rsidRDefault="00BC02B6" w:rsidP="00A5662F">
      <w:pPr>
        <w:pStyle w:val="Style8"/>
        <w:widowControl/>
        <w:spacing w:line="240" w:lineRule="auto"/>
        <w:ind w:firstLine="709"/>
        <w:jc w:val="both"/>
        <w:rPr>
          <w:rStyle w:val="FontStyle53"/>
          <w:b w:val="0"/>
          <w:sz w:val="24"/>
          <w:szCs w:val="24"/>
        </w:rPr>
      </w:pPr>
      <w:r w:rsidRPr="00A5662F">
        <w:rPr>
          <w:rStyle w:val="FontStyle53"/>
          <w:b w:val="0"/>
          <w:sz w:val="24"/>
          <w:szCs w:val="24"/>
        </w:rPr>
        <w:t>Результативность работы также оценивается в ходе консультаций с родителями:</w:t>
      </w:r>
    </w:p>
    <w:p w:rsidR="00BC02B6" w:rsidRPr="00A5662F" w:rsidRDefault="00BC02B6" w:rsidP="00A5662F">
      <w:pPr>
        <w:pStyle w:val="Style8"/>
        <w:widowControl/>
        <w:spacing w:line="240" w:lineRule="auto"/>
        <w:ind w:firstLine="709"/>
        <w:jc w:val="both"/>
        <w:rPr>
          <w:rStyle w:val="FontStyle53"/>
          <w:b w:val="0"/>
          <w:sz w:val="24"/>
          <w:szCs w:val="24"/>
        </w:rPr>
      </w:pPr>
      <w:r w:rsidRPr="00A5662F">
        <w:rPr>
          <w:rStyle w:val="FontStyle53"/>
          <w:b w:val="0"/>
          <w:sz w:val="24"/>
          <w:szCs w:val="24"/>
        </w:rPr>
        <w:t xml:space="preserve"> 1. Установились прочные доверительные отношения со специалистами;</w:t>
      </w:r>
    </w:p>
    <w:p w:rsidR="00BC02B6" w:rsidRPr="00A5662F" w:rsidRDefault="00BC02B6" w:rsidP="00A5662F">
      <w:pPr>
        <w:pStyle w:val="Style8"/>
        <w:widowControl/>
        <w:spacing w:line="240" w:lineRule="auto"/>
        <w:ind w:firstLine="709"/>
        <w:jc w:val="both"/>
        <w:rPr>
          <w:rStyle w:val="FontStyle53"/>
          <w:b w:val="0"/>
          <w:sz w:val="24"/>
          <w:szCs w:val="24"/>
        </w:rPr>
      </w:pPr>
      <w:r w:rsidRPr="00A5662F">
        <w:rPr>
          <w:rStyle w:val="FontStyle53"/>
          <w:b w:val="0"/>
          <w:sz w:val="24"/>
          <w:szCs w:val="24"/>
        </w:rPr>
        <w:t xml:space="preserve"> 2. Повысился уровень родительской компетентности: </w:t>
      </w:r>
    </w:p>
    <w:p w:rsidR="00BC02B6" w:rsidRPr="00A5662F" w:rsidRDefault="00BC02B6" w:rsidP="00A5662F">
      <w:pPr>
        <w:pStyle w:val="Style8"/>
        <w:widowControl/>
        <w:spacing w:line="240" w:lineRule="auto"/>
        <w:ind w:firstLine="709"/>
        <w:jc w:val="both"/>
        <w:rPr>
          <w:rStyle w:val="FontStyle53"/>
          <w:b w:val="0"/>
          <w:sz w:val="24"/>
          <w:szCs w:val="24"/>
        </w:rPr>
      </w:pPr>
      <w:r w:rsidRPr="00A5662F">
        <w:rPr>
          <w:rStyle w:val="FontStyle53"/>
          <w:b w:val="0"/>
          <w:sz w:val="24"/>
          <w:szCs w:val="24"/>
        </w:rPr>
        <w:t xml:space="preserve">  - способность к эмоциональному принятию проблемы ребенка;</w:t>
      </w:r>
    </w:p>
    <w:p w:rsidR="00BC02B6" w:rsidRPr="00A5662F" w:rsidRDefault="00BC02B6" w:rsidP="00A5662F">
      <w:pPr>
        <w:pStyle w:val="Style8"/>
        <w:widowControl/>
        <w:spacing w:line="240" w:lineRule="auto"/>
        <w:ind w:firstLine="709"/>
        <w:jc w:val="both"/>
        <w:rPr>
          <w:rStyle w:val="FontStyle53"/>
          <w:b w:val="0"/>
          <w:sz w:val="24"/>
          <w:szCs w:val="24"/>
        </w:rPr>
      </w:pPr>
      <w:r w:rsidRPr="00A5662F">
        <w:rPr>
          <w:rStyle w:val="FontStyle53"/>
          <w:b w:val="0"/>
          <w:sz w:val="24"/>
          <w:szCs w:val="24"/>
        </w:rPr>
        <w:t xml:space="preserve"> - способность понимать и принимать ребенка с  его индивидуальными психофизическими особенностями развития;</w:t>
      </w:r>
    </w:p>
    <w:p w:rsidR="00BC02B6" w:rsidRPr="00A5662F" w:rsidRDefault="00BC02B6" w:rsidP="00A5662F">
      <w:pPr>
        <w:pStyle w:val="Style8"/>
        <w:widowControl/>
        <w:spacing w:line="240" w:lineRule="auto"/>
        <w:ind w:firstLine="709"/>
        <w:jc w:val="both"/>
        <w:rPr>
          <w:rStyle w:val="FontStyle53"/>
          <w:b w:val="0"/>
          <w:sz w:val="24"/>
          <w:szCs w:val="24"/>
        </w:rPr>
      </w:pPr>
      <w:r w:rsidRPr="00A5662F">
        <w:rPr>
          <w:rStyle w:val="FontStyle53"/>
          <w:b w:val="0"/>
          <w:sz w:val="24"/>
          <w:szCs w:val="24"/>
        </w:rPr>
        <w:t xml:space="preserve"> - активное участие в решение задач развития ребенка;</w:t>
      </w:r>
    </w:p>
    <w:p w:rsidR="00BC02B6" w:rsidRPr="00A5662F" w:rsidRDefault="00BC02B6" w:rsidP="00A5662F">
      <w:pPr>
        <w:pStyle w:val="Style8"/>
        <w:widowControl/>
        <w:spacing w:line="240" w:lineRule="auto"/>
        <w:ind w:firstLine="709"/>
        <w:jc w:val="both"/>
        <w:rPr>
          <w:rStyle w:val="FontStyle53"/>
          <w:b w:val="0"/>
          <w:sz w:val="24"/>
          <w:szCs w:val="24"/>
        </w:rPr>
      </w:pPr>
      <w:r w:rsidRPr="00A5662F">
        <w:rPr>
          <w:rStyle w:val="FontStyle53"/>
          <w:b w:val="0"/>
          <w:sz w:val="24"/>
          <w:szCs w:val="24"/>
        </w:rPr>
        <w:t xml:space="preserve"> - установление партнерских отношений между родителями и   ребенком.</w:t>
      </w:r>
    </w:p>
    <w:p w:rsidR="00BC02B6" w:rsidRPr="00A5662F" w:rsidRDefault="00BC02B6" w:rsidP="00A5662F">
      <w:pPr>
        <w:pStyle w:val="Style5"/>
        <w:widowControl/>
        <w:spacing w:line="240" w:lineRule="auto"/>
        <w:ind w:left="720"/>
        <w:rPr>
          <w:b/>
        </w:rPr>
      </w:pPr>
    </w:p>
    <w:p w:rsidR="00BC02B6" w:rsidRPr="00A5662F" w:rsidRDefault="00BC02B6" w:rsidP="00A5662F">
      <w:pPr>
        <w:pStyle w:val="Style5"/>
        <w:widowControl/>
        <w:spacing w:line="240" w:lineRule="auto"/>
        <w:ind w:left="720"/>
        <w:rPr>
          <w:b/>
        </w:rPr>
      </w:pPr>
      <w:r w:rsidRPr="00A5662F">
        <w:rPr>
          <w:b/>
          <w:lang w:val="en-US"/>
        </w:rPr>
        <w:t>IV</w:t>
      </w:r>
      <w:r w:rsidRPr="00A5662F">
        <w:rPr>
          <w:b/>
        </w:rPr>
        <w:t>. Основные требования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662F">
        <w:rPr>
          <w:rFonts w:ascii="Times New Roman" w:hAnsi="Times New Roman"/>
          <w:b/>
          <w:sz w:val="24"/>
          <w:szCs w:val="24"/>
        </w:rPr>
        <w:t>к состоянию психофизиологического, психического и психологического здоровья, динамика показателей его развития (уровень сформированности функций, навыков и ключевых социальных компетенций, социальной адаптации, успешной интеграции в социум) как результату реализации программы</w:t>
      </w:r>
    </w:p>
    <w:p w:rsidR="00BC02B6" w:rsidRPr="00A5662F" w:rsidRDefault="00BC02B6" w:rsidP="00A5662F">
      <w:pPr>
        <w:pStyle w:val="Style27"/>
        <w:widowControl/>
        <w:tabs>
          <w:tab w:val="left" w:pos="0"/>
        </w:tabs>
        <w:spacing w:line="240" w:lineRule="auto"/>
        <w:ind w:right="-5" w:firstLine="709"/>
        <w:rPr>
          <w:rStyle w:val="FontStyle72"/>
          <w:b w:val="0"/>
          <w:i w:val="0"/>
          <w:sz w:val="24"/>
          <w:szCs w:val="24"/>
        </w:rPr>
      </w:pPr>
      <w:r w:rsidRPr="00A5662F">
        <w:rPr>
          <w:rStyle w:val="FontStyle72"/>
          <w:b w:val="0"/>
          <w:i w:val="0"/>
          <w:sz w:val="24"/>
          <w:szCs w:val="24"/>
        </w:rPr>
        <w:t xml:space="preserve">Реализация программы считается в основном успешной для ребёнка или родителя, если на этапном или заключительном обследовании выявлено достижение большинства поставленных задач и установлена положительная динамика развиваемых у ребёнка процессов и свойств. </w:t>
      </w:r>
    </w:p>
    <w:p w:rsidR="00BC02B6" w:rsidRPr="00A5662F" w:rsidRDefault="00BC02B6" w:rsidP="00A56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2B6" w:rsidRPr="00A5662F" w:rsidRDefault="00BC02B6" w:rsidP="00A5662F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5662F">
        <w:rPr>
          <w:rFonts w:ascii="Times New Roman" w:hAnsi="Times New Roman"/>
          <w:b/>
          <w:spacing w:val="-1"/>
          <w:sz w:val="24"/>
          <w:szCs w:val="24"/>
          <w:lang w:val="en-US"/>
        </w:rPr>
        <w:t>VI</w:t>
      </w:r>
      <w:r w:rsidRPr="00A5662F">
        <w:rPr>
          <w:rFonts w:ascii="Times New Roman" w:hAnsi="Times New Roman"/>
          <w:b/>
          <w:spacing w:val="-1"/>
          <w:sz w:val="24"/>
          <w:szCs w:val="24"/>
        </w:rPr>
        <w:t>. СПИСОК ЛИТЕРАТУРЫ,</w:t>
      </w:r>
    </w:p>
    <w:p w:rsidR="00BC02B6" w:rsidRPr="00A5662F" w:rsidRDefault="00BC02B6" w:rsidP="00A5662F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5662F">
        <w:rPr>
          <w:rFonts w:ascii="Times New Roman" w:hAnsi="Times New Roman"/>
          <w:b/>
          <w:spacing w:val="-1"/>
          <w:sz w:val="24"/>
          <w:szCs w:val="24"/>
        </w:rPr>
        <w:t>использованной при разработке программы и рекомендованной к использованию</w:t>
      </w:r>
    </w:p>
    <w:p w:rsidR="00BC02B6" w:rsidRPr="00A5662F" w:rsidRDefault="00BC02B6" w:rsidP="00A56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Программа «Лекотека» Казьмин А.М. и др.. Материалы дистанционного обучения;</w:t>
      </w:r>
    </w:p>
    <w:p w:rsidR="00BC02B6" w:rsidRPr="00A5662F" w:rsidRDefault="00BC02B6" w:rsidP="00A56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 xml:space="preserve">Петрусенко Е.А., Чугунова А.И., 2012, </w:t>
      </w:r>
      <w:r w:rsidRPr="00A5662F">
        <w:rPr>
          <w:rFonts w:ascii="Times New Roman" w:hAnsi="Times New Roman"/>
          <w:bCs/>
          <w:sz w:val="24"/>
          <w:szCs w:val="24"/>
        </w:rPr>
        <w:t xml:space="preserve">Групповая работа с детьми и родителями в лекотеке. - </w:t>
      </w:r>
      <w:r w:rsidRPr="00A5662F">
        <w:rPr>
          <w:rFonts w:ascii="Times New Roman" w:hAnsi="Times New Roman"/>
          <w:sz w:val="24"/>
          <w:szCs w:val="24"/>
        </w:rPr>
        <w:t xml:space="preserve"> СПб: Речь, 2012 г.</w:t>
      </w:r>
    </w:p>
    <w:p w:rsidR="00BC02B6" w:rsidRPr="00A5662F" w:rsidRDefault="00BC02B6" w:rsidP="00A5662F">
      <w:pPr>
        <w:pStyle w:val="a3"/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5662F">
        <w:rPr>
          <w:rFonts w:ascii="Times New Roman" w:eastAsia="Times New Roman" w:hAnsi="Times New Roman"/>
          <w:bCs/>
          <w:sz w:val="24"/>
          <w:szCs w:val="24"/>
        </w:rPr>
        <w:t xml:space="preserve">Зарубина Ю. Г., Константинова И.С., Бондарь Т.А., Попова М.Г., Адаптация ребенка в группе и развитие общения на игровом занятии КРУГ. -  </w:t>
      </w:r>
      <w:r w:rsidRPr="00A5662F">
        <w:rPr>
          <w:rFonts w:ascii="Times New Roman" w:hAnsi="Times New Roman"/>
          <w:sz w:val="24"/>
          <w:szCs w:val="24"/>
        </w:rPr>
        <w:t>СПб: Речь, 2012 г.</w:t>
      </w:r>
    </w:p>
    <w:p w:rsidR="00BC02B6" w:rsidRPr="00A5662F" w:rsidRDefault="00BC02B6" w:rsidP="00A5662F">
      <w:pPr>
        <w:pStyle w:val="a3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A5662F">
        <w:rPr>
          <w:rFonts w:ascii="Times New Roman" w:eastAsia="Times New Roman" w:hAnsi="Times New Roman"/>
          <w:bCs/>
          <w:sz w:val="24"/>
          <w:szCs w:val="24"/>
        </w:rPr>
        <w:t>Балобанова В.П., Пасторова А.Ю. Групповая работа с детьми раннего возраста: Учебно-методическое пособие для специалистов, работающих с маленькими детьми</w:t>
      </w:r>
      <w:r w:rsidRPr="00A5662F">
        <w:rPr>
          <w:rFonts w:ascii="Times New Roman" w:eastAsia="Times New Roman" w:hAnsi="Times New Roman"/>
          <w:sz w:val="24"/>
          <w:szCs w:val="24"/>
        </w:rPr>
        <w:t xml:space="preserve"> - СПб: ИРАВ, 1998.</w:t>
      </w:r>
    </w:p>
    <w:p w:rsidR="00BC02B6" w:rsidRPr="00A5662F" w:rsidRDefault="00BC02B6" w:rsidP="00A56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Ньюмен С. Игры и занятия с особым ребенком. Руководство для родителей/ Пер. с англ. Н.Л. Холмогоровой.</w:t>
      </w:r>
    </w:p>
    <w:p w:rsidR="00BC02B6" w:rsidRPr="00A5662F" w:rsidRDefault="00BC02B6" w:rsidP="00A56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Ларечина Е,В. Развивающие занятия для родителей и детей – СПб: Речь, 2012 г.</w:t>
      </w:r>
    </w:p>
    <w:p w:rsidR="00BC02B6" w:rsidRPr="00A5662F" w:rsidRDefault="00BC02B6" w:rsidP="00A56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Ларечина Е. Пальчиковые игры для малышей. -  СПб: Речь, 2012 г.</w:t>
      </w:r>
    </w:p>
    <w:p w:rsidR="00BC02B6" w:rsidRPr="00A5662F" w:rsidRDefault="00BC02B6" w:rsidP="00A56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62F">
        <w:rPr>
          <w:rFonts w:ascii="Times New Roman" w:hAnsi="Times New Roman"/>
          <w:sz w:val="24"/>
          <w:szCs w:val="24"/>
        </w:rPr>
        <w:t>Ларечина Е. Игры на коленях и игровые массажи для малышей. - СПб: Речь, 2012 г.</w:t>
      </w:r>
    </w:p>
    <w:p w:rsidR="00BC02B6" w:rsidRPr="00A5662F" w:rsidRDefault="00BC02B6" w:rsidP="00A566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2B6" w:rsidRPr="00A5662F" w:rsidRDefault="00BC02B6" w:rsidP="00A5662F">
      <w:pPr>
        <w:pStyle w:val="a3"/>
        <w:spacing w:after="0" w:line="240" w:lineRule="auto"/>
        <w:ind w:left="360"/>
        <w:jc w:val="right"/>
        <w:rPr>
          <w:rFonts w:ascii="Times New Roman" w:hAnsi="Times New Roman"/>
          <w:b/>
          <w:sz w:val="20"/>
          <w:szCs w:val="20"/>
        </w:rPr>
      </w:pPr>
      <w:r w:rsidRPr="00A5662F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5662F">
        <w:rPr>
          <w:rFonts w:ascii="Times New Roman" w:hAnsi="Times New Roman"/>
          <w:b/>
          <w:sz w:val="20"/>
          <w:szCs w:val="20"/>
          <w:u w:val="single"/>
        </w:rPr>
        <w:t>Занятие №1 (Знакомство)</w:t>
      </w:r>
    </w:p>
    <w:p w:rsidR="00BC02B6" w:rsidRPr="00A5662F" w:rsidRDefault="00BC02B6" w:rsidP="00A566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Свободная деятельность  (чаепитие)</w:t>
      </w:r>
    </w:p>
    <w:p w:rsidR="00BC02B6" w:rsidRPr="00A5662F" w:rsidRDefault="00BC02B6" w:rsidP="00A566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Приветствие с игрушкой Солнце«А где наша…? Вот наша…» Все остальные хлопают.</w:t>
      </w:r>
    </w:p>
    <w:p w:rsidR="00BC02B6" w:rsidRPr="00A5662F" w:rsidRDefault="00BC02B6" w:rsidP="00A566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 «По дорожке едем, ух…»</w:t>
      </w:r>
    </w:p>
    <w:p w:rsidR="00BC02B6" w:rsidRPr="00A5662F" w:rsidRDefault="00BC02B6" w:rsidP="00A566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Лого ритмика «Здравствуй,  солнце золотое».</w:t>
      </w:r>
    </w:p>
    <w:p w:rsidR="00BC02B6" w:rsidRPr="00A5662F" w:rsidRDefault="00BC02B6" w:rsidP="00A566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Музыкальная  игра. «Смотрит солнышко в окошко». </w:t>
      </w:r>
    </w:p>
    <w:p w:rsidR="00BC02B6" w:rsidRPr="00A5662F" w:rsidRDefault="00BC02B6" w:rsidP="00A566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Подвижная игра «Солнышко и дождик»</w:t>
      </w:r>
    </w:p>
    <w:p w:rsidR="00BC02B6" w:rsidRPr="00A5662F" w:rsidRDefault="00BC02B6" w:rsidP="00A566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Тактильная дорожка  «В  гости к  Солнышку…»</w:t>
      </w:r>
    </w:p>
    <w:p w:rsidR="00BC02B6" w:rsidRPr="00A5662F" w:rsidRDefault="00BC02B6" w:rsidP="00A566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Сон </w:t>
      </w:r>
    </w:p>
    <w:p w:rsidR="00BC02B6" w:rsidRPr="00A5662F" w:rsidRDefault="00BC02B6" w:rsidP="00A566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Прощание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5662F">
        <w:rPr>
          <w:rFonts w:ascii="Times New Roman" w:hAnsi="Times New Roman"/>
          <w:b/>
          <w:sz w:val="20"/>
          <w:szCs w:val="20"/>
          <w:u w:val="single"/>
        </w:rPr>
        <w:t>Занятие №2  (Зайка)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1. Свободная деятельность  (чаепитие)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2. Приветствие с игрушкой (зайка)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3. Игра на коленях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Еду-еду к бабе к деду.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 На лошадке в красной шапке.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По кочкам, по кочкам,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 ямку бух.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4. Подвижная игра Дождик-дождик. Кап-кап-кап мокрые дорожки все равно пойдем гулять наденем мы сапожки.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5. Полоса препятствий. (Следы – спортинвентарь)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6. Игра - хоровод  «Зайка, зайка, что с тобой?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Ты сидишь совсем больной,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 Ты не можешь даже встать,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На другого показать!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Ну-ка, зайка, скоком –боком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Перед нашим хороводом,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Ну-ка, зайка, попляши, кого хочешь, пригласи!»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7. Игра с музыкальными инструментами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8. Сон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9. Прощание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5662F">
        <w:rPr>
          <w:rFonts w:ascii="Times New Roman" w:hAnsi="Times New Roman"/>
          <w:b/>
          <w:sz w:val="20"/>
          <w:szCs w:val="20"/>
          <w:u w:val="single"/>
        </w:rPr>
        <w:t>Занятие №3  (Осень)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1. Свободная деятельность (лепка с использование  природного материала «Еж» )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2. Приветствие с ежиком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3. Пальчиковая гимнастика «ежик, ежик колкий, спрячь свои иголки, ежик, ежик колкий, покажи свои иголки»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4. Ритмическая игра «Ехали, мы ехали,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Ехали играючи, ехали мы, ехали, ножками болтаючи,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То на горку, то с горы,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То на горку, то с горы,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Чтоб не ели комары, хлопали в ладоши мы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5. Ходьба по сенсорной дорожке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Прогулка по лесу (тропинка проползти-наступить-перешагнуть-упасть в озеро)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6. Подвижная игра с листочками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Дует, дует ветер,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Дует задувает,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Желтые листочки с дерева срывает.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 летят листочки, кружат по дорожке,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Падают листочки прямо нам под ножки.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7. Игра с музыкальными инструментами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Дует ветер нам в лицо и качает деревцо,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Ветерок все тише,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Деревцо все выше.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8. Сон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9. Прощание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5662F">
        <w:rPr>
          <w:rFonts w:ascii="Times New Roman" w:hAnsi="Times New Roman"/>
          <w:b/>
          <w:sz w:val="20"/>
          <w:szCs w:val="20"/>
          <w:u w:val="single"/>
        </w:rPr>
        <w:t>Занятие №4 (Киска)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1. Свободная деятельность (рисование киски)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2. Здравствуй киска. А где наш?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lastRenderedPageBreak/>
        <w:t>3. Пальчиковая гимнастика  Здравствуй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Надувала кошка шар – в кругу руки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А котенок ей мешал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Подошел и ножкой топ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 у кошки шарик: «Хлоп»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4. Ритмическая игра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Ехал пан, ехал пан – шагом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Ехал пан, ехал пан – рысью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Ехал пан, ехал пан – махом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 ямку бух!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Из ямки выбираемся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 дальше отправляемся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5. Хоровод «Котик, иди к нам!»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Котик, иди к нам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Серенький, иди к нам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 так и сяк, иди к нам 2р. (выводит реб. в круг)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Котик, умойся,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Серенький, умойся,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 так и сяк умойся 2р. (выводят реб. в круг)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Котик, попляши,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Серенький попляши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 так и сяк попляши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6. Дорожка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7. Ритмическая игра « Вышли мыши как-то раз...»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8. Сон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9. Прощание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5662F">
        <w:rPr>
          <w:rFonts w:ascii="Times New Roman" w:hAnsi="Times New Roman"/>
          <w:b/>
          <w:sz w:val="20"/>
          <w:szCs w:val="20"/>
          <w:u w:val="single"/>
        </w:rPr>
        <w:t>Занятие № 5 (Зима)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1. Свободная деятельность волшебная картина (воск)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2. Приветствие  «Снежок»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3. Телесно-ориентированная игра: «Дед Мороз»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Ай-да Дедушка Мороз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Щиплет уши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Щиплет нос,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Щиплет щеки,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Щиплет ножки,-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Мы попрыгаем немножко!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4. Бросание снежков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Катание на санках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5. Хоровод «Снежинки»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 Белые снежки кружатся летят,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 засыпают снегом весь наш дивный сад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6. Сенсорная дорожка:  труба, кольцо, горка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7. Подвижная игра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«Как на горке снег …»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8. Сон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9. Прощание </w:t>
      </w:r>
    </w:p>
    <w:p w:rsidR="00353C28" w:rsidRPr="00A5662F" w:rsidRDefault="00353C28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02B6" w:rsidRPr="00A5662F" w:rsidRDefault="00BC02B6" w:rsidP="00A5662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b/>
          <w:sz w:val="20"/>
          <w:szCs w:val="20"/>
          <w:u w:val="single"/>
        </w:rPr>
        <w:t>Занятие № 6 «Транспорт»</w:t>
      </w:r>
      <w:r w:rsidRPr="00A5662F">
        <w:rPr>
          <w:rFonts w:ascii="Times New Roman" w:hAnsi="Times New Roman"/>
          <w:sz w:val="20"/>
          <w:szCs w:val="20"/>
        </w:rPr>
        <w:t xml:space="preserve"> Конспект занятия по теме «АВТОМОБИЛИ»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1. Строительство гаража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Цель: развитие конструктивных умений, мыслительных процессов (анализа и синтеза).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- Игры в песке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- Следы колес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- Дорога машины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2. Приветсвие с рулем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    Цель: Объединение всех участников круга. Помочь почувствовать себя членом группы.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3. Телесно-ориентированная игра «Большой велосипед»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     Цель: Развитие умения ориентироваться в схеме тела и развитие слухового внимания.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Мы едем, едем, едем на большом велосипеде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Вдруг навтречу бегемот – береги РОТ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Мы едем, едем, едем на большом велосипеде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Вдруг навтречу коза – береги ГЛАЗА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Мы едем, едем, едем на большом велосипеде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lastRenderedPageBreak/>
        <w:t>Вдруг навстречу пес – береги НОС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Мы едем, едем, едем на большом велосипеде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Вдруг навтречу хрюшки береги – УШКИ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Мы едем, едем, едем на большом велосипеде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Вдруг навтресу кошки – береги ЛАДОШКИ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Мы едем, едем, едем на большом велосипеде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Вдруг навтречу олени – береги КОЛЕНИ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Мы едем, едем, едем на большом велосипеде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Вдруг навтречу телятки – берегите ПЯТКИ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4. Ритмическая игра «По дороге едем ух»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Цель: Развитие чувства ритма и речи. Эмоциональное единение детей и взрослых. Заражение эмоциями.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5. Хоровод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Цель: Взаимодействие всех участников группы, сочетать  речь с движениями.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Машина, машина идет гудит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 машине – 2р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Шофер сидит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Вот поле, вот речка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Вот лес густой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Приехали, дети,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Ребята, стой!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6. Сенсорная дорожка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Цель: Расширять сенсорные ощущения, развитие общей моторики.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7. Подвижная игра «Воробышки и автомобиль»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Цель: Различать двухчастный характер игры, умение действовать в соответствии с ним, развивать слуховое внимание.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8. Сон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Цель: Тренировать способность к расслаблению.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9. Прощание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Цель: Развитие умения удерживаться в группе, следовать ритуалам.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5662F">
        <w:rPr>
          <w:rFonts w:ascii="Times New Roman" w:hAnsi="Times New Roman"/>
          <w:b/>
          <w:sz w:val="20"/>
          <w:szCs w:val="20"/>
          <w:u w:val="single"/>
        </w:rPr>
        <w:t xml:space="preserve"> Занятие № 7 «Дом, семья»</w:t>
      </w:r>
    </w:p>
    <w:p w:rsidR="00BC02B6" w:rsidRPr="00A5662F" w:rsidRDefault="00BC02B6" w:rsidP="00A566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Работа с тестом </w:t>
      </w:r>
    </w:p>
    <w:p w:rsidR="00BC02B6" w:rsidRPr="00A5662F" w:rsidRDefault="00BC02B6" w:rsidP="00A566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Приветствие куклы би-ба-бо</w:t>
      </w:r>
    </w:p>
    <w:p w:rsidR="00BC02B6" w:rsidRPr="00A5662F" w:rsidRDefault="00BC02B6" w:rsidP="00A566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Пальчиковая  гимнастика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Сорока-белобока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662F">
        <w:rPr>
          <w:rFonts w:ascii="Times New Roman" w:hAnsi="Times New Roman"/>
          <w:b/>
          <w:sz w:val="20"/>
          <w:szCs w:val="20"/>
        </w:rPr>
        <w:t>Игра с имитацией «Пирожки»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Я пеку, пеку, пеку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Деткам всем по пирогу,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Маме дам, папе дам,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Деду дам, бабе дам, </w:t>
      </w:r>
    </w:p>
    <w:p w:rsidR="00BC02B6" w:rsidRPr="00A5662F" w:rsidRDefault="00BC02B6" w:rsidP="00A5662F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Сам съем – АМ!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 xml:space="preserve">      4.Ритмическая игра «Матушка» 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Ах, матушка, ах, матушка,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Сидит она на камушке,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Деток ждет и зовет,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Детки увидали, по камушкам скасали,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Маму обнимали – МАМА!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662F">
        <w:rPr>
          <w:rFonts w:ascii="Times New Roman" w:hAnsi="Times New Roman"/>
          <w:b/>
          <w:sz w:val="20"/>
          <w:szCs w:val="20"/>
        </w:rPr>
        <w:t>Хоровод  «Пирожки»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Я пеку, пеку, пеку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Деткам всем по пирожку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А для милой мамочки испеку два пряничка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Кушайкушай мамочка вкусные два пряничка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А ребяток позову прожками угощу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Полоса препятствий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Игра малой подвижности «Парус»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Сон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5662F">
        <w:rPr>
          <w:rFonts w:ascii="Times New Roman" w:hAnsi="Times New Roman"/>
          <w:b/>
          <w:sz w:val="20"/>
          <w:szCs w:val="20"/>
          <w:u w:val="single"/>
        </w:rPr>
        <w:t>Занятие № 8 «Птички»</w:t>
      </w:r>
    </w:p>
    <w:p w:rsidR="00BC02B6" w:rsidRPr="00A5662F" w:rsidRDefault="00BC02B6" w:rsidP="00A566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Свободная деятельность – из бросового материала «Птички»</w:t>
      </w:r>
    </w:p>
    <w:p w:rsidR="00BC02B6" w:rsidRPr="00A5662F" w:rsidRDefault="00BC02B6" w:rsidP="00A566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Приветствие: кукла «Попугай»</w:t>
      </w:r>
    </w:p>
    <w:p w:rsidR="00BC02B6" w:rsidRPr="00A5662F" w:rsidRDefault="00BC02B6" w:rsidP="00A566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Пальчиковая игра «Гули-гули гули гоп»</w:t>
      </w:r>
    </w:p>
    <w:p w:rsidR="00BC02B6" w:rsidRPr="00A5662F" w:rsidRDefault="00BC02B6" w:rsidP="00A5662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Гули-гули гули гоп</w:t>
      </w:r>
    </w:p>
    <w:p w:rsidR="00BC02B6" w:rsidRPr="00A5662F" w:rsidRDefault="00BC02B6" w:rsidP="00A5662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Сели Машеньке на лоб</w:t>
      </w:r>
    </w:p>
    <w:p w:rsidR="00BC02B6" w:rsidRPr="00A5662F" w:rsidRDefault="00BC02B6" w:rsidP="00A5662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Крылышками хлоп-хлоп</w:t>
      </w:r>
    </w:p>
    <w:p w:rsidR="00BC02B6" w:rsidRPr="00A5662F" w:rsidRDefault="00BC02B6" w:rsidP="00A5662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Гули-гули гули гоп</w:t>
      </w:r>
    </w:p>
    <w:p w:rsidR="00BC02B6" w:rsidRPr="00A5662F" w:rsidRDefault="00BC02B6" w:rsidP="00A566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lastRenderedPageBreak/>
        <w:t>Ритмическая игра на мячах</w:t>
      </w:r>
    </w:p>
    <w:p w:rsidR="00BC02B6" w:rsidRPr="00A5662F" w:rsidRDefault="00BC02B6" w:rsidP="00A5662F">
      <w:pPr>
        <w:pStyle w:val="Style47"/>
        <w:widowControl/>
        <w:spacing w:line="240" w:lineRule="auto"/>
        <w:ind w:left="357"/>
        <w:jc w:val="both"/>
        <w:rPr>
          <w:rStyle w:val="FontStyle79"/>
          <w:sz w:val="20"/>
          <w:szCs w:val="20"/>
        </w:rPr>
      </w:pPr>
      <w:r w:rsidRPr="00A5662F">
        <w:rPr>
          <w:rStyle w:val="FontStyle79"/>
          <w:sz w:val="20"/>
          <w:szCs w:val="20"/>
        </w:rPr>
        <w:t xml:space="preserve">Две кукушки, две болтушки </w:t>
      </w:r>
    </w:p>
    <w:p w:rsidR="00BC02B6" w:rsidRPr="00A5662F" w:rsidRDefault="00BC02B6" w:rsidP="00A5662F">
      <w:pPr>
        <w:pStyle w:val="Style47"/>
        <w:widowControl/>
        <w:spacing w:line="240" w:lineRule="auto"/>
        <w:ind w:left="357"/>
        <w:jc w:val="both"/>
        <w:rPr>
          <w:rStyle w:val="FontStyle79"/>
          <w:sz w:val="20"/>
          <w:szCs w:val="20"/>
        </w:rPr>
      </w:pPr>
      <w:r w:rsidRPr="00A5662F">
        <w:rPr>
          <w:rStyle w:val="FontStyle79"/>
          <w:sz w:val="20"/>
          <w:szCs w:val="20"/>
        </w:rPr>
        <w:t xml:space="preserve">Повстречались на опутдке, </w:t>
      </w:r>
    </w:p>
    <w:p w:rsidR="00BC02B6" w:rsidRPr="00A5662F" w:rsidRDefault="00BC02B6" w:rsidP="00A5662F">
      <w:pPr>
        <w:pStyle w:val="Style47"/>
        <w:widowControl/>
        <w:spacing w:line="240" w:lineRule="auto"/>
        <w:ind w:left="357"/>
        <w:jc w:val="both"/>
        <w:rPr>
          <w:rStyle w:val="FontStyle79"/>
          <w:sz w:val="20"/>
          <w:szCs w:val="20"/>
        </w:rPr>
      </w:pPr>
      <w:r w:rsidRPr="00A5662F">
        <w:rPr>
          <w:rStyle w:val="FontStyle79"/>
          <w:sz w:val="20"/>
          <w:szCs w:val="20"/>
        </w:rPr>
        <w:t xml:space="preserve">Сели рядом на суку </w:t>
      </w:r>
    </w:p>
    <w:p w:rsidR="00BC02B6" w:rsidRPr="00A5662F" w:rsidRDefault="00BC02B6" w:rsidP="00A5662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Style w:val="FontStyle79"/>
          <w:sz w:val="20"/>
          <w:szCs w:val="20"/>
        </w:rPr>
        <w:t>И кричат: «Ку - ку, ку - ку!»</w:t>
      </w:r>
    </w:p>
    <w:p w:rsidR="00BC02B6" w:rsidRPr="00A5662F" w:rsidRDefault="00BC02B6" w:rsidP="00A566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Хоровод «Утро начинается»</w:t>
      </w:r>
    </w:p>
    <w:p w:rsidR="00BC02B6" w:rsidRPr="00A5662F" w:rsidRDefault="00BC02B6" w:rsidP="00A5662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Мамочку свою нежно я люблю</w:t>
      </w:r>
    </w:p>
    <w:p w:rsidR="00BC02B6" w:rsidRPr="00A5662F" w:rsidRDefault="00BC02B6" w:rsidP="00A5662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(Ходьба по кругу)</w:t>
      </w:r>
    </w:p>
    <w:p w:rsidR="00BC02B6" w:rsidRPr="00A5662F" w:rsidRDefault="00BC02B6" w:rsidP="00A5662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Пойду на лужочек</w:t>
      </w:r>
    </w:p>
    <w:p w:rsidR="00BC02B6" w:rsidRPr="00A5662F" w:rsidRDefault="00BC02B6" w:rsidP="00A5662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Сорву ей цветочек</w:t>
      </w:r>
    </w:p>
    <w:p w:rsidR="00BC02B6" w:rsidRPr="00A5662F" w:rsidRDefault="00BC02B6" w:rsidP="00A5662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(Сбор цветов с коврика)</w:t>
      </w:r>
    </w:p>
    <w:p w:rsidR="00BC02B6" w:rsidRPr="00A5662F" w:rsidRDefault="00BC02B6" w:rsidP="00A5662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Цветочек сорву маме подарю</w:t>
      </w:r>
    </w:p>
    <w:p w:rsidR="00BC02B6" w:rsidRPr="00A5662F" w:rsidRDefault="00BC02B6" w:rsidP="00A5662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(Подарить цветочек маме)</w:t>
      </w:r>
    </w:p>
    <w:p w:rsidR="00BC02B6" w:rsidRPr="00A5662F" w:rsidRDefault="00BC02B6" w:rsidP="00A5662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Сорву ему цветочек</w:t>
      </w:r>
    </w:p>
    <w:p w:rsidR="00BC02B6" w:rsidRPr="00A5662F" w:rsidRDefault="00BC02B6" w:rsidP="00A5662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Другу подарю</w:t>
      </w:r>
    </w:p>
    <w:p w:rsidR="00BC02B6" w:rsidRPr="00A5662F" w:rsidRDefault="00BC02B6" w:rsidP="00A566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Полоса препятствий на крупном модуле</w:t>
      </w:r>
    </w:p>
    <w:p w:rsidR="00BC02B6" w:rsidRPr="00A5662F" w:rsidRDefault="00BC02B6" w:rsidP="00A566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Подвижная игра «Гнездышки»</w:t>
      </w:r>
    </w:p>
    <w:p w:rsidR="00BC02B6" w:rsidRPr="00A5662F" w:rsidRDefault="00BC02B6" w:rsidP="00A5662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Птички в гнездышке сидят и на улицу глядят, сели посидели и дальше полетели</w:t>
      </w:r>
    </w:p>
    <w:p w:rsidR="00BC02B6" w:rsidRPr="00A5662F" w:rsidRDefault="00BC02B6" w:rsidP="00A566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5662F">
        <w:rPr>
          <w:rFonts w:ascii="Times New Roman" w:eastAsia="Times New Roman" w:hAnsi="Times New Roman"/>
          <w:sz w:val="20"/>
          <w:szCs w:val="20"/>
        </w:rPr>
        <w:t>Сон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Прощание</w:t>
      </w:r>
    </w:p>
    <w:p w:rsidR="00353C28" w:rsidRPr="00A5662F" w:rsidRDefault="00353C28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5662F">
        <w:rPr>
          <w:rFonts w:ascii="Times New Roman" w:hAnsi="Times New Roman"/>
          <w:b/>
          <w:sz w:val="20"/>
          <w:szCs w:val="20"/>
          <w:u w:val="single"/>
        </w:rPr>
        <w:t>Занятие № 9 Репка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Посадил Дед репку выросла репка большая пребольшая. Дед тянет (большой палец) вытянуть не может. Баба тянет вытянуть не может (указательный). Внучка. Жучка. Кошка. Мышка. Всю руку. Вытянули. Ура подняли вверх.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02B6" w:rsidRPr="00A5662F" w:rsidRDefault="00351CB1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hyperlink r:id="rId7" w:anchor="t19" w:history="1">
        <w:r w:rsidR="00BC02B6" w:rsidRPr="00A5662F">
          <w:rPr>
            <w:rFonts w:ascii="Times New Roman" w:hAnsi="Times New Roman"/>
            <w:b/>
            <w:sz w:val="20"/>
            <w:szCs w:val="20"/>
          </w:rPr>
          <w:t>Приложение</w:t>
        </w:r>
      </w:hyperlink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662F">
        <w:rPr>
          <w:rFonts w:ascii="Times New Roman" w:hAnsi="Times New Roman"/>
          <w:b/>
          <w:sz w:val="20"/>
          <w:szCs w:val="20"/>
        </w:rPr>
        <w:t>Список игр, используемых на занятии КРУГ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A5662F">
        <w:rPr>
          <w:rFonts w:ascii="Times New Roman" w:hAnsi="Times New Roman"/>
          <w:b/>
          <w:bCs/>
          <w:sz w:val="20"/>
          <w:szCs w:val="20"/>
        </w:rPr>
        <w:t>Волшебный мешочек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Сенсорная игра, которая кроме развития тактильной сферы и развития интермодальных связей позволяет работать над обогащением словаря и умением ждать своей очереди.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Из мешочка дети по очереди достают на ощупь предметы по просьбе педагога. Эти предметы могут соответствовать изучаемой в этот день на уроке теме (например, виды транспорта).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1" w:name="t21"/>
      <w:bookmarkEnd w:id="1"/>
      <w:r w:rsidRPr="00A5662F">
        <w:rPr>
          <w:rFonts w:ascii="Times New Roman" w:hAnsi="Times New Roman"/>
          <w:b/>
          <w:bCs/>
          <w:sz w:val="20"/>
          <w:szCs w:val="20"/>
        </w:rPr>
        <w:t>Вышли мыши как-то раз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 с высокой степенью эмоционального заражения. Облегчает включение в деятельность. Может использоваться как игра для развития интонационной стороны речи (темп, громкость).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Вышли мыши как-то раз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Посмотреть, который час.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Раз-два, три-четыре,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Мыши дернули за гири.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Вдруг раздался страшный звон –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Убежали мыши вон.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Участники рассказывают стихотворение, сопровождая слова движениями (топают или хлопают ладонями по коленям поочередно правой и левой рукой). Со словами «страшный звон» можно, например, позвонить в колокольчик. Последняя строка произносится в быстром темпе.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i/>
          <w:iCs/>
          <w:sz w:val="20"/>
          <w:szCs w:val="20"/>
        </w:rPr>
        <w:t>Вариант</w:t>
      </w:r>
      <w:r w:rsidRPr="00A5662F">
        <w:rPr>
          <w:rFonts w:ascii="Times New Roman" w:hAnsi="Times New Roman"/>
          <w:sz w:val="20"/>
          <w:szCs w:val="20"/>
        </w:rPr>
        <w:t>: участники могут раскачиваться из стороны в сторону (см. игру «Шалтай-Болтай»), в конце имитируют убегающих мышей.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К пятой строчке можно постепенно увеличивать громкость, а последнюю строку проговорить очень тихо.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2" w:name="t22"/>
      <w:bookmarkEnd w:id="2"/>
      <w:r w:rsidRPr="00A5662F">
        <w:rPr>
          <w:rFonts w:ascii="Times New Roman" w:hAnsi="Times New Roman"/>
          <w:b/>
          <w:bCs/>
          <w:sz w:val="20"/>
          <w:szCs w:val="20"/>
        </w:rPr>
        <w:t>Гули-гули-гули-гоп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игра, в которой тренируется переключаемость с одного действия на другое и внимание.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Гули-гули-гули-гоп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Сели Машеньке на лоб.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Крылышками хлоп-хлоп.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Гули-гули-гули-гоп.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Участники рассказывают стихотворение и показывают, где лоб и как машут крыльями, под соответствующие слова. Первая и последняя строка – хлопаем поочередно в ладоши и по коленкам.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3" w:name="t23"/>
      <w:bookmarkEnd w:id="3"/>
      <w:r w:rsidRPr="00A5662F">
        <w:rPr>
          <w:rFonts w:ascii="Times New Roman" w:hAnsi="Times New Roman"/>
          <w:b/>
          <w:bCs/>
          <w:sz w:val="20"/>
          <w:szCs w:val="20"/>
        </w:rPr>
        <w:t>Гуси вы, гуси, красные лапки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игра, которая обогащает сенсорный опыт детей. Может использоваться при работе над интонационной стороной речи.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– Гуси вы, гуси, красные лапки!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Где вы бывали? Что вы видали?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– Мы видали волка. Он унес гусенка.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Самого лучшего! Самого большего!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– Гуси вы, гуси, что ж вы сидите?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lastRenderedPageBreak/>
        <w:t>Щипайте волка! Спасайте гусенка!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 середину круга ставят стульчик. На него садится ребенок – он будет «волком». Все рассказывают стихотворение, при этом хлопая ладонями по своим коленкам. При словах «Щипайте волка! Спасайте гусенка!» все начинают щипать водящего, пока он не убежит на свой стульчик.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i/>
          <w:iCs/>
          <w:sz w:val="20"/>
          <w:szCs w:val="20"/>
        </w:rPr>
        <w:t>Вариант</w:t>
      </w:r>
      <w:r w:rsidRPr="00A5662F">
        <w:rPr>
          <w:rFonts w:ascii="Times New Roman" w:hAnsi="Times New Roman"/>
          <w:sz w:val="20"/>
          <w:szCs w:val="20"/>
        </w:rPr>
        <w:t>: стихотворение можно рассказывать по очереди, как диалог. Например, между ведущим и другими участникам или между взрослыми и детьми в кругу.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4" w:name="t24"/>
      <w:bookmarkEnd w:id="4"/>
      <w:r w:rsidRPr="00A5662F">
        <w:rPr>
          <w:rFonts w:ascii="Times New Roman" w:hAnsi="Times New Roman"/>
          <w:b/>
          <w:bCs/>
          <w:sz w:val="20"/>
          <w:szCs w:val="20"/>
        </w:rPr>
        <w:t>Дедушка Егор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игра, в которой можно работать над темповыми характеристиками деятельности и переключаемостью с одного действия на другое.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Из-за леса, из-за гор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Едет дедушка Егор.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Сам на лошадке,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Жена на коровке,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Дети на телятках,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Внуки на козлятках.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Участники рассказывают стихотворение, постепенно увеличивая темп. При этом хлопают в ладоши, топают ногами или стучат руками по коленкам, ускоряя движения в ритме стихотворения.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i/>
          <w:iCs/>
          <w:sz w:val="20"/>
          <w:szCs w:val="20"/>
        </w:rPr>
        <w:t>Вариант</w:t>
      </w:r>
      <w:r w:rsidRPr="00A5662F">
        <w:rPr>
          <w:rFonts w:ascii="Times New Roman" w:hAnsi="Times New Roman"/>
          <w:sz w:val="20"/>
          <w:szCs w:val="20"/>
        </w:rPr>
        <w:t>: рассказывают и хлопают в постоянном темпе, а перед словами «Внуки на козлятках» делают паузу в стихотворении и остановку в движениях. Последнюю строчку произносят очень быстро.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5" w:name="t25"/>
      <w:bookmarkEnd w:id="5"/>
      <w:r w:rsidRPr="00A5662F">
        <w:rPr>
          <w:rFonts w:ascii="Times New Roman" w:hAnsi="Times New Roman"/>
          <w:b/>
          <w:bCs/>
          <w:sz w:val="20"/>
          <w:szCs w:val="20"/>
        </w:rPr>
        <w:t>Дождь идет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 на подражание.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Дождь идет,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А мы бежим –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 домик спрятаться спешим.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Будет дождь стучать в окно –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Мы не пустим все равно.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Участники рассказывают стихотворение и выполняют соответствующие движения: хлопают руками, топают ногами, делают «крышу», соединяя руки над головой, стучат указательным пальцем по коленке, мотают головой.</w:t>
      </w:r>
      <w:bookmarkStart w:id="6" w:name="t26"/>
      <w:bookmarkEnd w:id="6"/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A5662F">
        <w:rPr>
          <w:rFonts w:ascii="Times New Roman" w:hAnsi="Times New Roman"/>
          <w:b/>
          <w:bCs/>
          <w:sz w:val="20"/>
          <w:szCs w:val="20"/>
        </w:rPr>
        <w:t>Дует ветер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сенсорная игра. Позволяет развивать тактильную сферу, слуховое внимание, восприятие. Помогает в развитии эмоционального контакта.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Ветер по морю гуляет,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Ветер парус раздувает,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Парус / Васю / накрывает.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Участники берутся за края платка. Поднимают и опускают его в ритме стихотворения. Платок накидывают по очереди на каждого из детей со словами «Раз, два, три – лети!» Дети «ищут» спрятанного, снимая с него платок.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i/>
          <w:iCs/>
          <w:sz w:val="20"/>
          <w:szCs w:val="20"/>
        </w:rPr>
        <w:t>Вариант</w:t>
      </w:r>
      <w:r w:rsidRPr="00A5662F">
        <w:rPr>
          <w:rFonts w:ascii="Times New Roman" w:hAnsi="Times New Roman"/>
          <w:sz w:val="20"/>
          <w:szCs w:val="20"/>
        </w:rPr>
        <w:t>: иногда читают другое стихотворение: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Ветер, ветер, ты могуч,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Ты гоняешь стаи туч,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Ты волнуешь сине море,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Всюду веешь на просторе,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Не боишься никого,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Кроме Бога одного.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Обычно его используют в группе, где детям нравятся стихи, или когда играют с большим парашютом.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7" w:name="t27"/>
      <w:bookmarkEnd w:id="7"/>
      <w:r w:rsidRPr="00A5662F">
        <w:rPr>
          <w:rFonts w:ascii="Times New Roman" w:hAnsi="Times New Roman"/>
          <w:b/>
          <w:bCs/>
          <w:sz w:val="20"/>
          <w:szCs w:val="20"/>
        </w:rPr>
        <w:t>Еду, еду к бабе, к деду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 с ярким изменением темпа.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Еду, еду к бабе, к деду,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На лошадке, в красной шапке,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 лапоточках,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По кочкам, по кочкам,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 ямку – бух!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Педагоги читают стихотворение, постепенно увеличивая темп. Все топают в ритме стихотворения, также ускоряясь, в конце игры наклоняются вниз.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8" w:name="t28"/>
      <w:bookmarkEnd w:id="8"/>
      <w:r w:rsidRPr="00A5662F">
        <w:rPr>
          <w:rFonts w:ascii="Times New Roman" w:hAnsi="Times New Roman"/>
          <w:b/>
          <w:bCs/>
          <w:sz w:val="20"/>
          <w:szCs w:val="20"/>
        </w:rPr>
        <w:t>Как на горке...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 на подражание. Помогает в освоении пространства.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Как на горке – снег, снег.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 под горкой – снег, снег.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Как на елке – снег, снег.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 под елкой – снег, снег.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А под снегом спит медведь,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Тише, тише, не шуметь.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Педагоги и дети рассказывают стихотворение и сопровождают его движениями рук вверх и вниз. На слова «снег, снег» хлопают руками по коленкам. Последние две строки: участники изображают, как спит медведь и прикладывают палец к губам.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9" w:name="t29"/>
      <w:bookmarkEnd w:id="9"/>
      <w:r w:rsidRPr="00A5662F">
        <w:rPr>
          <w:rFonts w:ascii="Times New Roman" w:hAnsi="Times New Roman"/>
          <w:b/>
          <w:bCs/>
          <w:sz w:val="20"/>
          <w:szCs w:val="20"/>
        </w:rPr>
        <w:lastRenderedPageBreak/>
        <w:t>Лови мячик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Игра по правилам. Учит ждать своей очереди, тренирует внимание.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Дети кидают друг другу мягкий (тряпичный) мячик со словами: «Саша, лови!» Каждый раз называют имя того ребенка, которому кидают мяч.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i/>
          <w:iCs/>
          <w:sz w:val="20"/>
          <w:szCs w:val="20"/>
        </w:rPr>
        <w:t>Вариант</w:t>
      </w:r>
      <w:r w:rsidRPr="00A5662F">
        <w:rPr>
          <w:rFonts w:ascii="Times New Roman" w:hAnsi="Times New Roman"/>
          <w:sz w:val="20"/>
          <w:szCs w:val="20"/>
        </w:rPr>
        <w:t>: ребенок держит мяч, а взрослый командует: «Раз-два-три!» На счет «три» надо бросить или толкнуть мяч. К кому он прикатился, тот и кидает следующим.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10" w:name="t30"/>
      <w:bookmarkEnd w:id="10"/>
      <w:r w:rsidRPr="00A5662F">
        <w:rPr>
          <w:rFonts w:ascii="Times New Roman" w:hAnsi="Times New Roman"/>
          <w:b/>
          <w:bCs/>
          <w:sz w:val="20"/>
          <w:szCs w:val="20"/>
        </w:rPr>
        <w:t>Лунь плывет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 на подражание, позволяет тренировать переключаемость и изменение темпа.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Лунь плывет,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Лунь плывет!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Галки летят,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Галки летят!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Участники рассказывают стихотворение и сопровождают его движениями. «Лунь плывет» – показывают медленными движениями, а «галки летят» – быстрыми.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11" w:name="t31"/>
      <w:bookmarkEnd w:id="11"/>
      <w:r w:rsidRPr="00A5662F">
        <w:rPr>
          <w:rFonts w:ascii="Times New Roman" w:hAnsi="Times New Roman"/>
          <w:b/>
          <w:bCs/>
          <w:sz w:val="20"/>
          <w:szCs w:val="20"/>
        </w:rPr>
        <w:t>Мама, папа, жаба, цап.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Игра по правилам. Способствует развитию слухового внимания, двигательной координации, планирования деятельности и скорости реакции.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Мама,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Папа,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Жаба,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ЦАП!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Ведущий протягивает руку с открытой ладонью, и все участники кладут свои руки на эту ладонь «башенкой» одна на другую. Когда все руки собраны, ведущий изображает жабу – медленно опускает на «башенку» свою свободную руку и поднимает ее, при этом «страшным» голосом говорит стишок. Со словом «Цап» он опускает руку последний раз, зажимая руки участников между своими. Задача играющих – в последний момент успеть убрать свои руки. Тех, кто не успел, «жаба съела».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i/>
          <w:iCs/>
          <w:sz w:val="20"/>
          <w:szCs w:val="20"/>
        </w:rPr>
        <w:t>Вариант</w:t>
      </w:r>
      <w:r w:rsidRPr="00A5662F">
        <w:rPr>
          <w:rFonts w:ascii="Times New Roman" w:hAnsi="Times New Roman"/>
          <w:sz w:val="20"/>
          <w:szCs w:val="20"/>
        </w:rPr>
        <w:t>: на открытую ладонь ведущего каждый участник ставит палец.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12" w:name="t32"/>
      <w:bookmarkEnd w:id="12"/>
      <w:r w:rsidRPr="00A5662F">
        <w:rPr>
          <w:rFonts w:ascii="Times New Roman" w:hAnsi="Times New Roman"/>
          <w:b/>
          <w:bCs/>
          <w:sz w:val="20"/>
          <w:szCs w:val="20"/>
        </w:rPr>
        <w:t>Мы охотимся на льва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 на подражание.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Мы охотимся на льва.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Не боимся мы его,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Если встретимся мы с ним,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То , конечно, убежим!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А что там впереди?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Высокая гора.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Над ней не пролететь,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Под ней не проползти.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А только напрямик!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Все рассказывают стихотворение и сопровождают его движениями. Под слова пятой строки («А что там впереди?») ставят руку козырьком ко лбу. Затем показывают, где нельзя пролететь и проползти, показывают вперед и изображают, как ползут по горе. После этого стихотворение повторяется, но впереди оказывается «топкое болото», «широкая река» и т. п. Препятствия может предлагать ведущий или сами дети, уже освоившие правила этой игры.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i/>
          <w:iCs/>
          <w:sz w:val="20"/>
          <w:szCs w:val="20"/>
        </w:rPr>
        <w:t>Вариант</w:t>
      </w:r>
      <w:r w:rsidRPr="00A5662F">
        <w:rPr>
          <w:rFonts w:ascii="Times New Roman" w:hAnsi="Times New Roman"/>
          <w:sz w:val="20"/>
          <w:szCs w:val="20"/>
        </w:rPr>
        <w:t>: когда все изобразили, со словами «Батюшки, лев!» можно «увидеть» льва и «убегать» от него через те же препятствия, но в обратном порядке.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13" w:name="t33"/>
      <w:bookmarkEnd w:id="13"/>
      <w:r w:rsidRPr="00A5662F">
        <w:rPr>
          <w:rFonts w:ascii="Times New Roman" w:hAnsi="Times New Roman"/>
          <w:b/>
          <w:bCs/>
          <w:sz w:val="20"/>
          <w:szCs w:val="20"/>
        </w:rPr>
        <w:t>На Алтайских горах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игра, способствует развитию координации.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На Алтайских горах.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Ох-ах, ох-ах!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Жил великий падишах.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Ох-ах, ох-ах!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Захотелось падишаху.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Оху-аху, оху-аху!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Съесть большую черепаху.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Оху-аху, оху-аху!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Но большая черепаха.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Оха-аха, оха-аха!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Укусила падишаха.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Оха-аха, оха-аха!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 с тех пор тот падишах.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Ох-ах, ох-ах!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Ненавидит черепах.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Ох-ах, ох-ах!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Участники рассказывают стихотворение и одновременно хлопают себя по коленям. На слова «Ох-ах» сначала хлопают по плечам (левая рука по правому плечу, а правая – по левому), а потом вновь по коленям.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14" w:name="t34"/>
      <w:bookmarkEnd w:id="14"/>
      <w:r w:rsidRPr="00A5662F">
        <w:rPr>
          <w:rFonts w:ascii="Times New Roman" w:hAnsi="Times New Roman"/>
          <w:b/>
          <w:bCs/>
          <w:sz w:val="20"/>
          <w:szCs w:val="20"/>
        </w:rPr>
        <w:lastRenderedPageBreak/>
        <w:t>На болоте старый пень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 с сильным сенсорным (тактильным) компонентом.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На болоте старый пень.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Шевелиться ему лень.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Ты, пенек, вставай,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Из болота вылезай,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Кого хочешь, выбирай.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Один ребенок садится в центр круга на табуретку. Все остальные участники игры раскачивают его вправо-влево под слова стихотворения. В конце ребенок, который сидел в кругу, выбирает следующего.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i/>
          <w:iCs/>
          <w:sz w:val="20"/>
          <w:szCs w:val="20"/>
        </w:rPr>
        <w:t>Вариант</w:t>
      </w:r>
      <w:r w:rsidRPr="00A5662F">
        <w:rPr>
          <w:rFonts w:ascii="Times New Roman" w:hAnsi="Times New Roman"/>
          <w:sz w:val="20"/>
          <w:szCs w:val="20"/>
        </w:rPr>
        <w:t>: вместо стула можно использовать большой мяч, тогда ребенка раскачивают в разные стороны. Но это более сильное вестибулярное воздействие, кроме того, такая игра требует от водящего хорошей координации движений и функции равновесия.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15" w:name="t35"/>
      <w:bookmarkEnd w:id="15"/>
      <w:r w:rsidRPr="00A5662F">
        <w:rPr>
          <w:rFonts w:ascii="Times New Roman" w:hAnsi="Times New Roman"/>
          <w:b/>
          <w:bCs/>
          <w:sz w:val="20"/>
          <w:szCs w:val="20"/>
        </w:rPr>
        <w:t>Надувала кошка шар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игра-потешка, позволяет тренировать внимание и координацию движений.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Надувала кошка шар,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А котенок ей мешал.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Подошел и ножкой топ,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 у кошки шарик: «Хлоп!»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Участники берутся за руки и, поднимая их вверх, показывают, какой шар надувала кошка. Под слова второй и третьей строчки топают ногами, на слове «хлоп» – хлопают в ладоши.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16" w:name="t36"/>
      <w:bookmarkEnd w:id="16"/>
      <w:r w:rsidRPr="00A5662F">
        <w:rPr>
          <w:rFonts w:ascii="Times New Roman" w:hAnsi="Times New Roman"/>
          <w:b/>
          <w:bCs/>
          <w:sz w:val="20"/>
          <w:szCs w:val="20"/>
        </w:rPr>
        <w:t>Найди игрушку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Игра на взаимодействие и обогащение сенсорного опыта. Стимулирует собственную активность ребенка, способствует развитию эмоционального контакта.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Детям показывают привлекательную игрушку, потом один из них закрывает глаза, а ведущий в это время прячет игрушку у кого-нибудь из детей под одеждой. Водящий ребенок по сигналу открывает глаза и ищет игрушку, ощупывая детей. Следующим водящим становится тот, у кого нашлась игрушка.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i/>
          <w:iCs/>
          <w:sz w:val="20"/>
          <w:szCs w:val="20"/>
        </w:rPr>
        <w:t>Вариант</w:t>
      </w:r>
      <w:r w:rsidRPr="00A5662F">
        <w:rPr>
          <w:rFonts w:ascii="Times New Roman" w:hAnsi="Times New Roman"/>
          <w:sz w:val="20"/>
          <w:szCs w:val="20"/>
        </w:rPr>
        <w:t>: игрушка, которую прячут, может быть звучащей (бубенчик или звучащий шарик). Тогда участник, который ищет ее, предлагает всем по очереди попрыгать и слушает, у кого зазвенит игрушка.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17" w:name="t37"/>
      <w:bookmarkEnd w:id="17"/>
      <w:r w:rsidRPr="00A5662F">
        <w:rPr>
          <w:rFonts w:ascii="Times New Roman" w:hAnsi="Times New Roman"/>
          <w:b/>
          <w:bCs/>
          <w:sz w:val="20"/>
          <w:szCs w:val="20"/>
        </w:rPr>
        <w:t>Одеваем куклу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Игра по правилам. Расширяет представления об окружающем мире, позволяет тренировать мелкую моторику (застегивание пуговиц, молний, шнуровка).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Ведущий достает куклу и одежду для нее (по сезону). Каждому из играющих дается предмет одежды, дальше все по очереди одевают куклу.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i/>
          <w:iCs/>
          <w:sz w:val="20"/>
          <w:szCs w:val="20"/>
        </w:rPr>
        <w:t>Вариант</w:t>
      </w:r>
      <w:r w:rsidRPr="00A5662F">
        <w:rPr>
          <w:rFonts w:ascii="Times New Roman" w:hAnsi="Times New Roman"/>
          <w:sz w:val="20"/>
          <w:szCs w:val="20"/>
        </w:rPr>
        <w:t>: если игра проводится в группе, в которой дети не могут сами одевать куклу, то их задачей становится выбрать и подать ведущему нужный предмет одежды.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18" w:name="t38"/>
      <w:bookmarkEnd w:id="18"/>
      <w:r w:rsidRPr="00A5662F">
        <w:rPr>
          <w:rFonts w:ascii="Times New Roman" w:hAnsi="Times New Roman"/>
          <w:b/>
          <w:bCs/>
          <w:sz w:val="20"/>
          <w:szCs w:val="20"/>
        </w:rPr>
        <w:t>Померяй шляпу!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Игра по правилам.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Ведущий достает какой-нибудь интересный головной убор (шляпу, колпак и т. п.) и зеркало. Детям по очереди предлагается померить шляпу и полюбоваться на себя в зеркало. Ведущий ориентируется на желание детей – «Кто хочет?»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i/>
          <w:iCs/>
          <w:sz w:val="20"/>
          <w:szCs w:val="20"/>
        </w:rPr>
        <w:t>Вариант</w:t>
      </w:r>
      <w:r w:rsidRPr="00A5662F">
        <w:rPr>
          <w:rFonts w:ascii="Times New Roman" w:hAnsi="Times New Roman"/>
          <w:sz w:val="20"/>
          <w:szCs w:val="20"/>
        </w:rPr>
        <w:t>: можно принести много разных шляп и пред ложить каждому, кто надел, ответить на вопрос: «Для человека какой профессии эта шляпа подходит?»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19" w:name="t39"/>
      <w:bookmarkEnd w:id="19"/>
      <w:r w:rsidRPr="00A5662F">
        <w:rPr>
          <w:rFonts w:ascii="Times New Roman" w:hAnsi="Times New Roman"/>
          <w:b/>
          <w:bCs/>
          <w:sz w:val="20"/>
          <w:szCs w:val="20"/>
        </w:rPr>
        <w:t>Правая и левая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 на подражание и освоение схемы тела.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Правая и левая водят поезда.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Правая и левая строят города.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Правая и левая могут шить и штопать.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Правая и левая могут громко хлопать.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Ночь стоит над городом,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Руки так устали,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Правая и левая спят на одеяле.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Рассказывая стихотворение, участники сопровождают его соответствующими движениями: показывают поочередно правую и левую руки и подражают тем действиям, о которых говорится.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20" w:name="t40"/>
      <w:bookmarkEnd w:id="20"/>
      <w:r w:rsidRPr="00A5662F">
        <w:rPr>
          <w:rFonts w:ascii="Times New Roman" w:hAnsi="Times New Roman"/>
          <w:b/>
          <w:bCs/>
          <w:sz w:val="20"/>
          <w:szCs w:val="20"/>
        </w:rPr>
        <w:t>Правая рука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Игра на взаимодействие и развитие эмоционального контакта. Может использоваться для выявления предпочтений в группе. Развивает внимание и пространственные представления, учит ждать своей очереди.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Тук, тук, правая рука.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Миша, сядь справа от меня.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 круг ставят лишний стул. Тот участник, справа от которого оказывается пустой стул, стучит по нему правой рукой и произносит стихотворение, вставляя в него имя ребенка или взрослого, которого хочет позвать. Участник, чье имя назвали, пересаживается. Теперь роль водящего выполняет сидящий слева от пустого стула.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21" w:name="t41"/>
      <w:bookmarkEnd w:id="21"/>
      <w:r w:rsidRPr="00A5662F">
        <w:rPr>
          <w:rFonts w:ascii="Times New Roman" w:hAnsi="Times New Roman"/>
          <w:b/>
          <w:bCs/>
          <w:sz w:val="20"/>
          <w:szCs w:val="20"/>
        </w:rPr>
        <w:t>Раз-два-три, посмотри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Раз-два-три, посмотри,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Это – я, это – ты.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lastRenderedPageBreak/>
        <w:t>Участники рассказывают стихотворение, хлопая в ладоши и показывая на себя и других.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22" w:name="t42"/>
      <w:bookmarkEnd w:id="22"/>
      <w:r w:rsidRPr="00A5662F">
        <w:rPr>
          <w:rFonts w:ascii="Times New Roman" w:hAnsi="Times New Roman"/>
          <w:b/>
          <w:bCs/>
          <w:sz w:val="20"/>
          <w:szCs w:val="20"/>
        </w:rPr>
        <w:t>Рыбка плавала в пруду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Рыбка плавала в пруду.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Папа выловил одну.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Мама жарила полдня.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Ну а съел, конечно, я!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Участники рассказывают стихотворение, сопровождая слова соответствующими жестами.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23" w:name="t43"/>
      <w:bookmarkEnd w:id="23"/>
      <w:r w:rsidRPr="00A5662F">
        <w:rPr>
          <w:rFonts w:ascii="Times New Roman" w:hAnsi="Times New Roman"/>
          <w:b/>
          <w:bCs/>
          <w:sz w:val="20"/>
          <w:szCs w:val="20"/>
        </w:rPr>
        <w:t>Свинка Ненила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игра, в которой можно решать задачи расширения словаря и развития подражания.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Свинка Ненила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сыночка хвалила: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«Ты мой хорошенький,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ты мой пригоженький,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Ходит бочком,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Ушки торчком,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Хвостик крючком,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Нос пятачком».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Каждый из участников сначала гладит соседа, потом ставит руки в боки, показывает, какие у свинки ушки (руки на голове), хвостик (выставить согнутый указательный пальчик) и нос (кулачок возле носа).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24" w:name="t44"/>
      <w:bookmarkEnd w:id="24"/>
      <w:r w:rsidRPr="00A5662F">
        <w:rPr>
          <w:rFonts w:ascii="Times New Roman" w:hAnsi="Times New Roman"/>
          <w:b/>
          <w:bCs/>
          <w:sz w:val="20"/>
          <w:szCs w:val="20"/>
        </w:rPr>
        <w:t>Сижу, сижу на камушке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Игра на взаимодействие с сенсорным и ритмическим компонентами. Позволяет развивать эмоциональный контакт и способы выражения эмоций. Выявляет предпочтения среди детей в группе.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Сижу, сижу на камушке,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Сижу на горючем.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А кто меня крепко любит?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А кто пожалеет?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Кто меня сменит?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Ребенок-водящий садится в центр круга на стульчик, ему на плечи или на голову надевают платочек. Все поют грустную народную песню. Тот, кто в конце песни погладил водящего, садится на его место.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i/>
          <w:iCs/>
          <w:sz w:val="20"/>
          <w:szCs w:val="20"/>
        </w:rPr>
        <w:t>Вариант</w:t>
      </w:r>
      <w:r w:rsidRPr="00A5662F">
        <w:rPr>
          <w:rFonts w:ascii="Times New Roman" w:hAnsi="Times New Roman"/>
          <w:sz w:val="20"/>
          <w:szCs w:val="20"/>
        </w:rPr>
        <w:t>: все участники жалеют и гладят того, кто сидит в середине. После этого он выбирает следующего водящего.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25" w:name="t45"/>
      <w:bookmarkEnd w:id="25"/>
      <w:r w:rsidRPr="00A5662F">
        <w:rPr>
          <w:rFonts w:ascii="Times New Roman" w:hAnsi="Times New Roman"/>
          <w:b/>
          <w:bCs/>
          <w:sz w:val="20"/>
          <w:szCs w:val="20"/>
        </w:rPr>
        <w:t>Собираем пирамиду (Строим дом)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Игра по правилам, которая учит ждать своей очереди. Способствует развитию зрительно-моторной координации и слухового внимания.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Детям раздают большие кольца от пирамиды. Педагог называет имя ребенка, после чего он встает и надевает свое кольцо на стержень.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i/>
          <w:iCs/>
          <w:sz w:val="20"/>
          <w:szCs w:val="20"/>
        </w:rPr>
        <w:t>Вариант</w:t>
      </w:r>
      <w:r w:rsidRPr="00A5662F">
        <w:rPr>
          <w:rFonts w:ascii="Times New Roman" w:hAnsi="Times New Roman"/>
          <w:sz w:val="20"/>
          <w:szCs w:val="20"/>
        </w:rPr>
        <w:t>: педагог называет цвет следующего кольца. Можно строить не пирамиду, а дом (башню) из больших кубиков.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26" w:name="t46"/>
      <w:bookmarkEnd w:id="26"/>
      <w:r w:rsidRPr="00A5662F">
        <w:rPr>
          <w:rFonts w:ascii="Times New Roman" w:hAnsi="Times New Roman"/>
          <w:b/>
          <w:bCs/>
          <w:sz w:val="20"/>
          <w:szCs w:val="20"/>
        </w:rPr>
        <w:t>Солнышко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 на подражание, позволяет тренировать координацию движений.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Солнышко, солнышко,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Золотое донышко.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Гори, гори ясно,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Чтобы не погасло.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Побежал в лесу ручей.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Прилетели сто грачей.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А сугробы тают, тают.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А цветочки подрастают.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Участники берутся за руки, рассказывают стихотворение и сопровождают его движениями. Первая строка – тянутся вверх, вторая – опускают руки вниз. Третья и четвертая – поднимают руки вверх и раскачиваются. Далее изображают руками волны в ручье и крылья грачей. В конце каждый сначала медленно тянется до пола, а потом медленно поднимает руки вверх.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27" w:name="t47"/>
      <w:bookmarkEnd w:id="27"/>
      <w:r w:rsidRPr="00A5662F">
        <w:rPr>
          <w:rFonts w:ascii="Times New Roman" w:hAnsi="Times New Roman"/>
          <w:b/>
          <w:bCs/>
          <w:sz w:val="20"/>
          <w:szCs w:val="20"/>
        </w:rPr>
        <w:t>Так мы топаем ногами...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игра. Облегчает формирование образа себя, способствует развитию речи.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Так мы топаем ногами,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мы ногами, мы ногами,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Так мы топаем ногами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Солнечным весенним днем.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Так мы хлопаем в ладоши,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мы в ладоши, мы в ладоши,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Так мы хлопаем в ладоши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Солнечным весенним днем,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 т. д.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lastRenderedPageBreak/>
        <w:t>Участники рассказывают стихотворение и выполняют те действия, о которых говорят. Можно имитировать действия, которые ребенок делает по утрам («Так лицо мы умываем», «Так мы волосы причешем» и т. д.). Если возможно, то предлагаем детям самим придумать, что еще они хотят показать. В другое время года и в другую погоду меняют последнюю строчку (например, «пасмурным осенним днем» и т. д.).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28" w:name="t48"/>
      <w:bookmarkEnd w:id="28"/>
      <w:r w:rsidRPr="00A5662F">
        <w:rPr>
          <w:rFonts w:ascii="Times New Roman" w:hAnsi="Times New Roman"/>
          <w:b/>
          <w:bCs/>
          <w:sz w:val="20"/>
          <w:szCs w:val="20"/>
        </w:rPr>
        <w:t>Та-та – два кота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игра, способствующая формированию схемы тела.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Та-та – два кота.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Два оранжевых хвоста,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Один кот в стакане,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Весь живот в сметане.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Участники рассказывают стихотворение и одновременно хлопают в ладоши или по коленям. На последнюю строчку гладят (отряхивают) живот. Игра повторяется для других частей тела.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29" w:name="t49"/>
      <w:bookmarkEnd w:id="29"/>
      <w:r w:rsidRPr="00A5662F">
        <w:rPr>
          <w:rFonts w:ascii="Times New Roman" w:hAnsi="Times New Roman"/>
          <w:b/>
          <w:bCs/>
          <w:sz w:val="20"/>
          <w:szCs w:val="20"/>
        </w:rPr>
        <w:t>Ты, веревочка, крутись...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 с правилами. Позволяет решать следующие задачи: развитие координации и взаимодействия рук, умение ждать своей очереди, тренировка слухового внимания.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Ты, веревочка, крутись.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Заинька, остановись,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Мне в ладошку попадись.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Для игры нужна длинная веревка, концы которой связаны между собой – получается кольцо, за которое могут взяться все участники КРУГа. К веревке привязана игрушка. Обычно используют игрушку, у которой с помощью простого действия можно получить интересный результат (например, мышонок, который пищит, если нажать ему на живот; лягушка, которая дрожит, если ее потянуть за «хвост», и др.). Все перебирают руками веревочку, передвигая игрушку по кругу, читая стихотворение. Тот, у кого оказалась игрушка, когда стихотворение закончилось, играет с ней.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Вариант: на веревочке может быть привязан предмет из темы, которая сейчас изучается на других занятиях. Например, это могут быть две шишки – еловая и сосновая. Когда стихотворение закончилось и веревочка остановилась, ведущий спрашивает, у кого какая шишка.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30" w:name="t50"/>
      <w:bookmarkEnd w:id="30"/>
      <w:r w:rsidRPr="00A5662F">
        <w:rPr>
          <w:rFonts w:ascii="Times New Roman" w:hAnsi="Times New Roman"/>
          <w:b/>
          <w:bCs/>
          <w:sz w:val="20"/>
          <w:szCs w:val="20"/>
        </w:rPr>
        <w:t>У Авдотьи, у старушки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Игра по правилам. Помогает развитию зрительного и слухового внимания, формированию схемы тела, развитию пространственных представлений.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 Авдотьи, у старушки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Жили в маленькой избушке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Пять сыновей и пять дочерей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Все без бровей.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Вот с такими ушами,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Вот с такими носами,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Вот с такими боками,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Вот с такими животами.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Не пили они, не ели,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Друг на друга все глядели.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Разом сделали вот так!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Участники рассказывают стихотворение, сопровождая стихи движениями. При словах «вот так» ведущий показывает какую-то позу или движение, участники игры ее повторяют. Следующим ведущим становится тот, у кого лучше всех получилось. (Важно, чтобы каждый из детей побывал в роли ведущего.)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i/>
          <w:iCs/>
          <w:sz w:val="20"/>
          <w:szCs w:val="20"/>
        </w:rPr>
        <w:t>Вариант</w:t>
      </w:r>
      <w:r w:rsidRPr="00A5662F">
        <w:rPr>
          <w:rFonts w:ascii="Times New Roman" w:hAnsi="Times New Roman"/>
          <w:sz w:val="20"/>
          <w:szCs w:val="20"/>
        </w:rPr>
        <w:t>: слова последней строки можно заменить на следующие: «Разом сделали как... (назвать имя ребенка)». Это позволит детям быстрее выучить имена друг друга, а ребенку, имя которого назвали, требуется быстро придумать и показать движение.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31" w:name="t51"/>
      <w:bookmarkEnd w:id="31"/>
      <w:r w:rsidRPr="00A5662F">
        <w:rPr>
          <w:rFonts w:ascii="Times New Roman" w:hAnsi="Times New Roman"/>
          <w:b/>
          <w:bCs/>
          <w:sz w:val="20"/>
          <w:szCs w:val="20"/>
        </w:rPr>
        <w:t>У Маруси две ноги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игра, направленная на развитие координации, внимания и формирования интонационной стороны речи, чувства ритма.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 Маруси две ноги: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раз, два.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Значит, и ботинок надо: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раз, два.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Ботинки одинаковые,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новенькие, лаковые,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 белыми носочками,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с красными шнурочками.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Обуть, нарядиться,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 дорогу пуститься.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Участники рассказывают стихотворение и одновременно хлопают себя по коленкам. На «Раз, два» выставляют вперед ноги по одной и затем прячут. Если участникам это трудно, можно добавлять слово: «Спрятали». Пятую и шестую строчки говорят, постепенно увеличивая темп. Последняя строка проговаривается медленно.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32" w:name="t52"/>
      <w:bookmarkEnd w:id="32"/>
      <w:r w:rsidRPr="00A5662F">
        <w:rPr>
          <w:rFonts w:ascii="Times New Roman" w:hAnsi="Times New Roman"/>
          <w:b/>
          <w:bCs/>
          <w:sz w:val="20"/>
          <w:szCs w:val="20"/>
        </w:rPr>
        <w:t>У оленя дом большой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 на подражание. Позволяет работать над темпом.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lastRenderedPageBreak/>
        <w:t>У оленя дом большой,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Он глядит в свое окно.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Заяц по лесу бежит,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 дверь к нему стучит: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«Тук, тук, дверь открой!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Там в лесу охотник злой!»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«Зайка, зайка, забегай,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Лапу мне давай!»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Рассказывая стихотворение, участники сопровождают его соответствующими движениями.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i/>
          <w:iCs/>
          <w:sz w:val="20"/>
          <w:szCs w:val="20"/>
        </w:rPr>
        <w:t>Вариант</w:t>
      </w:r>
      <w:r w:rsidRPr="00A5662F">
        <w:rPr>
          <w:rFonts w:ascii="Times New Roman" w:hAnsi="Times New Roman"/>
          <w:sz w:val="20"/>
          <w:szCs w:val="20"/>
        </w:rPr>
        <w:t>: можно рассказывать и показывать стихотворение несколько раз подряд, постепенно, от раза к разу увеличивая темп.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33" w:name="t53"/>
      <w:bookmarkEnd w:id="33"/>
      <w:r w:rsidRPr="00A5662F">
        <w:rPr>
          <w:rFonts w:ascii="Times New Roman" w:hAnsi="Times New Roman"/>
          <w:b/>
          <w:bCs/>
          <w:sz w:val="20"/>
          <w:szCs w:val="20"/>
        </w:rPr>
        <w:t>Угадай, чей голосок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Игра на взаимодействие и развитие эмоционального контакта. Может использоваться для выявления предпочтений в группе. Развивает слуховое внимание, восприятие.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Водящий садится в центр круга и закрывает глаза. Кто-нибудь из детей зовет его по имени. Водящий отгадывает, кто его позвал.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34" w:name="t54"/>
      <w:bookmarkEnd w:id="34"/>
      <w:r w:rsidRPr="00A5662F">
        <w:rPr>
          <w:rFonts w:ascii="Times New Roman" w:hAnsi="Times New Roman"/>
          <w:b/>
          <w:bCs/>
          <w:sz w:val="20"/>
          <w:szCs w:val="20"/>
        </w:rPr>
        <w:t>Федя-Бредя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игра, направленная на эмоциональное заражение, включение в деятельность и стимуляцию речи.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Федя-Бредя съел медведя,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Упал в яму, крикнул: «Мама!»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Участники берутся за руки, размахивают ими вверх-вниз, увеличивая темп. В конце хором кричат: «Мама!»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35" w:name="t55"/>
      <w:bookmarkEnd w:id="35"/>
      <w:r w:rsidRPr="00A5662F">
        <w:rPr>
          <w:rFonts w:ascii="Times New Roman" w:hAnsi="Times New Roman"/>
          <w:b/>
          <w:bCs/>
          <w:sz w:val="20"/>
          <w:szCs w:val="20"/>
        </w:rPr>
        <w:t>Цирк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Игра по правилам, которая учит детей ждать своей очереди, развивает внимание. Может использоваться для закрепления нового лексического материала.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Детям раздают игрушечных зверей, в центре круга ставят тазик – «бассейн». По команде «Слон, прыгай!» тот ребенок, у кого в руках слон, кидает его в тазик.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i/>
          <w:iCs/>
          <w:sz w:val="20"/>
          <w:szCs w:val="20"/>
        </w:rPr>
        <w:t>Вариант</w:t>
      </w:r>
      <w:r w:rsidRPr="00A5662F">
        <w:rPr>
          <w:rFonts w:ascii="Times New Roman" w:hAnsi="Times New Roman"/>
          <w:sz w:val="20"/>
          <w:szCs w:val="20"/>
        </w:rPr>
        <w:t>: вместо зверей могут быть птицы или насекомые, в том числе сделанные своими руками.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36" w:name="t56"/>
      <w:bookmarkEnd w:id="36"/>
      <w:r w:rsidRPr="00A5662F">
        <w:rPr>
          <w:rFonts w:ascii="Times New Roman" w:hAnsi="Times New Roman"/>
          <w:b/>
          <w:bCs/>
          <w:sz w:val="20"/>
          <w:szCs w:val="20"/>
        </w:rPr>
        <w:t>Чей ботинок?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Игра по правилам, позволяет развивать внимание, речевую активность.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Ведущий (им может быть как педагог, так и ребенок) просит детей снять по одному ботинку и собирает всю обувь в мешок. Потом достает по одному и спрашивает: «Чей ботинок?» Хозяин ботинка говорит: «Мой!», «Дай!» или просит жестом. Если ребенок не может сам сориентироваться, педагог помогает ему. Если хозяин ботинка не нашелся сразу, ботинок кладут обратно.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i/>
          <w:iCs/>
          <w:sz w:val="20"/>
          <w:szCs w:val="20"/>
        </w:rPr>
        <w:t>Вариант</w:t>
      </w:r>
      <w:r w:rsidRPr="00A5662F">
        <w:rPr>
          <w:rFonts w:ascii="Times New Roman" w:hAnsi="Times New Roman"/>
          <w:sz w:val="20"/>
          <w:szCs w:val="20"/>
        </w:rPr>
        <w:t>: можно предлагать всем снять именно левый / правый ботинок.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37" w:name="t57"/>
      <w:bookmarkEnd w:id="37"/>
      <w:r w:rsidRPr="00A5662F">
        <w:rPr>
          <w:rFonts w:ascii="Times New Roman" w:hAnsi="Times New Roman"/>
          <w:b/>
          <w:bCs/>
          <w:sz w:val="20"/>
          <w:szCs w:val="20"/>
        </w:rPr>
        <w:t>Черепаха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игра, направленная на развитие сенсорной сферы и обогащение сенсорного опыта. Помогает развитию слухового внимания, формированию схемы тела.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Шла большая черепаха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 кусала всех со страха.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За плечи (ножки / бока / спинку...).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Кусь-кусь-кусь-кусь –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Никого я не боюсь!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Участники рассказывают стихотворение и одновременно стучат руками по коленкам или по полу. Когда ведущий называет часть тела, которую «кусает» черепаха (например, ножки), все прячут свои ножки от черепахи. Со словами «Кусь-кусь-кусь-кусь – никого я не боюсь!» ведущий и другие взрослые щипают за ножки тех детей, которые их не спрятали, привлекая внимание к соответствующей части тела, дожидаясь эмоциональной реакции. Игра повторяется, а водящий называет другие части тела.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38" w:name="t58"/>
      <w:bookmarkEnd w:id="38"/>
      <w:r w:rsidRPr="00A5662F">
        <w:rPr>
          <w:rFonts w:ascii="Times New Roman" w:hAnsi="Times New Roman"/>
          <w:b/>
          <w:bCs/>
          <w:sz w:val="20"/>
          <w:szCs w:val="20"/>
        </w:rPr>
        <w:t>Шагает слоненок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 на подражание. Помогает освоению пространства.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Шагает слоненок, скорей погляди.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Хобот большой у него впереди,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Хвостик смешной у него позади.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Две толстых ноги идут впереди,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Две толстых ноги идут позади.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О нем я спою, а ты погляди.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Участники рассказывают стихотворение и сопровождают его движениями: изображают хвост, хобот, «топают» руками, топают ногами, показывают на себя и на любого из играющих.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39" w:name="t59"/>
      <w:bookmarkEnd w:id="39"/>
      <w:r w:rsidRPr="00A5662F">
        <w:rPr>
          <w:rFonts w:ascii="Times New Roman" w:hAnsi="Times New Roman"/>
          <w:b/>
          <w:bCs/>
          <w:sz w:val="20"/>
          <w:szCs w:val="20"/>
        </w:rPr>
        <w:t>Шалтай-Болтай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Ритмическая игра с сенсорным компонентом (тактильное воздействие). Способствует стимуляции речи, развитию двигательной координации.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Шалтай-Болтай сидел на стене,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Шалтай-Болтай свалился во сне.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Вся королевская конница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И вся королевская рать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lastRenderedPageBreak/>
        <w:t>Не могут Шалтая,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Не могут Болтая,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Шалтая-Болтая собрать.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Все участники КРУГа садятся поплотнее (обычно для этого делают круг поменьше), берутся за руки и рассказывают стихотворение «Шалтай-Болтай», раскачиваясь из стороны в сторону и подталкивая при этом соседей плечами или локтями. Со словами «свалился во сне» наклоняются вперед, а со словом «собрать» – сначала поднимают руки вверх, а потом снова наклоняются.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i/>
          <w:iCs/>
          <w:sz w:val="20"/>
          <w:szCs w:val="20"/>
        </w:rPr>
        <w:t>Вариант</w:t>
      </w:r>
      <w:r w:rsidRPr="00A5662F">
        <w:rPr>
          <w:rFonts w:ascii="Times New Roman" w:hAnsi="Times New Roman"/>
          <w:sz w:val="20"/>
          <w:szCs w:val="20"/>
        </w:rPr>
        <w:t>: если участники сидят на полу на подушках, то в конце стихотворения можно «падать» назад.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A5662F">
        <w:rPr>
          <w:rFonts w:ascii="Times New Roman" w:hAnsi="Times New Roman"/>
          <w:b/>
          <w:bCs/>
          <w:sz w:val="20"/>
          <w:szCs w:val="20"/>
        </w:rPr>
        <w:t>Примечания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40" w:name="note_1"/>
      <w:bookmarkEnd w:id="40"/>
      <w:r w:rsidRPr="00A5662F">
        <w:rPr>
          <w:rFonts w:ascii="Times New Roman" w:hAnsi="Times New Roman"/>
          <w:b/>
          <w:bCs/>
          <w:sz w:val="20"/>
          <w:szCs w:val="20"/>
        </w:rPr>
        <w:t>1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При этом у каждого ребенка могут быть поставлены и свои, индивидуальные задачи, соответствующие его особенностям развития. Так, в группе подготовки к школе кроме общих задач (создать у детей мотивацию к обучению, дать им разные способы взаимодействия с другими детьми и взрослыми, навыки поведения на уроке, выполнения учебных заданий и т. д.) для одних детей дополнительно ставятся задачи развития двигательной сферы, для других – познавательной, для третьих актуальной задачей является преодоление страхов и развитие собственной игры и т. д.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A5662F">
        <w:rPr>
          <w:rFonts w:ascii="Times New Roman" w:hAnsi="Times New Roman"/>
          <w:b/>
          <w:bCs/>
          <w:sz w:val="20"/>
          <w:szCs w:val="20"/>
        </w:rPr>
        <w:t>2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Занятие КРУГ может проводиться и в различных детских садах и группах, в том числе для детей более старшего возраста.</w:t>
      </w:r>
    </w:p>
    <w:p w:rsidR="00BC02B6" w:rsidRPr="00A5662F" w:rsidRDefault="00BC02B6" w:rsidP="00A5662F">
      <w:pPr>
        <w:shd w:val="clear" w:color="auto" w:fill="FDFE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A5662F">
        <w:rPr>
          <w:rFonts w:ascii="Times New Roman" w:hAnsi="Times New Roman"/>
          <w:b/>
          <w:bCs/>
          <w:sz w:val="20"/>
          <w:szCs w:val="20"/>
        </w:rPr>
        <w:t>3</w:t>
      </w:r>
    </w:p>
    <w:p w:rsidR="00BC02B6" w:rsidRPr="00A5662F" w:rsidRDefault="00BC02B6" w:rsidP="00A5662F">
      <w:pPr>
        <w:shd w:val="clear" w:color="auto" w:fill="FDFEFF"/>
        <w:spacing w:after="0" w:line="240" w:lineRule="auto"/>
        <w:ind w:firstLine="450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t>Обычно мы используем мешочек из яркой ткани; вместо мешочка можно также взять корзинку, коробочку и т. п. Важно, чтобы это был всегда один и тот же предмет – это позволит детям запомнить его и, увидев в руках педагога, понять, что это – знак садиться в круг.</w:t>
      </w:r>
    </w:p>
    <w:p w:rsidR="00BC02B6" w:rsidRPr="00A5662F" w:rsidRDefault="00BC02B6" w:rsidP="00A566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62F">
        <w:rPr>
          <w:rFonts w:ascii="Times New Roman" w:hAnsi="Times New Roman"/>
          <w:sz w:val="20"/>
          <w:szCs w:val="20"/>
        </w:rPr>
        <w:br/>
      </w:r>
      <w:r w:rsidRPr="00A5662F">
        <w:rPr>
          <w:rFonts w:ascii="Times New Roman" w:hAnsi="Times New Roman"/>
          <w:sz w:val="20"/>
          <w:szCs w:val="20"/>
        </w:rPr>
        <w:br/>
      </w:r>
    </w:p>
    <w:p w:rsidR="00D55764" w:rsidRPr="00A5662F" w:rsidRDefault="00D55764" w:rsidP="00A566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55764" w:rsidRPr="00A5662F" w:rsidSect="00D0124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76" w:rsidRDefault="00A81C76" w:rsidP="00BC02B6">
      <w:pPr>
        <w:spacing w:after="0" w:line="240" w:lineRule="auto"/>
      </w:pPr>
      <w:r>
        <w:separator/>
      </w:r>
    </w:p>
  </w:endnote>
  <w:endnote w:type="continuationSeparator" w:id="1">
    <w:p w:rsidR="00A81C76" w:rsidRDefault="00A81C76" w:rsidP="00BC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919841"/>
      <w:docPartObj>
        <w:docPartGallery w:val="Page Numbers (Bottom of Page)"/>
        <w:docPartUnique/>
      </w:docPartObj>
    </w:sdtPr>
    <w:sdtContent>
      <w:p w:rsidR="00D0124D" w:rsidRDefault="00351CB1">
        <w:pPr>
          <w:pStyle w:val="ac"/>
          <w:jc w:val="right"/>
        </w:pPr>
        <w:r>
          <w:fldChar w:fldCharType="begin"/>
        </w:r>
        <w:r w:rsidR="00E04DCF">
          <w:instrText xml:space="preserve"> PAGE   \* MERGEFORMAT </w:instrText>
        </w:r>
        <w:r>
          <w:fldChar w:fldCharType="separate"/>
        </w:r>
        <w:r w:rsidR="00A566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124D" w:rsidRDefault="00D012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76" w:rsidRDefault="00A81C76" w:rsidP="00BC02B6">
      <w:pPr>
        <w:spacing w:after="0" w:line="240" w:lineRule="auto"/>
      </w:pPr>
      <w:r>
        <w:separator/>
      </w:r>
    </w:p>
  </w:footnote>
  <w:footnote w:type="continuationSeparator" w:id="1">
    <w:p w:rsidR="00A81C76" w:rsidRDefault="00A81C76" w:rsidP="00BC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125"/>
    <w:multiLevelType w:val="hybridMultilevel"/>
    <w:tmpl w:val="2110C2DA"/>
    <w:lvl w:ilvl="0" w:tplc="6D0AA21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D21227A"/>
    <w:multiLevelType w:val="hybridMultilevel"/>
    <w:tmpl w:val="7630A6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3CB7"/>
    <w:multiLevelType w:val="hybridMultilevel"/>
    <w:tmpl w:val="1424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07727"/>
    <w:multiLevelType w:val="hybridMultilevel"/>
    <w:tmpl w:val="224C13A2"/>
    <w:lvl w:ilvl="0" w:tplc="56BCEAFA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2AA5DA5"/>
    <w:multiLevelType w:val="hybridMultilevel"/>
    <w:tmpl w:val="B1B4F5E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CF94DEB"/>
    <w:multiLevelType w:val="hybridMultilevel"/>
    <w:tmpl w:val="8B12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213EE"/>
    <w:multiLevelType w:val="hybridMultilevel"/>
    <w:tmpl w:val="AE6CF9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C1427"/>
    <w:multiLevelType w:val="hybridMultilevel"/>
    <w:tmpl w:val="B97A05BC"/>
    <w:lvl w:ilvl="0" w:tplc="119E543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C6DBB"/>
    <w:multiLevelType w:val="hybridMultilevel"/>
    <w:tmpl w:val="DB84D9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092DCE"/>
    <w:multiLevelType w:val="hybridMultilevel"/>
    <w:tmpl w:val="51B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47B67"/>
    <w:multiLevelType w:val="hybridMultilevel"/>
    <w:tmpl w:val="6DAE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71A7F"/>
    <w:multiLevelType w:val="hybridMultilevel"/>
    <w:tmpl w:val="3C341E90"/>
    <w:lvl w:ilvl="0" w:tplc="F00EF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1A937B6"/>
    <w:multiLevelType w:val="hybridMultilevel"/>
    <w:tmpl w:val="2ECC9622"/>
    <w:lvl w:ilvl="0" w:tplc="ED5C7D8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>
    <w:nsid w:val="7AFA2DFF"/>
    <w:multiLevelType w:val="hybridMultilevel"/>
    <w:tmpl w:val="B2B0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B4EFB"/>
    <w:multiLevelType w:val="hybridMultilevel"/>
    <w:tmpl w:val="63948C9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2B6"/>
    <w:rsid w:val="00066F0A"/>
    <w:rsid w:val="00351CB1"/>
    <w:rsid w:val="00353C28"/>
    <w:rsid w:val="00503994"/>
    <w:rsid w:val="00512B2B"/>
    <w:rsid w:val="00530A75"/>
    <w:rsid w:val="00705250"/>
    <w:rsid w:val="007B5311"/>
    <w:rsid w:val="008260FB"/>
    <w:rsid w:val="00A5662F"/>
    <w:rsid w:val="00A74D98"/>
    <w:rsid w:val="00A81C76"/>
    <w:rsid w:val="00B6678A"/>
    <w:rsid w:val="00BC02B6"/>
    <w:rsid w:val="00D0124D"/>
    <w:rsid w:val="00D436E0"/>
    <w:rsid w:val="00D55764"/>
    <w:rsid w:val="00D700EE"/>
    <w:rsid w:val="00E04DCF"/>
    <w:rsid w:val="00FA0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B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2B6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2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C02B6"/>
    <w:pPr>
      <w:ind w:left="720"/>
      <w:contextualSpacing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BC02B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C02B6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C02B6"/>
    <w:rPr>
      <w:vertAlign w:val="superscript"/>
    </w:rPr>
  </w:style>
  <w:style w:type="character" w:customStyle="1" w:styleId="FontStyle72">
    <w:name w:val="Font Style72"/>
    <w:rsid w:val="00BC02B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a"/>
    <w:rsid w:val="00BC02B6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Century Gothic" w:hAnsi="Century Gothic"/>
      <w:sz w:val="24"/>
      <w:szCs w:val="24"/>
    </w:rPr>
  </w:style>
  <w:style w:type="paragraph" w:customStyle="1" w:styleId="Style8">
    <w:name w:val="Style8"/>
    <w:basedOn w:val="a"/>
    <w:uiPriority w:val="99"/>
    <w:rsid w:val="00BC02B6"/>
    <w:pPr>
      <w:widowControl w:val="0"/>
      <w:autoSpaceDE w:val="0"/>
      <w:autoSpaceDN w:val="0"/>
      <w:adjustRightInd w:val="0"/>
      <w:spacing w:after="0" w:line="4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BC02B6"/>
    <w:rPr>
      <w:rFonts w:ascii="Times New Roman" w:hAnsi="Times New Roman" w:cs="Times New Roman" w:hint="default"/>
      <w:b/>
      <w:bCs/>
      <w:sz w:val="32"/>
      <w:szCs w:val="32"/>
    </w:rPr>
  </w:style>
  <w:style w:type="paragraph" w:customStyle="1" w:styleId="Style47">
    <w:name w:val="Style47"/>
    <w:basedOn w:val="a"/>
    <w:rsid w:val="00BC02B6"/>
    <w:pPr>
      <w:widowControl w:val="0"/>
      <w:autoSpaceDE w:val="0"/>
      <w:autoSpaceDN w:val="0"/>
      <w:adjustRightInd w:val="0"/>
      <w:spacing w:after="0" w:line="290" w:lineRule="exact"/>
    </w:pPr>
    <w:rPr>
      <w:rFonts w:ascii="Georgia" w:hAnsi="Georgia"/>
      <w:sz w:val="24"/>
      <w:szCs w:val="24"/>
    </w:rPr>
  </w:style>
  <w:style w:type="character" w:customStyle="1" w:styleId="FontStyle79">
    <w:name w:val="Font Style79"/>
    <w:basedOn w:val="a0"/>
    <w:rsid w:val="00BC02B6"/>
    <w:rPr>
      <w:rFonts w:ascii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qFormat/>
    <w:rsid w:val="00BC02B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BC02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uiPriority w:val="59"/>
    <w:rsid w:val="00BC02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C02B6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C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02B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BC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02B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b.rus.ec/b/204467/r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6452</Words>
  <Characters>36781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2</dc:creator>
  <cp:lastModifiedBy>Ксюша</cp:lastModifiedBy>
  <cp:revision>11</cp:revision>
  <cp:lastPrinted>2019-09-17T10:37:00Z</cp:lastPrinted>
  <dcterms:created xsi:type="dcterms:W3CDTF">2018-09-04T07:03:00Z</dcterms:created>
  <dcterms:modified xsi:type="dcterms:W3CDTF">2019-09-17T10:40:00Z</dcterms:modified>
</cp:coreProperties>
</file>