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80FBE">
        <w:rPr>
          <w:rFonts w:ascii="Arial Narrow" w:hAnsi="Arial Narrow"/>
          <w:b/>
          <w:sz w:val="28"/>
          <w:szCs w:val="28"/>
        </w:rPr>
        <w:t xml:space="preserve">ПРОГРАММА </w:t>
      </w:r>
    </w:p>
    <w:p w:rsidR="00BF3C89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>ежегодной конференции для специалистов службы сопровождения Ставропольского края</w:t>
      </w:r>
    </w:p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 xml:space="preserve">«ОБРАЗОВАНИЕ СРЕДЫ» </w:t>
      </w:r>
    </w:p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>25 марта 2014 г., г. Михайловск</w:t>
      </w:r>
      <w:bookmarkStart w:id="0" w:name="_GoBack"/>
      <w:bookmarkEnd w:id="0"/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072"/>
      </w:tblGrid>
      <w:tr w:rsidR="00A83DE7" w:rsidRPr="002A41C7" w:rsidTr="002A41C7">
        <w:trPr>
          <w:trHeight w:val="2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9.30 – 10.00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Регистрация участников</w:t>
            </w:r>
          </w:p>
        </w:tc>
      </w:tr>
      <w:tr w:rsidR="00A83DE7" w:rsidRPr="002A41C7" w:rsidTr="002A41C7">
        <w:trPr>
          <w:trHeight w:val="24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10.00 – 10.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Приветствие участников конференции</w:t>
            </w:r>
          </w:p>
        </w:tc>
      </w:tr>
      <w:tr w:rsidR="00A83DE7" w:rsidRPr="002A41C7" w:rsidTr="002A41C7">
        <w:trPr>
          <w:trHeight w:val="37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10.20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Pr="002A41C7"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3EF" w:rsidRPr="002A41C7" w:rsidRDefault="007533EF" w:rsidP="008F2B70">
            <w:pPr>
              <w:widowControl w:val="0"/>
              <w:spacing w:after="0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Доклад «Психологически безопасная образовательная среда: теория и практика проектирования»</w:t>
            </w:r>
          </w:p>
          <w:p w:rsidR="00A83DE7" w:rsidRPr="002A41C7" w:rsidRDefault="007533EF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Докладчик </w:t>
            </w:r>
            <w:proofErr w:type="spellStart"/>
            <w:r w:rsidRPr="002A41C7">
              <w:rPr>
                <w:rFonts w:ascii="Arial Narrow" w:hAnsi="Arial Narrow"/>
                <w:sz w:val="20"/>
                <w:szCs w:val="20"/>
              </w:rPr>
              <w:t>Игропуло</w:t>
            </w:r>
            <w:proofErr w:type="spellEnd"/>
            <w:r w:rsidRPr="002A41C7">
              <w:rPr>
                <w:rFonts w:ascii="Arial Narrow" w:hAnsi="Arial Narrow"/>
                <w:sz w:val="20"/>
                <w:szCs w:val="20"/>
              </w:rPr>
              <w:t xml:space="preserve"> Ирина Федоровна</w:t>
            </w:r>
            <w:r w:rsidR="00871F53" w:rsidRPr="002A41C7">
              <w:rPr>
                <w:rFonts w:ascii="Arial Narrow" w:hAnsi="Arial Narrow"/>
                <w:sz w:val="20"/>
                <w:szCs w:val="20"/>
              </w:rPr>
              <w:t>,</w:t>
            </w:r>
            <w:r w:rsidR="00A307A5" w:rsidRPr="002A41C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доктор педагогических наук, профессор, заведующая  кафедрой педагогики и психологии профессионального образования ФГАОУ ВПО "Северо-Кавказский федеральный университет"</w:t>
            </w:r>
          </w:p>
        </w:tc>
      </w:tr>
      <w:tr w:rsidR="00107200" w:rsidRPr="002A41C7" w:rsidTr="002A41C7">
        <w:trPr>
          <w:trHeight w:val="4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00" w:rsidRPr="002A41C7" w:rsidRDefault="00107200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11.00 – 11.20 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00" w:rsidRPr="002A41C7" w:rsidRDefault="00107200" w:rsidP="008F2B70">
            <w:pPr>
              <w:widowControl w:val="0"/>
              <w:spacing w:after="0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kern w:val="28"/>
                <w:sz w:val="20"/>
                <w:szCs w:val="20"/>
              </w:rPr>
              <w:t>Доклад «</w:t>
            </w:r>
            <w:r w:rsidR="00A307A5" w:rsidRPr="002A41C7">
              <w:rPr>
                <w:rFonts w:ascii="Arial Narrow" w:hAnsi="Arial Narrow"/>
                <w:kern w:val="28"/>
                <w:sz w:val="20"/>
                <w:szCs w:val="20"/>
              </w:rPr>
              <w:t>Психологически безопасная образовательная среда: родительский взгляд</w:t>
            </w:r>
            <w:r w:rsidRPr="002A41C7">
              <w:rPr>
                <w:rFonts w:ascii="Arial Narrow" w:hAnsi="Arial Narrow"/>
                <w:kern w:val="28"/>
                <w:sz w:val="20"/>
                <w:szCs w:val="20"/>
              </w:rPr>
              <w:t>»</w:t>
            </w:r>
          </w:p>
          <w:p w:rsidR="00107200" w:rsidRPr="002A41C7" w:rsidRDefault="00107200" w:rsidP="008F2B70">
            <w:pPr>
              <w:widowControl w:val="0"/>
              <w:spacing w:after="0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Докладчик  </w:t>
            </w:r>
            <w:proofErr w:type="spellStart"/>
            <w:r w:rsidRPr="002A41C7">
              <w:rPr>
                <w:rFonts w:ascii="Arial Narrow" w:hAnsi="Arial Narrow"/>
                <w:sz w:val="20"/>
                <w:szCs w:val="20"/>
              </w:rPr>
              <w:t>Горяйнова</w:t>
            </w:r>
            <w:proofErr w:type="spellEnd"/>
            <w:r w:rsidR="00A307A5" w:rsidRPr="002A41C7">
              <w:rPr>
                <w:rFonts w:ascii="Arial Narrow" w:hAnsi="Arial Narrow"/>
                <w:sz w:val="20"/>
                <w:szCs w:val="20"/>
              </w:rPr>
              <w:t xml:space="preserve"> Ольга Васильевна, родитель</w:t>
            </w:r>
          </w:p>
        </w:tc>
      </w:tr>
      <w:tr w:rsidR="00A83DE7" w:rsidRPr="002A41C7" w:rsidTr="002A41C7">
        <w:trPr>
          <w:trHeight w:val="1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11.20 – 11.45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кофе-пауза</w:t>
            </w:r>
          </w:p>
        </w:tc>
      </w:tr>
      <w:tr w:rsidR="00A83DE7" w:rsidRPr="002A41C7" w:rsidTr="002A41C7">
        <w:trPr>
          <w:trHeight w:val="20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11.45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41C7">
              <w:rPr>
                <w:rFonts w:ascii="Arial Narrow" w:hAnsi="Arial Narrow"/>
                <w:sz w:val="20"/>
                <w:szCs w:val="20"/>
              </w:rPr>
              <w:t>– 12.45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Д</w:t>
            </w:r>
            <w:r w:rsidR="00A83DE7"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искуссионные группы</w:t>
            </w:r>
            <w:r w:rsidR="00BD35B0"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в параллелях</w:t>
            </w:r>
          </w:p>
        </w:tc>
      </w:tr>
      <w:tr w:rsidR="00A83DE7" w:rsidRPr="002A41C7" w:rsidTr="002A41C7">
        <w:trPr>
          <w:trHeight w:val="19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12.45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 xml:space="preserve"> – 13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>.</w:t>
            </w:r>
            <w:r w:rsidRPr="002A41C7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обед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13.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45</w:t>
            </w:r>
            <w:r w:rsidRPr="002A41C7">
              <w:rPr>
                <w:rFonts w:ascii="Arial Narrow" w:hAnsi="Arial Narrow"/>
                <w:sz w:val="20"/>
                <w:szCs w:val="20"/>
              </w:rPr>
              <w:t xml:space="preserve"> – 15.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A307A5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D3713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Деловые игры в параллелях: </w:t>
            </w:r>
            <w:r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«</w:t>
            </w:r>
            <w:r w:rsidR="00A307A5"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Проектирование</w:t>
            </w:r>
            <w:r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индивидуальной образовательной среды для ребёнка с особыми образовательными потребностями»</w:t>
            </w:r>
          </w:p>
        </w:tc>
      </w:tr>
      <w:tr w:rsidR="003A1526" w:rsidRPr="002A41C7" w:rsidTr="002A41C7">
        <w:trPr>
          <w:trHeight w:val="108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Группа № 1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3A1526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Березуева Виталия Николаевна, заместитель директора по коррекционной работе ГБОУ «Психологический центр» г. Михайловска</w:t>
            </w: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2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4A6FD6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Звягинцева Наталья Юрьевна, заведующая отделом  кейс – менеджмента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Крезова Татьяна Николаевна, руководитель структурного подразделения «Школа-Центр», педагог-психолог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  <w:p w:rsidR="001451EF" w:rsidRPr="002A41C7" w:rsidRDefault="001451EF" w:rsidP="008F2B70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1451EF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proofErr w:type="spellStart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Лагошина</w:t>
            </w:r>
            <w:proofErr w:type="spellEnd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Марина Владимировна, педагог-психолог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Попова Наталья Петровна,</w:t>
            </w:r>
            <w:r w:rsid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психолог, психоаналитический</w:t>
            </w: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 w:rsid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психотерапевт в обучении СКПА, </w:t>
            </w: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исполнительный директор автономной некоммерческой организации «</w:t>
            </w:r>
            <w:proofErr w:type="spellStart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ПроПси</w:t>
            </w:r>
            <w:proofErr w:type="spellEnd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»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ВЕДУЩИЙ:</w:t>
            </w:r>
          </w:p>
          <w:p w:rsidR="00DC1630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Севрюгин Денис Владимирович, клинический психолог Ставропольской краевой клинической психиатрической больницы № 1, заместитель руководителя ОО «Ставропольская краевая психоаналитическая ассоциация»</w:t>
            </w:r>
          </w:p>
        </w:tc>
      </w:tr>
      <w:tr w:rsidR="003A1526" w:rsidRPr="002A41C7" w:rsidTr="002A41C7">
        <w:trPr>
          <w:trHeight w:val="1195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Группа №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 7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DC1630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Татаренко Оксана Владимировна, заместитель директора по научно-методической работе ГБОУ «Психологический центр» г. Михайловска</w:t>
            </w:r>
            <w:r w:rsidR="002A41C7"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, руководитель ОО «Ставропольская краевая психоаналитическая ассоциация»</w:t>
            </w:r>
          </w:p>
        </w:tc>
      </w:tr>
      <w:tr w:rsidR="00445B27" w:rsidRPr="002A41C7" w:rsidTr="002A41C7">
        <w:trPr>
          <w:trHeight w:val="759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B27" w:rsidRPr="002A41C7" w:rsidRDefault="00445B27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2A41C7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445B27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proofErr w:type="gramStart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Тупица</w:t>
            </w:r>
            <w:proofErr w:type="gramEnd"/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Людмила Петровна, педагог-психолог ГБОУ «Психологический центр» г. Михайловска</w:t>
            </w:r>
          </w:p>
        </w:tc>
      </w:tr>
      <w:tr w:rsidR="00A83DE7" w:rsidRPr="002A41C7" w:rsidTr="002A41C7">
        <w:trPr>
          <w:trHeight w:val="28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480FBE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36.3pt;margin-top:74.6pt;width:364.5pt;height:266.8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15.15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>5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>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8F2B70">
            <w:pPr>
              <w:widowControl w:val="0"/>
              <w:spacing w:after="0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кофе-пауза</w:t>
            </w:r>
          </w:p>
        </w:tc>
      </w:tr>
      <w:tr w:rsidR="00A307A5" w:rsidRPr="002A41C7" w:rsidTr="002A41C7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A5" w:rsidRPr="002A41C7" w:rsidRDefault="00A307A5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15.40 – 17.00</w:t>
            </w:r>
          </w:p>
          <w:p w:rsidR="00A307A5" w:rsidRPr="002A41C7" w:rsidRDefault="00A307A5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A5" w:rsidRPr="002A41C7" w:rsidRDefault="00A307A5" w:rsidP="008F2B70">
            <w:pPr>
              <w:widowControl w:val="0"/>
              <w:spacing w:after="0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Общая дискуссия </w:t>
            </w:r>
            <w:r w:rsidRPr="002A41C7">
              <w:rPr>
                <w:rFonts w:ascii="Arial Narrow" w:hAnsi="Arial Narrow"/>
                <w:bCs/>
                <w:sz w:val="20"/>
                <w:szCs w:val="20"/>
              </w:rPr>
              <w:t>«Психологически безопасная образовательная среда: общий взгляд»</w:t>
            </w:r>
          </w:p>
          <w:p w:rsidR="00A307A5" w:rsidRPr="002A41C7" w:rsidRDefault="00A307A5" w:rsidP="008F2B70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ВЕДУЩАЯ: </w:t>
            </w:r>
            <w:proofErr w:type="spellStart"/>
            <w:r w:rsidRPr="002A41C7">
              <w:rPr>
                <w:rFonts w:ascii="Arial Narrow" w:hAnsi="Arial Narrow"/>
                <w:sz w:val="20"/>
                <w:szCs w:val="20"/>
              </w:rPr>
              <w:t>Корюкина</w:t>
            </w:r>
            <w:proofErr w:type="spellEnd"/>
            <w:r w:rsidRPr="002A41C7">
              <w:rPr>
                <w:rFonts w:ascii="Arial Narrow" w:hAnsi="Arial Narrow"/>
                <w:sz w:val="20"/>
                <w:szCs w:val="20"/>
              </w:rPr>
              <w:t xml:space="preserve"> Елена Николаевна, директор ГБОУ «Психологический центр» г. Михайловска</w:t>
            </w:r>
          </w:p>
          <w:p w:rsidR="00A307A5" w:rsidRPr="002A41C7" w:rsidRDefault="00A307A5" w:rsidP="008F2B70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Закрытие конференции</w:t>
            </w:r>
          </w:p>
        </w:tc>
      </w:tr>
    </w:tbl>
    <w:p w:rsidR="00A83DE7" w:rsidRDefault="00A83DE7" w:rsidP="008F2B70">
      <w:pPr>
        <w:spacing w:after="0"/>
        <w:jc w:val="center"/>
      </w:pPr>
    </w:p>
    <w:sectPr w:rsidR="00A83DE7" w:rsidSect="008F2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DE7"/>
    <w:rsid w:val="00107200"/>
    <w:rsid w:val="001451EF"/>
    <w:rsid w:val="002A41C7"/>
    <w:rsid w:val="003A1526"/>
    <w:rsid w:val="00445B27"/>
    <w:rsid w:val="00480FBE"/>
    <w:rsid w:val="004A6FD6"/>
    <w:rsid w:val="00721176"/>
    <w:rsid w:val="007533EF"/>
    <w:rsid w:val="00811E38"/>
    <w:rsid w:val="00871F53"/>
    <w:rsid w:val="008864B4"/>
    <w:rsid w:val="008D1A8B"/>
    <w:rsid w:val="008F2B70"/>
    <w:rsid w:val="00A307A5"/>
    <w:rsid w:val="00A83DE7"/>
    <w:rsid w:val="00BD35B0"/>
    <w:rsid w:val="00BE1702"/>
    <w:rsid w:val="00BF3C89"/>
    <w:rsid w:val="00D37130"/>
    <w:rsid w:val="00DC1630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Admin</cp:lastModifiedBy>
  <cp:revision>13</cp:revision>
  <cp:lastPrinted>2014-02-26T06:25:00Z</cp:lastPrinted>
  <dcterms:created xsi:type="dcterms:W3CDTF">2014-02-24T10:03:00Z</dcterms:created>
  <dcterms:modified xsi:type="dcterms:W3CDTF">2004-01-01T03:05:00Z</dcterms:modified>
</cp:coreProperties>
</file>