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4" w:rsidRDefault="00545166" w:rsidP="00F15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7pt;margin-top:24.3pt;width:235.95pt;height:103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93230E" w:rsidRPr="002E1F54" w:rsidRDefault="0093230E" w:rsidP="009323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УТВЕРЖДЕНО :</w:t>
                  </w:r>
                </w:p>
                <w:p w:rsidR="0093230E" w:rsidRPr="00710C46" w:rsidRDefault="0093230E" w:rsidP="009323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03.09.2018г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.,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38/01-5</w:t>
                  </w:r>
                </w:p>
                <w:p w:rsidR="0093230E" w:rsidRPr="00710C46" w:rsidRDefault="0093230E" w:rsidP="009323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Директор ГБОУ «Психологический Центр</w:t>
                  </w:r>
                  <w:r w:rsidRPr="00710C46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» г. Михайловска</w:t>
                  </w:r>
                </w:p>
                <w:p w:rsidR="0093230E" w:rsidRPr="002E1F54" w:rsidRDefault="0093230E" w:rsidP="009323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 Е.Н.Корюкина 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»  сентября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F151E2" w:rsidRPr="0093230E" w:rsidRDefault="00F151E2" w:rsidP="0093230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43274" w:rsidRDefault="00545166" w:rsidP="00F15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4.35pt;margin-top:2.7pt;width:236.55pt;height:103.8pt;z-index:251659264;mso-width-relative:margin;mso-height-relative:margin" stroked="f">
            <v:textbox style="mso-next-textbox:#_x0000_s1027">
              <w:txbxContent>
                <w:p w:rsidR="0093230E" w:rsidRPr="002E1F54" w:rsidRDefault="0093230E" w:rsidP="009323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F151E2" w:rsidRDefault="0093230E" w:rsidP="0093230E"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 w:rsidRPr="00D22169">
                    <w:rPr>
                      <w:rFonts w:ascii="Times New Roman" w:hAnsi="Times New Roman"/>
                      <w:sz w:val="28"/>
                      <w:szCs w:val="28"/>
                    </w:rPr>
                    <w:t>№1 от 03.09.2018 г.</w:t>
                  </w:r>
                  <w:r w:rsidR="00F151E2">
                    <w:t xml:space="preserve"> </w:t>
                  </w:r>
                </w:p>
              </w:txbxContent>
            </v:textbox>
          </v:shape>
        </w:pict>
      </w:r>
    </w:p>
    <w:p w:rsidR="00743274" w:rsidRDefault="00743274" w:rsidP="00F15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74" w:rsidRDefault="00743274" w:rsidP="00F15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74" w:rsidRDefault="00743274" w:rsidP="00F15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74" w:rsidRDefault="00743274" w:rsidP="00F15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74" w:rsidRDefault="00743274" w:rsidP="00F151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274" w:rsidRPr="0033266C" w:rsidRDefault="00743274" w:rsidP="00F151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6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правилах приема и зачисления</w:t>
      </w:r>
      <w:r w:rsidRPr="00332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Pr="0033266C">
        <w:rPr>
          <w:rFonts w:ascii="Times New Roman" w:hAnsi="Times New Roman" w:cs="Times New Roman"/>
          <w:b/>
          <w:sz w:val="28"/>
          <w:szCs w:val="28"/>
        </w:rPr>
        <w:t>в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266C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266C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266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266C">
        <w:rPr>
          <w:rFonts w:ascii="Times New Roman" w:hAnsi="Times New Roman" w:cs="Times New Roman"/>
          <w:b/>
          <w:sz w:val="28"/>
          <w:szCs w:val="28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743274" w:rsidRPr="00F151E2" w:rsidRDefault="00743274" w:rsidP="00F151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465F4" w:rsidRDefault="00743274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 xml:space="preserve">Положение о правилах приема и зачисления </w:t>
      </w:r>
      <w:r w:rsidR="005465F4" w:rsidRPr="00743274">
        <w:rPr>
          <w:rFonts w:ascii="Times New Roman" w:hAnsi="Times New Roman" w:cs="Times New Roman"/>
          <w:sz w:val="28"/>
          <w:szCs w:val="28"/>
        </w:rPr>
        <w:t xml:space="preserve">(далее по тексту - Правила) </w:t>
      </w:r>
      <w:r w:rsidRPr="00743274">
        <w:rPr>
          <w:rFonts w:ascii="Times New Roman" w:hAnsi="Times New Roman" w:cs="Times New Roman"/>
          <w:sz w:val="28"/>
          <w:szCs w:val="28"/>
        </w:rPr>
        <w:t xml:space="preserve">в </w:t>
      </w:r>
      <w:r w:rsidR="005465F4" w:rsidRPr="005465F4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5465F4" w:rsidRPr="00743274">
        <w:rPr>
          <w:rFonts w:ascii="Times New Roman" w:hAnsi="Times New Roman" w:cs="Times New Roman"/>
          <w:sz w:val="28"/>
          <w:szCs w:val="28"/>
        </w:rPr>
        <w:t xml:space="preserve"> </w:t>
      </w:r>
      <w:r w:rsidRPr="0074327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465F4">
        <w:rPr>
          <w:rFonts w:ascii="Times New Roman" w:hAnsi="Times New Roman" w:cs="Times New Roman"/>
          <w:sz w:val="28"/>
          <w:szCs w:val="28"/>
        </w:rPr>
        <w:t>Ц</w:t>
      </w:r>
      <w:r w:rsidRPr="00743274">
        <w:rPr>
          <w:rFonts w:ascii="Times New Roman" w:hAnsi="Times New Roman" w:cs="Times New Roman"/>
          <w:sz w:val="28"/>
          <w:szCs w:val="28"/>
        </w:rPr>
        <w:t xml:space="preserve">ентр) разработаны в целях соблюдения конституционных прав граждан на образование и всестороннее удовлетворение образовательных потребностей граждан в психолого-педагогической и медико-социальноправовой помощи и поддержке. </w:t>
      </w:r>
    </w:p>
    <w:p w:rsidR="005465F4" w:rsidRDefault="00743274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 xml:space="preserve">Положение является нормативно-правовым актом, изданным в соответствии с требованиями действующего законодательства в области образования и устанавливают общий порядок приема детей (обучающихся, воспитанников) и взрослых (родителей (законных представителей) в </w:t>
      </w:r>
      <w:r w:rsidR="005465F4">
        <w:rPr>
          <w:rFonts w:ascii="Times New Roman" w:hAnsi="Times New Roman" w:cs="Times New Roman"/>
          <w:sz w:val="28"/>
          <w:szCs w:val="28"/>
        </w:rPr>
        <w:t>Ц</w:t>
      </w:r>
      <w:r w:rsidRPr="00743274">
        <w:rPr>
          <w:rFonts w:ascii="Times New Roman" w:hAnsi="Times New Roman" w:cs="Times New Roman"/>
          <w:sz w:val="28"/>
          <w:szCs w:val="28"/>
        </w:rPr>
        <w:t>ентр.</w:t>
      </w:r>
    </w:p>
    <w:p w:rsidR="005465F4" w:rsidRDefault="00743274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Конституцией Российской Федерации, Законом Российской Федерации от 29 декабря 2012 года №273-Ф3 «Об образовании в Российской Федерации» (п. 8 ч. 3 ст. 28, ч. 2 ст. 30, ч. 9 ст. 55), приказом Министерства образования и науки от 15 февраля 2012 года №107 "Об утверждении Порядка приема граждан в общеобразовательные учреждения", Уставом </w:t>
      </w:r>
      <w:r w:rsidR="005465F4">
        <w:rPr>
          <w:rFonts w:ascii="Times New Roman" w:hAnsi="Times New Roman" w:cs="Times New Roman"/>
          <w:sz w:val="28"/>
          <w:szCs w:val="28"/>
        </w:rPr>
        <w:t>Центра.</w:t>
      </w:r>
    </w:p>
    <w:p w:rsidR="00743274" w:rsidRDefault="00743274" w:rsidP="00F151E2">
      <w:pPr>
        <w:pStyle w:val="a3"/>
        <w:numPr>
          <w:ilvl w:val="1"/>
          <w:numId w:val="1"/>
        </w:numPr>
        <w:tabs>
          <w:tab w:val="left" w:pos="993"/>
        </w:tabs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К освоению основных и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 w:rsidR="005465F4">
        <w:rPr>
          <w:rFonts w:ascii="Times New Roman" w:hAnsi="Times New Roman" w:cs="Times New Roman"/>
          <w:sz w:val="28"/>
          <w:szCs w:val="28"/>
        </w:rPr>
        <w:t>.</w:t>
      </w:r>
    </w:p>
    <w:p w:rsidR="00F151E2" w:rsidRDefault="00F151E2" w:rsidP="00F151E2">
      <w:pPr>
        <w:pStyle w:val="a3"/>
        <w:tabs>
          <w:tab w:val="left" w:pos="993"/>
        </w:tabs>
        <w:spacing w:before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65F4" w:rsidRPr="005465F4" w:rsidRDefault="005465F4" w:rsidP="00F151E2">
      <w:pPr>
        <w:pStyle w:val="a3"/>
        <w:numPr>
          <w:ilvl w:val="0"/>
          <w:numId w:val="1"/>
        </w:numPr>
        <w:tabs>
          <w:tab w:val="left" w:pos="993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4">
        <w:rPr>
          <w:rFonts w:ascii="Times New Roman" w:hAnsi="Times New Roman" w:cs="Times New Roman"/>
          <w:b/>
          <w:sz w:val="28"/>
          <w:szCs w:val="28"/>
        </w:rPr>
        <w:t>Правила приема детей в Центр</w:t>
      </w:r>
      <w:r w:rsidRPr="0054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F4" w:rsidRDefault="005465F4" w:rsidP="00F151E2">
      <w:pPr>
        <w:pStyle w:val="a3"/>
        <w:numPr>
          <w:ilvl w:val="1"/>
          <w:numId w:val="1"/>
        </w:numPr>
        <w:tabs>
          <w:tab w:val="left" w:pos="993"/>
        </w:tabs>
        <w:spacing w:before="24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465F4">
        <w:rPr>
          <w:rFonts w:ascii="Times New Roman" w:hAnsi="Times New Roman" w:cs="Times New Roman"/>
          <w:sz w:val="28"/>
          <w:szCs w:val="28"/>
        </w:rPr>
        <w:t xml:space="preserve">Прием детей в Центр на занятия по дополнительным образовательным программам осуществляется специалистами Центра при </w:t>
      </w:r>
      <w:r w:rsidRPr="005465F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родителей/законных представителей за консультативной помощью на основе свободного выбора образовательной области и образовательных программ. </w:t>
      </w:r>
    </w:p>
    <w:p w:rsidR="005465F4" w:rsidRDefault="005465F4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465F4">
        <w:rPr>
          <w:rFonts w:ascii="Times New Roman" w:hAnsi="Times New Roman" w:cs="Times New Roman"/>
          <w:sz w:val="28"/>
          <w:szCs w:val="28"/>
        </w:rPr>
        <w:t>Основанием для отказа в приёме выступает только отсутствие свободных мест в Центре. Количество мест для приема определяется исходя из условий, созданных для осуществления образовательного процесса с учетом санитарных норм и штатных возможностей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CE" w:rsidRDefault="008D62CE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F4" w:rsidRPr="008D62CE">
        <w:rPr>
          <w:rFonts w:ascii="Times New Roman" w:hAnsi="Times New Roman" w:cs="Times New Roman"/>
          <w:sz w:val="28"/>
          <w:szCs w:val="28"/>
        </w:rPr>
        <w:t>В коррекционно-развивающую индивидуальную и групповую работу набор осуществляется на основании рекомендаций ТПМПК; тренинговые группы – на основании запроса обратившихся, оценки показаний для прохождения данного вида работы; по направлению образовательных (других) организаций, муниципальных и краевых органов управления образованием, желанию учащихся (воспитанников) или их родителей (законных представителей). Условия отбора должны гарантировать соблюдение прав несовершеннолетних в области образования.</w:t>
      </w:r>
    </w:p>
    <w:p w:rsidR="004C544C" w:rsidRPr="008D62CE" w:rsidRDefault="004C544C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E">
        <w:rPr>
          <w:rFonts w:ascii="Times New Roman" w:hAnsi="Times New Roman" w:cs="Times New Roman"/>
          <w:sz w:val="28"/>
          <w:szCs w:val="28"/>
        </w:rPr>
        <w:t xml:space="preserve">При определении ребенка в контингент Центра для прохождения программ коррекционной направленности родители </w:t>
      </w:r>
      <w:r w:rsidR="008D62CE" w:rsidRPr="004C544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8D62CE">
        <w:rPr>
          <w:rFonts w:ascii="Times New Roman" w:hAnsi="Times New Roman" w:cs="Times New Roman"/>
          <w:sz w:val="28"/>
          <w:szCs w:val="28"/>
        </w:rPr>
        <w:t xml:space="preserve"> </w:t>
      </w:r>
      <w:r w:rsidRPr="008D62CE">
        <w:rPr>
          <w:rFonts w:ascii="Times New Roman" w:hAnsi="Times New Roman" w:cs="Times New Roman"/>
          <w:sz w:val="28"/>
          <w:szCs w:val="28"/>
        </w:rPr>
        <w:t xml:space="preserve">представляют следующие документы: </w:t>
      </w:r>
    </w:p>
    <w:p w:rsidR="004C544C" w:rsidRPr="004C544C" w:rsidRDefault="004C544C" w:rsidP="00F15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44C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4C544C" w:rsidRPr="004C544C" w:rsidRDefault="004C544C" w:rsidP="00F15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44C">
        <w:rPr>
          <w:rFonts w:ascii="Times New Roman" w:hAnsi="Times New Roman" w:cs="Times New Roman"/>
          <w:sz w:val="28"/>
          <w:szCs w:val="28"/>
        </w:rPr>
        <w:t>свидетельство о рождении ребенка (подлинник);</w:t>
      </w:r>
    </w:p>
    <w:p w:rsidR="004C544C" w:rsidRPr="004C544C" w:rsidRDefault="004C544C" w:rsidP="00F15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44C">
        <w:rPr>
          <w:rFonts w:ascii="Times New Roman" w:hAnsi="Times New Roman" w:cs="Times New Roman"/>
          <w:sz w:val="28"/>
          <w:szCs w:val="28"/>
        </w:rPr>
        <w:t>паспорт родителя/законного представителя (подлинник);</w:t>
      </w:r>
    </w:p>
    <w:p w:rsidR="008D62CE" w:rsidRDefault="004C544C" w:rsidP="00F151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44C">
        <w:rPr>
          <w:rFonts w:ascii="Times New Roman" w:hAnsi="Times New Roman" w:cs="Times New Roman"/>
          <w:sz w:val="28"/>
          <w:szCs w:val="28"/>
        </w:rPr>
        <w:t>заключение ТПМПК.</w:t>
      </w:r>
    </w:p>
    <w:p w:rsidR="004C544C" w:rsidRPr="008D62CE" w:rsidRDefault="004C544C" w:rsidP="00F151E2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C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программы, медицинскими и психологическими показаниями клиент зачисляется в контингент Центра приказом директора по факту заключения письменного Договора об оказании образовательных услуг государственным бюджетным образовательным учреждением для детей, нуждающихся в психолого-педагогической и медико-социальной помощи «Центр психолого-педагогической реабилитации и коррекции».  </w:t>
      </w:r>
    </w:p>
    <w:p w:rsidR="00534396" w:rsidRDefault="00F151E2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96" w:rsidRPr="00534396">
        <w:rPr>
          <w:rFonts w:ascii="Times New Roman" w:hAnsi="Times New Roman" w:cs="Times New Roman"/>
          <w:sz w:val="28"/>
          <w:szCs w:val="28"/>
        </w:rPr>
        <w:t xml:space="preserve">Зачисление детей на индивидуальные и групповые коррекционно-развивающие занятия производится приказом директора Центра. </w:t>
      </w:r>
    </w:p>
    <w:p w:rsidR="008D62CE" w:rsidRDefault="00F151E2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CE" w:rsidRPr="00534396">
        <w:rPr>
          <w:rFonts w:ascii="Times New Roman" w:hAnsi="Times New Roman" w:cs="Times New Roman"/>
          <w:sz w:val="28"/>
          <w:szCs w:val="28"/>
        </w:rPr>
        <w:t>При приеме ребенка в Центр, директор знакомит родителей (законных представителей) с Уставом, лицензией на право ведения образовательной деятельности, реализуемыми образовательными программами, и другими документами, регламентирующими организацию образовательного процесса. С целью ознакомления родителей (законных представителей) обучающихся с указанными документами, Центр размещает их копии на информационном стенде и в сети Интернет на официальном сайте Центра.</w:t>
      </w:r>
    </w:p>
    <w:p w:rsidR="004C544C" w:rsidRDefault="00F151E2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CE">
        <w:rPr>
          <w:rFonts w:ascii="Times New Roman" w:hAnsi="Times New Roman" w:cs="Times New Roman"/>
          <w:sz w:val="28"/>
          <w:szCs w:val="28"/>
        </w:rPr>
        <w:t>С</w:t>
      </w:r>
      <w:r w:rsidR="008D62CE" w:rsidRPr="00534396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родителей (законных представителей) и персональных данных ребенка в порядке, </w:t>
      </w:r>
      <w:r w:rsidR="008D62CE" w:rsidRPr="00534396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</w:t>
      </w:r>
      <w:r w:rsidR="008D62CE">
        <w:rPr>
          <w:rFonts w:ascii="Times New Roman" w:hAnsi="Times New Roman" w:cs="Times New Roman"/>
          <w:sz w:val="28"/>
          <w:szCs w:val="28"/>
        </w:rPr>
        <w:t>,</w:t>
      </w:r>
      <w:r w:rsidR="008D62CE" w:rsidRPr="00534396">
        <w:rPr>
          <w:rFonts w:ascii="Times New Roman" w:hAnsi="Times New Roman" w:cs="Times New Roman"/>
          <w:sz w:val="28"/>
          <w:szCs w:val="28"/>
        </w:rPr>
        <w:t xml:space="preserve"> фиксируется </w:t>
      </w:r>
      <w:r w:rsidR="008D62CE">
        <w:rPr>
          <w:rFonts w:ascii="Times New Roman" w:hAnsi="Times New Roman" w:cs="Times New Roman"/>
          <w:sz w:val="28"/>
          <w:szCs w:val="28"/>
        </w:rPr>
        <w:t>п</w:t>
      </w:r>
      <w:r w:rsidR="008D62CE" w:rsidRPr="00534396">
        <w:rPr>
          <w:rFonts w:ascii="Times New Roman" w:hAnsi="Times New Roman" w:cs="Times New Roman"/>
          <w:sz w:val="28"/>
          <w:szCs w:val="28"/>
        </w:rPr>
        <w:t>одписью роди</w:t>
      </w:r>
      <w:r w:rsidR="008D62C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8D62CE" w:rsidRPr="00534396" w:rsidRDefault="00F151E2" w:rsidP="00F151E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2CE" w:rsidRPr="00534396">
        <w:rPr>
          <w:rFonts w:ascii="Times New Roman" w:hAnsi="Times New Roman" w:cs="Times New Roman"/>
          <w:color w:val="000000"/>
          <w:sz w:val="28"/>
          <w:szCs w:val="28"/>
        </w:rPr>
        <w:t>При поступлении ребенка в Центр на него заводится личное дело, которое ведется в течение всего времени пребывания ребенка в Центре. В личное дело заносятся результаты диагностических обследований, профессиональная документация на ребёнка, его родителей/законных представителей, установленного в Центре образца, дополнительная документация, относящаяся к анамнезу и актуальному состоянию ребёнка</w:t>
      </w:r>
      <w:r w:rsidR="008D62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2CE" w:rsidRDefault="008D62CE" w:rsidP="00F151E2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6">
        <w:rPr>
          <w:rFonts w:ascii="Times New Roman" w:hAnsi="Times New Roman" w:cs="Times New Roman"/>
          <w:sz w:val="28"/>
          <w:szCs w:val="28"/>
        </w:rPr>
        <w:t xml:space="preserve">По заключению </w:t>
      </w:r>
      <w:r w:rsidR="00F151E2">
        <w:rPr>
          <w:rFonts w:ascii="Times New Roman" w:hAnsi="Times New Roman" w:cs="Times New Roman"/>
          <w:sz w:val="28"/>
          <w:szCs w:val="28"/>
        </w:rPr>
        <w:t>Т</w:t>
      </w:r>
      <w:r w:rsidRPr="00534396">
        <w:rPr>
          <w:rFonts w:ascii="Times New Roman" w:hAnsi="Times New Roman" w:cs="Times New Roman"/>
          <w:sz w:val="28"/>
          <w:szCs w:val="28"/>
        </w:rPr>
        <w:t>ПМПК ребенок может быть зачислен на одну или несколько программ, реализуемых Центром.</w:t>
      </w:r>
    </w:p>
    <w:p w:rsidR="008D62CE" w:rsidRDefault="008D62CE" w:rsidP="00F151E2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6">
        <w:rPr>
          <w:rFonts w:ascii="Times New Roman" w:hAnsi="Times New Roman" w:cs="Times New Roman"/>
          <w:sz w:val="28"/>
          <w:szCs w:val="28"/>
        </w:rPr>
        <w:t xml:space="preserve">Продолжительность пребывания ребёнка в Центре определяется программой и индивидуальными особенностями развития ребёнка. </w:t>
      </w:r>
    </w:p>
    <w:p w:rsidR="008D62CE" w:rsidRDefault="008D62CE" w:rsidP="00F151E2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6">
        <w:rPr>
          <w:rFonts w:ascii="Times New Roman" w:hAnsi="Times New Roman" w:cs="Times New Roman"/>
          <w:sz w:val="28"/>
          <w:szCs w:val="28"/>
        </w:rPr>
        <w:t>Прием детей в Центр</w:t>
      </w:r>
      <w:r>
        <w:rPr>
          <w:rFonts w:ascii="Times New Roman" w:hAnsi="Times New Roman" w:cs="Times New Roman"/>
          <w:sz w:val="28"/>
          <w:szCs w:val="28"/>
        </w:rPr>
        <w:t xml:space="preserve"> на консультирование и индивидуальные формы работы</w:t>
      </w:r>
      <w:r w:rsidRPr="00534396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</w:t>
      </w:r>
      <w:r>
        <w:rPr>
          <w:rFonts w:ascii="Times New Roman" w:hAnsi="Times New Roman" w:cs="Times New Roman"/>
          <w:sz w:val="28"/>
          <w:szCs w:val="28"/>
        </w:rPr>
        <w:t>, на групповые программы – в начале учебного года.</w:t>
      </w:r>
    </w:p>
    <w:p w:rsidR="00534396" w:rsidRDefault="008D62CE" w:rsidP="00F151E2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6">
        <w:rPr>
          <w:rFonts w:ascii="Times New Roman" w:hAnsi="Times New Roman" w:cs="Times New Roman"/>
          <w:sz w:val="28"/>
          <w:szCs w:val="28"/>
        </w:rPr>
        <w:t xml:space="preserve">На проведение общеразвивающих занятий дети от 14 до 18 лет имеют право обращаться самостоятельно. Приём подростков в ППМС-Центр осуществляется на основании устного или письменного заявления подростка. </w:t>
      </w:r>
    </w:p>
    <w:p w:rsidR="008D62CE" w:rsidRDefault="00534396" w:rsidP="00F151E2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6">
        <w:rPr>
          <w:rFonts w:ascii="Times New Roman" w:hAnsi="Times New Roman" w:cs="Times New Roman"/>
          <w:sz w:val="28"/>
          <w:szCs w:val="28"/>
        </w:rPr>
        <w:t>Прием детей в Центр с целью проведения диагностики уровня психического, физического развития и отклонений в поведении (далее – обследование) осуществляется на основании обращения родителей (законных представителей) или заинтересованных организаций с письменного согласия родителей</w:t>
      </w:r>
      <w:r w:rsidR="008D62C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территориальной психолого-медико-педагогической комиссии </w:t>
      </w:r>
      <w:r w:rsidR="008D62CE" w:rsidRPr="005465F4">
        <w:rPr>
          <w:rFonts w:ascii="Times New Roman" w:hAnsi="Times New Roman" w:cs="Times New Roman"/>
          <w:sz w:val="28"/>
          <w:szCs w:val="28"/>
        </w:rPr>
        <w:t>государственно</w:t>
      </w:r>
      <w:r w:rsidR="008D62CE">
        <w:rPr>
          <w:rFonts w:ascii="Times New Roman" w:hAnsi="Times New Roman" w:cs="Times New Roman"/>
          <w:sz w:val="28"/>
          <w:szCs w:val="28"/>
        </w:rPr>
        <w:t>го</w:t>
      </w:r>
      <w:r w:rsidR="008D62CE" w:rsidRPr="005465F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62CE">
        <w:rPr>
          <w:rFonts w:ascii="Times New Roman" w:hAnsi="Times New Roman" w:cs="Times New Roman"/>
          <w:sz w:val="28"/>
          <w:szCs w:val="28"/>
        </w:rPr>
        <w:t>го</w:t>
      </w:r>
      <w:r w:rsidR="008D62CE" w:rsidRPr="005465F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D62CE">
        <w:rPr>
          <w:rFonts w:ascii="Times New Roman" w:hAnsi="Times New Roman" w:cs="Times New Roman"/>
          <w:sz w:val="28"/>
          <w:szCs w:val="28"/>
        </w:rPr>
        <w:t>го</w:t>
      </w:r>
      <w:r w:rsidR="008D62CE" w:rsidRPr="005465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62CE">
        <w:rPr>
          <w:rFonts w:ascii="Times New Roman" w:hAnsi="Times New Roman" w:cs="Times New Roman"/>
          <w:sz w:val="28"/>
          <w:szCs w:val="28"/>
        </w:rPr>
        <w:t>я</w:t>
      </w:r>
      <w:r w:rsidR="008D62CE" w:rsidRPr="005465F4">
        <w:rPr>
          <w:rFonts w:ascii="Times New Roman" w:hAnsi="Times New Roman" w:cs="Times New Roman"/>
          <w:sz w:val="28"/>
          <w:szCs w:val="28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Pr="00534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2CE" w:rsidRDefault="008D62CE" w:rsidP="00F151E2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51E2" w:rsidRPr="00F151E2" w:rsidRDefault="008D62CE" w:rsidP="00F151E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E2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нарушений при приёме в Центр </w:t>
      </w:r>
    </w:p>
    <w:p w:rsidR="00534396" w:rsidRPr="00F151E2" w:rsidRDefault="00F151E2" w:rsidP="00F151E2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CE" w:rsidRPr="00F151E2">
        <w:rPr>
          <w:rFonts w:ascii="Times New Roman" w:hAnsi="Times New Roman" w:cs="Times New Roman"/>
          <w:sz w:val="28"/>
          <w:szCs w:val="28"/>
        </w:rPr>
        <w:t xml:space="preserve">Взрослые (родители (законные представители), педагогические и руководящие работники других образовательных организаций), выявившие нарушения при приёме в Центр, вправе обратиться устно либо письменно </w:t>
      </w:r>
      <w:r>
        <w:rPr>
          <w:rFonts w:ascii="Times New Roman" w:hAnsi="Times New Roman" w:cs="Times New Roman"/>
          <w:sz w:val="28"/>
          <w:szCs w:val="28"/>
        </w:rPr>
        <w:t>в Министерство образования Ставропольского края.</w:t>
      </w:r>
    </w:p>
    <w:sectPr w:rsidR="00534396" w:rsidRPr="00F151E2" w:rsidSect="00F151E2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B5" w:rsidRDefault="009312B5" w:rsidP="00F151E2">
      <w:pPr>
        <w:spacing w:after="0" w:line="240" w:lineRule="auto"/>
      </w:pPr>
      <w:r>
        <w:separator/>
      </w:r>
    </w:p>
  </w:endnote>
  <w:endnote w:type="continuationSeparator" w:id="1">
    <w:p w:rsidR="009312B5" w:rsidRDefault="009312B5" w:rsidP="00F1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546230"/>
      <w:docPartObj>
        <w:docPartGallery w:val="Page Numbers (Bottom of Page)"/>
        <w:docPartUnique/>
      </w:docPartObj>
    </w:sdtPr>
    <w:sdtContent>
      <w:p w:rsidR="00F151E2" w:rsidRDefault="00545166">
        <w:pPr>
          <w:pStyle w:val="a6"/>
          <w:jc w:val="right"/>
        </w:pPr>
        <w:fldSimple w:instr=" PAGE   \* MERGEFORMAT ">
          <w:r w:rsidR="0093230E">
            <w:rPr>
              <w:noProof/>
            </w:rPr>
            <w:t>3</w:t>
          </w:r>
        </w:fldSimple>
      </w:p>
    </w:sdtContent>
  </w:sdt>
  <w:p w:rsidR="00F151E2" w:rsidRDefault="00F15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B5" w:rsidRDefault="009312B5" w:rsidP="00F151E2">
      <w:pPr>
        <w:spacing w:after="0" w:line="240" w:lineRule="auto"/>
      </w:pPr>
      <w:r>
        <w:separator/>
      </w:r>
    </w:p>
  </w:footnote>
  <w:footnote w:type="continuationSeparator" w:id="1">
    <w:p w:rsidR="009312B5" w:rsidRDefault="009312B5" w:rsidP="00F1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E" w:rsidRDefault="0093230E" w:rsidP="0093230E">
    <w:pPr>
      <w:spacing w:after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93230E" w:rsidRDefault="0093230E" w:rsidP="0093230E">
    <w:pPr>
      <w:pStyle w:val="a4"/>
      <w:jc w:val="right"/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</w:t>
    </w:r>
    <w:r>
      <w:rPr>
        <w:rFonts w:ascii="Times New Roman" w:hAnsi="Times New Roman"/>
        <w:sz w:val="28"/>
        <w:szCs w:val="28"/>
      </w:rPr>
      <w:t xml:space="preserve"> 03.09.2018г</w:t>
    </w:r>
    <w:r w:rsidRPr="00710C46">
      <w:rPr>
        <w:rFonts w:ascii="Times New Roman" w:hAnsi="Times New Roman"/>
        <w:sz w:val="28"/>
        <w:szCs w:val="28"/>
      </w:rPr>
      <w:t>., №</w:t>
    </w:r>
    <w:r>
      <w:rPr>
        <w:rFonts w:ascii="Times New Roman" w:hAnsi="Times New Roman"/>
        <w:sz w:val="28"/>
        <w:szCs w:val="28"/>
      </w:rPr>
      <w:t>38/01-5</w:t>
    </w:r>
  </w:p>
  <w:p w:rsidR="00F151E2" w:rsidRDefault="00F151E2" w:rsidP="00F151E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CE0"/>
    <w:multiLevelType w:val="hybridMultilevel"/>
    <w:tmpl w:val="07CEC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57221"/>
    <w:multiLevelType w:val="multilevel"/>
    <w:tmpl w:val="941C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274"/>
    <w:rsid w:val="000E1EDE"/>
    <w:rsid w:val="004C544C"/>
    <w:rsid w:val="00534396"/>
    <w:rsid w:val="00545166"/>
    <w:rsid w:val="005465F4"/>
    <w:rsid w:val="00662198"/>
    <w:rsid w:val="00743274"/>
    <w:rsid w:val="008D62CE"/>
    <w:rsid w:val="009312B5"/>
    <w:rsid w:val="0093230E"/>
    <w:rsid w:val="00E5261E"/>
    <w:rsid w:val="00F1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1E2"/>
  </w:style>
  <w:style w:type="paragraph" w:styleId="a6">
    <w:name w:val="footer"/>
    <w:basedOn w:val="a"/>
    <w:link w:val="a7"/>
    <w:uiPriority w:val="99"/>
    <w:unhideWhenUsed/>
    <w:rsid w:val="00F1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2019-02-13T19:04:00Z</dcterms:created>
  <dcterms:modified xsi:type="dcterms:W3CDTF">2019-02-14T06:10:00Z</dcterms:modified>
</cp:coreProperties>
</file>