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70A" w:rsidRPr="0045163F" w:rsidRDefault="0057470A" w:rsidP="00167690">
      <w:pPr>
        <w:pStyle w:val="a4"/>
        <w:spacing w:before="240" w:after="240" w:line="280" w:lineRule="exact"/>
        <w:contextualSpacing/>
        <w:jc w:val="center"/>
      </w:pPr>
      <w:r w:rsidRPr="0045163F">
        <w:t xml:space="preserve">ГОСУДАРСТВЕННОЕ БЮДЖЕТНОЕ ОБРАЗОВАТЕЛЬНОЕ УЧРЕЖДЕНИЕ ДЛЯ ДЕТЕЙ, НУЖДАЮЩИХСЯ В ПСИХОЛОГО-ПЕДАГОГИЧЕСКОЙ И МЕДИКО-СОЦИАЛЬНОЙ ПОМОЩИ </w:t>
      </w:r>
    </w:p>
    <w:p w:rsidR="0057470A" w:rsidRPr="0045163F" w:rsidRDefault="0057470A" w:rsidP="00167690">
      <w:pPr>
        <w:pStyle w:val="a4"/>
        <w:spacing w:before="240" w:after="240" w:line="280" w:lineRule="exact"/>
        <w:contextualSpacing/>
        <w:jc w:val="center"/>
      </w:pPr>
      <w:r w:rsidRPr="0045163F">
        <w:t xml:space="preserve">«ЦЕНТР ПСИХОЛОГО-ПЕДАГОГИЧЕСКОЙ </w:t>
      </w:r>
    </w:p>
    <w:p w:rsidR="0057470A" w:rsidRPr="0045163F" w:rsidRDefault="0057470A" w:rsidP="00167690">
      <w:pPr>
        <w:pStyle w:val="a4"/>
        <w:spacing w:before="240" w:after="240" w:line="280" w:lineRule="exact"/>
        <w:contextualSpacing/>
        <w:jc w:val="center"/>
      </w:pPr>
      <w:r w:rsidRPr="0045163F">
        <w:t>РЕАБИЛИТАЦИИ И КОРРЕКЦИИ»</w:t>
      </w:r>
    </w:p>
    <w:p w:rsidR="0057470A" w:rsidRPr="0045163F" w:rsidRDefault="0057470A" w:rsidP="00167690">
      <w:pPr>
        <w:spacing w:before="240" w:after="240" w:line="280" w:lineRule="exact"/>
        <w:contextualSpacing/>
        <w:rPr>
          <w:sz w:val="28"/>
        </w:rPr>
      </w:pPr>
    </w:p>
    <w:p w:rsidR="0057470A" w:rsidRDefault="0057470A" w:rsidP="00167690">
      <w:pPr>
        <w:spacing w:before="240" w:after="240" w:line="280" w:lineRule="exact"/>
        <w:contextualSpacing/>
        <w:rPr>
          <w:sz w:val="28"/>
        </w:rPr>
      </w:pPr>
    </w:p>
    <w:p w:rsidR="00E77218" w:rsidRPr="0045163F" w:rsidRDefault="00E77218" w:rsidP="00167690">
      <w:pPr>
        <w:spacing w:before="240" w:after="240" w:line="280" w:lineRule="exact"/>
        <w:contextualSpacing/>
        <w:rPr>
          <w:sz w:val="28"/>
        </w:rPr>
      </w:pPr>
    </w:p>
    <w:p w:rsidR="0057470A" w:rsidRPr="0045163F" w:rsidRDefault="0057470A" w:rsidP="00167690">
      <w:pPr>
        <w:spacing w:before="240" w:after="240" w:line="280" w:lineRule="exact"/>
        <w:contextualSpacing/>
        <w:rPr>
          <w:sz w:val="28"/>
        </w:rPr>
      </w:pPr>
    </w:p>
    <w:p w:rsidR="0057470A" w:rsidRPr="0045163F" w:rsidRDefault="0057470A" w:rsidP="00167690">
      <w:pPr>
        <w:spacing w:before="240" w:after="240" w:line="280" w:lineRule="exact"/>
        <w:contextualSpacing/>
        <w:rPr>
          <w:sz w:val="28"/>
        </w:rPr>
      </w:pPr>
    </w:p>
    <w:p w:rsidR="0057470A" w:rsidRPr="0045163F" w:rsidRDefault="0057470A" w:rsidP="00E77218">
      <w:pPr>
        <w:spacing w:before="240" w:after="240" w:line="360" w:lineRule="exact"/>
        <w:contextualSpacing/>
        <w:rPr>
          <w:sz w:val="28"/>
        </w:rPr>
      </w:pPr>
    </w:p>
    <w:p w:rsidR="00E77218" w:rsidRDefault="00E77218" w:rsidP="00E77218">
      <w:pPr>
        <w:shd w:val="clear" w:color="auto" w:fill="FFFFFF"/>
        <w:spacing w:after="240" w:line="240" w:lineRule="auto"/>
        <w:contextualSpacing/>
        <w:jc w:val="center"/>
        <w:rPr>
          <w:rFonts w:ascii="Times New Roman" w:eastAsia="Times New Roman" w:hAnsi="Times New Roman" w:cs="Times New Roman"/>
          <w:b/>
          <w:bCs/>
          <w:color w:val="000000"/>
          <w:sz w:val="52"/>
        </w:rPr>
      </w:pPr>
    </w:p>
    <w:p w:rsidR="00E77218" w:rsidRDefault="00E77218" w:rsidP="00E77218">
      <w:pPr>
        <w:shd w:val="clear" w:color="auto" w:fill="FFFFFF"/>
        <w:spacing w:after="240" w:line="240" w:lineRule="auto"/>
        <w:contextualSpacing/>
        <w:jc w:val="center"/>
        <w:rPr>
          <w:rFonts w:ascii="Times New Roman" w:eastAsia="Times New Roman" w:hAnsi="Times New Roman" w:cs="Times New Roman"/>
          <w:b/>
          <w:bCs/>
          <w:color w:val="000000"/>
          <w:sz w:val="52"/>
        </w:rPr>
      </w:pPr>
    </w:p>
    <w:p w:rsidR="002B03F8" w:rsidRPr="0045163F" w:rsidRDefault="002B03F8" w:rsidP="00E77218">
      <w:pPr>
        <w:shd w:val="clear" w:color="auto" w:fill="FFFFFF"/>
        <w:spacing w:after="240" w:line="240" w:lineRule="auto"/>
        <w:contextualSpacing/>
        <w:jc w:val="center"/>
        <w:rPr>
          <w:rFonts w:ascii="Times New Roman" w:eastAsia="Times New Roman" w:hAnsi="Times New Roman" w:cs="Times New Roman"/>
          <w:color w:val="000000"/>
          <w:sz w:val="52"/>
          <w:szCs w:val="52"/>
        </w:rPr>
      </w:pPr>
      <w:r w:rsidRPr="0045163F">
        <w:rPr>
          <w:rFonts w:ascii="Times New Roman" w:eastAsia="Times New Roman" w:hAnsi="Times New Roman" w:cs="Times New Roman"/>
          <w:b/>
          <w:bCs/>
          <w:color w:val="000000"/>
          <w:sz w:val="52"/>
        </w:rPr>
        <w:t>КОЛЛЕКТИВНЫЙ ДОГОВОР</w:t>
      </w:r>
      <w:r w:rsidR="00623C5A" w:rsidRPr="00623C5A">
        <w:rPr>
          <w:rFonts w:ascii="Times New Roman" w:hAnsi="Times New Roman" w:cs="Times New Roman"/>
          <w:sz w:val="28"/>
          <w:szCs w:val="28"/>
        </w:rPr>
        <w:t xml:space="preserve"> </w:t>
      </w:r>
      <w:r w:rsidR="00623C5A" w:rsidRPr="0045163F">
        <w:rPr>
          <w:rFonts w:ascii="Times New Roman" w:hAnsi="Times New Roman" w:cs="Times New Roman"/>
          <w:sz w:val="28"/>
          <w:szCs w:val="28"/>
        </w:rPr>
        <w:t>государственно</w:t>
      </w:r>
      <w:r w:rsidR="00623C5A">
        <w:rPr>
          <w:rFonts w:ascii="Times New Roman" w:hAnsi="Times New Roman" w:cs="Times New Roman"/>
          <w:sz w:val="28"/>
          <w:szCs w:val="28"/>
        </w:rPr>
        <w:t>го</w:t>
      </w:r>
      <w:r w:rsidR="00623C5A" w:rsidRPr="0045163F">
        <w:rPr>
          <w:rFonts w:ascii="Times New Roman" w:hAnsi="Times New Roman" w:cs="Times New Roman"/>
          <w:sz w:val="28"/>
          <w:szCs w:val="28"/>
        </w:rPr>
        <w:t xml:space="preserve"> бюджетно</w:t>
      </w:r>
      <w:r w:rsidR="00623C5A">
        <w:rPr>
          <w:rFonts w:ascii="Times New Roman" w:hAnsi="Times New Roman" w:cs="Times New Roman"/>
          <w:sz w:val="28"/>
          <w:szCs w:val="28"/>
        </w:rPr>
        <w:t>го</w:t>
      </w:r>
      <w:r w:rsidR="00623C5A" w:rsidRPr="0045163F">
        <w:rPr>
          <w:rFonts w:ascii="Times New Roman" w:hAnsi="Times New Roman" w:cs="Times New Roman"/>
          <w:sz w:val="28"/>
          <w:szCs w:val="28"/>
        </w:rPr>
        <w:t xml:space="preserve"> образовательно</w:t>
      </w:r>
      <w:r w:rsidR="00623C5A">
        <w:rPr>
          <w:rFonts w:ascii="Times New Roman" w:hAnsi="Times New Roman" w:cs="Times New Roman"/>
          <w:sz w:val="28"/>
          <w:szCs w:val="28"/>
        </w:rPr>
        <w:t>го</w:t>
      </w:r>
      <w:r w:rsidR="00623C5A" w:rsidRPr="0045163F">
        <w:rPr>
          <w:rFonts w:ascii="Times New Roman" w:hAnsi="Times New Roman" w:cs="Times New Roman"/>
          <w:sz w:val="28"/>
          <w:szCs w:val="28"/>
        </w:rPr>
        <w:t xml:space="preserve"> учреждени</w:t>
      </w:r>
      <w:r w:rsidR="00623C5A">
        <w:rPr>
          <w:rFonts w:ascii="Times New Roman" w:hAnsi="Times New Roman" w:cs="Times New Roman"/>
          <w:sz w:val="28"/>
          <w:szCs w:val="28"/>
        </w:rPr>
        <w:t>я</w:t>
      </w:r>
      <w:r w:rsidR="00623C5A" w:rsidRPr="0045163F">
        <w:rPr>
          <w:rFonts w:ascii="Times New Roman" w:hAnsi="Times New Roman" w:cs="Times New Roman"/>
          <w:sz w:val="28"/>
          <w:szCs w:val="28"/>
        </w:rPr>
        <w:t xml:space="preserve"> для детей, нуждающихся в психолого-педагогической и медико-социальной помощи «Центр психолого-педагогической реабилитации и коррекции»</w:t>
      </w:r>
    </w:p>
    <w:p w:rsidR="007B6CA8" w:rsidRDefault="0057470A" w:rsidP="00E77218">
      <w:pPr>
        <w:shd w:val="clear" w:color="auto" w:fill="FFFFFF"/>
        <w:spacing w:after="240" w:line="240" w:lineRule="auto"/>
        <w:contextualSpacing/>
        <w:jc w:val="center"/>
        <w:rPr>
          <w:rFonts w:ascii="Times New Roman" w:eastAsia="Times New Roman" w:hAnsi="Times New Roman" w:cs="Times New Roman"/>
          <w:color w:val="000000"/>
          <w:sz w:val="36"/>
          <w:szCs w:val="36"/>
        </w:rPr>
      </w:pPr>
      <w:r w:rsidRPr="0045163F">
        <w:rPr>
          <w:rFonts w:ascii="Times New Roman" w:eastAsia="Times New Roman" w:hAnsi="Times New Roman" w:cs="Times New Roman"/>
          <w:color w:val="000000"/>
          <w:sz w:val="36"/>
          <w:szCs w:val="36"/>
        </w:rPr>
        <w:t>н</w:t>
      </w:r>
      <w:r w:rsidR="002B03F8" w:rsidRPr="0045163F">
        <w:rPr>
          <w:rFonts w:ascii="Times New Roman" w:eastAsia="Times New Roman" w:hAnsi="Times New Roman" w:cs="Times New Roman"/>
          <w:color w:val="000000"/>
          <w:sz w:val="36"/>
          <w:szCs w:val="36"/>
        </w:rPr>
        <w:t>а</w:t>
      </w:r>
      <w:r w:rsidRPr="0045163F">
        <w:rPr>
          <w:rFonts w:ascii="Times New Roman" w:eastAsia="Times New Roman" w:hAnsi="Times New Roman" w:cs="Times New Roman"/>
          <w:color w:val="000000"/>
          <w:sz w:val="36"/>
          <w:szCs w:val="36"/>
        </w:rPr>
        <w:t xml:space="preserve"> 201</w:t>
      </w:r>
      <w:r w:rsidR="00623C5A">
        <w:rPr>
          <w:rFonts w:ascii="Times New Roman" w:eastAsia="Times New Roman" w:hAnsi="Times New Roman" w:cs="Times New Roman"/>
          <w:color w:val="000000"/>
          <w:sz w:val="36"/>
          <w:szCs w:val="36"/>
        </w:rPr>
        <w:t>9</w:t>
      </w:r>
      <w:r w:rsidRPr="0045163F">
        <w:rPr>
          <w:rFonts w:ascii="Times New Roman" w:eastAsia="Times New Roman" w:hAnsi="Times New Roman" w:cs="Times New Roman"/>
          <w:color w:val="000000"/>
          <w:sz w:val="36"/>
          <w:szCs w:val="36"/>
        </w:rPr>
        <w:t>-20</w:t>
      </w:r>
      <w:r w:rsidR="00623C5A">
        <w:rPr>
          <w:rFonts w:ascii="Times New Roman" w:eastAsia="Times New Roman" w:hAnsi="Times New Roman" w:cs="Times New Roman"/>
          <w:color w:val="000000"/>
          <w:sz w:val="36"/>
          <w:szCs w:val="36"/>
        </w:rPr>
        <w:t>21</w:t>
      </w:r>
      <w:r w:rsidRPr="0045163F">
        <w:rPr>
          <w:rFonts w:ascii="Times New Roman" w:eastAsia="Times New Roman" w:hAnsi="Times New Roman" w:cs="Times New Roman"/>
          <w:color w:val="000000"/>
          <w:sz w:val="36"/>
          <w:szCs w:val="36"/>
        </w:rPr>
        <w:t xml:space="preserve"> </w:t>
      </w:r>
      <w:r w:rsidR="002B03F8" w:rsidRPr="0045163F">
        <w:rPr>
          <w:rFonts w:ascii="Times New Roman" w:eastAsia="Times New Roman" w:hAnsi="Times New Roman" w:cs="Times New Roman"/>
          <w:color w:val="000000"/>
          <w:sz w:val="36"/>
          <w:szCs w:val="36"/>
        </w:rPr>
        <w:t>годы</w:t>
      </w:r>
    </w:p>
    <w:p w:rsidR="00167690" w:rsidRDefault="00167690" w:rsidP="00E77218">
      <w:pPr>
        <w:shd w:val="clear" w:color="auto" w:fill="FFFFFF"/>
        <w:spacing w:after="240" w:line="240" w:lineRule="auto"/>
        <w:contextualSpacing/>
        <w:jc w:val="center"/>
        <w:rPr>
          <w:rFonts w:ascii="Times New Roman" w:eastAsia="Times New Roman" w:hAnsi="Times New Roman" w:cs="Times New Roman"/>
          <w:color w:val="000000"/>
          <w:sz w:val="36"/>
          <w:szCs w:val="36"/>
        </w:rPr>
      </w:pPr>
    </w:p>
    <w:p w:rsidR="00167690" w:rsidRDefault="00167690" w:rsidP="00167690">
      <w:pPr>
        <w:shd w:val="clear" w:color="auto" w:fill="FFFFFF"/>
        <w:spacing w:after="240" w:line="280" w:lineRule="exact"/>
        <w:contextualSpacing/>
        <w:jc w:val="center"/>
        <w:rPr>
          <w:rFonts w:ascii="Times New Roman" w:eastAsia="Times New Roman" w:hAnsi="Times New Roman" w:cs="Times New Roman"/>
          <w:color w:val="000000"/>
          <w:sz w:val="36"/>
          <w:szCs w:val="36"/>
        </w:rPr>
      </w:pPr>
      <w:r>
        <w:rPr>
          <w:rFonts w:ascii="Times New Roman" w:eastAsia="Times New Roman" w:hAnsi="Times New Roman" w:cs="Times New Roman"/>
          <w:noProof/>
          <w:color w:val="000000"/>
          <w:sz w:val="36"/>
          <w:szCs w:val="36"/>
        </w:rPr>
        <w:pict>
          <v:shapetype id="_x0000_t202" coordsize="21600,21600" o:spt="202" path="m,l,21600r21600,l21600,xe">
            <v:stroke joinstyle="miter"/>
            <v:path gradientshapeok="t" o:connecttype="rect"/>
          </v:shapetype>
          <v:shape id="_x0000_s1027" type="#_x0000_t202" style="position:absolute;left:0;text-align:left;margin-left:262.7pt;margin-top:15.55pt;width:187.05pt;height:87.7pt;z-index:251661312;mso-width-percent:400;mso-height-percent:200;mso-width-percent:400;mso-height-percent:200;mso-width-relative:margin;mso-height-relative:margin" stroked="f">
            <v:textbox style="mso-fit-shape-to-text:t">
              <w:txbxContent>
                <w:p w:rsidR="00167690" w:rsidRPr="00E77218" w:rsidRDefault="00167690" w:rsidP="00E77218"/>
              </w:txbxContent>
            </v:textbox>
          </v:shape>
        </w:pict>
      </w:r>
      <w:r w:rsidRPr="00167690">
        <w:rPr>
          <w:rFonts w:ascii="Times New Roman" w:eastAsia="Times New Roman" w:hAnsi="Times New Roman" w:cs="Times New Roman"/>
          <w:noProof/>
          <w:color w:val="000000"/>
          <w:sz w:val="36"/>
          <w:szCs w:val="36"/>
          <w:lang w:eastAsia="en-US"/>
        </w:rPr>
        <w:pict>
          <v:shape id="_x0000_s1026" type="#_x0000_t202" style="position:absolute;left:0;text-align:left;margin-left:-16.25pt;margin-top:15.55pt;width:186.25pt;height:141.5pt;z-index:251660288;mso-width-percent:400;mso-height-percent:200;mso-width-percent:400;mso-height-percent:200;mso-width-relative:margin;mso-height-relative:margin" stroked="f">
            <v:textbox style="mso-fit-shape-to-text:t">
              <w:txbxContent>
                <w:p w:rsidR="00167690" w:rsidRPr="00E77218" w:rsidRDefault="00167690" w:rsidP="00E77218"/>
              </w:txbxContent>
            </v:textbox>
          </v:shape>
        </w:pict>
      </w:r>
    </w:p>
    <w:p w:rsidR="00167690" w:rsidRDefault="00167690" w:rsidP="00167690">
      <w:pPr>
        <w:shd w:val="clear" w:color="auto" w:fill="FFFFFF"/>
        <w:spacing w:before="240" w:after="240" w:line="280" w:lineRule="exact"/>
        <w:contextualSpacing/>
        <w:jc w:val="center"/>
        <w:rPr>
          <w:rFonts w:ascii="Times New Roman" w:eastAsia="Times New Roman" w:hAnsi="Times New Roman" w:cs="Times New Roman"/>
          <w:color w:val="000000"/>
          <w:sz w:val="36"/>
          <w:szCs w:val="36"/>
        </w:rPr>
      </w:pPr>
    </w:p>
    <w:p w:rsidR="00167690" w:rsidRDefault="00167690" w:rsidP="00167690">
      <w:pPr>
        <w:shd w:val="clear" w:color="auto" w:fill="FFFFFF"/>
        <w:spacing w:before="240" w:after="240" w:line="280" w:lineRule="exact"/>
        <w:contextualSpacing/>
        <w:jc w:val="center"/>
        <w:rPr>
          <w:rFonts w:ascii="Times New Roman" w:eastAsia="Times New Roman" w:hAnsi="Times New Roman" w:cs="Times New Roman"/>
          <w:color w:val="000000"/>
          <w:sz w:val="36"/>
          <w:szCs w:val="36"/>
        </w:rPr>
      </w:pPr>
    </w:p>
    <w:p w:rsidR="00167690" w:rsidRDefault="00167690" w:rsidP="00167690">
      <w:pPr>
        <w:shd w:val="clear" w:color="auto" w:fill="FFFFFF"/>
        <w:spacing w:before="240" w:after="240" w:line="280" w:lineRule="exact"/>
        <w:contextualSpacing/>
        <w:jc w:val="center"/>
        <w:rPr>
          <w:rFonts w:ascii="Times New Roman" w:eastAsia="Times New Roman" w:hAnsi="Times New Roman" w:cs="Times New Roman"/>
          <w:color w:val="000000"/>
          <w:sz w:val="36"/>
          <w:szCs w:val="36"/>
        </w:rPr>
      </w:pPr>
    </w:p>
    <w:p w:rsidR="007B5D9B" w:rsidRPr="0045163F" w:rsidRDefault="007B5D9B" w:rsidP="00167690">
      <w:pPr>
        <w:shd w:val="clear" w:color="auto" w:fill="FFFFFF"/>
        <w:spacing w:before="240" w:after="240" w:line="280" w:lineRule="exact"/>
        <w:contextualSpacing/>
        <w:jc w:val="center"/>
        <w:rPr>
          <w:rFonts w:ascii="Times New Roman" w:eastAsia="Times New Roman" w:hAnsi="Times New Roman" w:cs="Times New Roman"/>
          <w:color w:val="000000"/>
          <w:sz w:val="36"/>
          <w:szCs w:val="36"/>
        </w:rPr>
      </w:pPr>
    </w:p>
    <w:p w:rsidR="0057470A" w:rsidRPr="0045163F" w:rsidRDefault="0057470A" w:rsidP="00167690">
      <w:pPr>
        <w:shd w:val="clear" w:color="auto" w:fill="FFFFFF"/>
        <w:spacing w:before="240" w:after="240" w:line="280" w:lineRule="exact"/>
        <w:contextualSpacing/>
        <w:jc w:val="both"/>
        <w:rPr>
          <w:rFonts w:ascii="Times New Roman" w:eastAsia="Times New Roman" w:hAnsi="Times New Roman" w:cs="Times New Roman"/>
          <w:color w:val="000000"/>
          <w:sz w:val="26"/>
          <w:szCs w:val="26"/>
        </w:rPr>
      </w:pPr>
    </w:p>
    <w:p w:rsidR="0057470A" w:rsidRDefault="0057470A" w:rsidP="00167690">
      <w:pPr>
        <w:shd w:val="clear" w:color="auto" w:fill="FFFFFF"/>
        <w:spacing w:before="240" w:after="240" w:line="280" w:lineRule="exact"/>
        <w:contextualSpacing/>
        <w:jc w:val="both"/>
        <w:rPr>
          <w:rFonts w:ascii="Times New Roman" w:eastAsia="Times New Roman" w:hAnsi="Times New Roman" w:cs="Times New Roman"/>
          <w:color w:val="000000"/>
          <w:sz w:val="26"/>
          <w:szCs w:val="26"/>
        </w:rPr>
      </w:pPr>
    </w:p>
    <w:p w:rsidR="00623C5A" w:rsidRDefault="00623C5A" w:rsidP="00167690">
      <w:pPr>
        <w:shd w:val="clear" w:color="auto" w:fill="FFFFFF"/>
        <w:spacing w:before="240" w:after="240" w:line="280" w:lineRule="exact"/>
        <w:contextualSpacing/>
        <w:jc w:val="both"/>
        <w:rPr>
          <w:rFonts w:ascii="Times New Roman" w:eastAsia="Times New Roman" w:hAnsi="Times New Roman" w:cs="Times New Roman"/>
          <w:color w:val="000000"/>
          <w:sz w:val="26"/>
          <w:szCs w:val="26"/>
        </w:rPr>
      </w:pPr>
    </w:p>
    <w:p w:rsidR="00623C5A" w:rsidRDefault="00623C5A" w:rsidP="00167690">
      <w:pPr>
        <w:shd w:val="clear" w:color="auto" w:fill="FFFFFF"/>
        <w:spacing w:before="240" w:after="240" w:line="280" w:lineRule="exact"/>
        <w:contextualSpacing/>
        <w:jc w:val="both"/>
        <w:rPr>
          <w:rFonts w:ascii="Times New Roman" w:eastAsia="Times New Roman" w:hAnsi="Times New Roman" w:cs="Times New Roman"/>
          <w:color w:val="000000"/>
          <w:sz w:val="26"/>
          <w:szCs w:val="26"/>
        </w:rPr>
      </w:pPr>
    </w:p>
    <w:p w:rsidR="00167690" w:rsidRDefault="00167690" w:rsidP="00167690">
      <w:pPr>
        <w:shd w:val="clear" w:color="auto" w:fill="FFFFFF"/>
        <w:spacing w:before="240" w:after="240" w:line="280" w:lineRule="exact"/>
        <w:contextualSpacing/>
        <w:rPr>
          <w:rFonts w:ascii="Times New Roman" w:hAnsi="Times New Roman" w:cs="Times New Roman"/>
          <w:sz w:val="28"/>
          <w:szCs w:val="28"/>
        </w:rPr>
      </w:pPr>
    </w:p>
    <w:p w:rsidR="00167690" w:rsidRDefault="00167690" w:rsidP="00167690">
      <w:pPr>
        <w:shd w:val="clear" w:color="auto" w:fill="FFFFFF"/>
        <w:spacing w:before="240" w:after="240" w:line="280" w:lineRule="exact"/>
        <w:contextualSpacing/>
        <w:rPr>
          <w:rFonts w:ascii="Times New Roman" w:hAnsi="Times New Roman" w:cs="Times New Roman"/>
          <w:sz w:val="28"/>
          <w:szCs w:val="28"/>
        </w:rPr>
      </w:pPr>
    </w:p>
    <w:p w:rsidR="00167690" w:rsidRDefault="00167690" w:rsidP="00167690">
      <w:pPr>
        <w:shd w:val="clear" w:color="auto" w:fill="FFFFFF"/>
        <w:spacing w:before="240" w:after="240" w:line="280" w:lineRule="exact"/>
        <w:contextualSpacing/>
        <w:rPr>
          <w:rFonts w:ascii="Times New Roman" w:hAnsi="Times New Roman" w:cs="Times New Roman"/>
          <w:sz w:val="28"/>
          <w:szCs w:val="28"/>
        </w:rPr>
      </w:pPr>
    </w:p>
    <w:p w:rsidR="00167690" w:rsidRDefault="00167690" w:rsidP="00167690">
      <w:pPr>
        <w:shd w:val="clear" w:color="auto" w:fill="FFFFFF"/>
        <w:spacing w:before="240" w:after="240" w:line="280" w:lineRule="exact"/>
        <w:contextualSpacing/>
        <w:rPr>
          <w:rFonts w:ascii="Times New Roman" w:hAnsi="Times New Roman" w:cs="Times New Roman"/>
          <w:sz w:val="28"/>
          <w:szCs w:val="28"/>
        </w:rPr>
      </w:pPr>
    </w:p>
    <w:p w:rsidR="00167690" w:rsidRDefault="00167690" w:rsidP="00167690">
      <w:pPr>
        <w:shd w:val="clear" w:color="auto" w:fill="FFFFFF"/>
        <w:spacing w:before="240" w:after="240" w:line="280" w:lineRule="exact"/>
        <w:contextualSpacing/>
        <w:rPr>
          <w:rFonts w:ascii="Times New Roman" w:hAnsi="Times New Roman" w:cs="Times New Roman"/>
          <w:sz w:val="28"/>
          <w:szCs w:val="28"/>
        </w:rPr>
      </w:pPr>
    </w:p>
    <w:p w:rsidR="00167690" w:rsidRDefault="00167690" w:rsidP="00167690">
      <w:pPr>
        <w:shd w:val="clear" w:color="auto" w:fill="FFFFFF"/>
        <w:spacing w:before="240" w:after="240" w:line="280" w:lineRule="exact"/>
        <w:contextualSpacing/>
        <w:rPr>
          <w:rFonts w:ascii="Times New Roman" w:eastAsia="Times New Roman" w:hAnsi="Times New Roman" w:cs="Times New Roman"/>
          <w:b/>
          <w:bCs/>
          <w:color w:val="000000"/>
          <w:sz w:val="28"/>
        </w:rPr>
      </w:pPr>
    </w:p>
    <w:p w:rsidR="00167690" w:rsidRDefault="00167690" w:rsidP="00167690">
      <w:pPr>
        <w:shd w:val="clear" w:color="auto" w:fill="FFFFFF"/>
        <w:spacing w:before="240" w:after="240" w:line="280" w:lineRule="exact"/>
        <w:contextualSpacing/>
        <w:rPr>
          <w:rFonts w:ascii="Times New Roman" w:eastAsia="Times New Roman" w:hAnsi="Times New Roman" w:cs="Times New Roman"/>
          <w:b/>
          <w:bCs/>
          <w:color w:val="000000"/>
          <w:sz w:val="28"/>
        </w:rPr>
      </w:pPr>
    </w:p>
    <w:p w:rsidR="00167690" w:rsidRDefault="00167690" w:rsidP="00167690">
      <w:pPr>
        <w:shd w:val="clear" w:color="auto" w:fill="FFFFFF"/>
        <w:spacing w:before="240" w:after="240" w:line="280" w:lineRule="exact"/>
        <w:contextualSpacing/>
        <w:rPr>
          <w:rFonts w:ascii="Times New Roman" w:eastAsia="Times New Roman" w:hAnsi="Times New Roman" w:cs="Times New Roman"/>
          <w:b/>
          <w:bCs/>
          <w:color w:val="000000"/>
          <w:sz w:val="28"/>
        </w:rPr>
      </w:pPr>
    </w:p>
    <w:p w:rsidR="00167690" w:rsidRDefault="00167690" w:rsidP="00167690">
      <w:pPr>
        <w:shd w:val="clear" w:color="auto" w:fill="FFFFFF"/>
        <w:spacing w:before="240" w:after="240" w:line="280" w:lineRule="exact"/>
        <w:contextualSpacing/>
        <w:rPr>
          <w:rFonts w:ascii="Times New Roman" w:eastAsia="Times New Roman" w:hAnsi="Times New Roman" w:cs="Times New Roman"/>
          <w:b/>
          <w:bCs/>
          <w:color w:val="000000"/>
          <w:sz w:val="28"/>
        </w:rPr>
      </w:pPr>
    </w:p>
    <w:p w:rsidR="00167690" w:rsidRDefault="00167690" w:rsidP="00167690">
      <w:pPr>
        <w:shd w:val="clear" w:color="auto" w:fill="FFFFFF"/>
        <w:spacing w:before="240" w:after="240" w:line="280" w:lineRule="exact"/>
        <w:contextualSpacing/>
        <w:rPr>
          <w:rFonts w:ascii="Times New Roman" w:eastAsia="Times New Roman" w:hAnsi="Times New Roman" w:cs="Times New Roman"/>
          <w:b/>
          <w:bCs/>
          <w:color w:val="000000"/>
          <w:sz w:val="28"/>
        </w:rPr>
      </w:pPr>
    </w:p>
    <w:p w:rsidR="00167690" w:rsidRDefault="00167690" w:rsidP="00167690">
      <w:pPr>
        <w:shd w:val="clear" w:color="auto" w:fill="FFFFFF"/>
        <w:spacing w:before="240" w:after="240" w:line="280" w:lineRule="exact"/>
        <w:contextualSpacing/>
        <w:rPr>
          <w:rFonts w:ascii="Times New Roman" w:eastAsia="Times New Roman" w:hAnsi="Times New Roman" w:cs="Times New Roman"/>
          <w:b/>
          <w:bCs/>
          <w:color w:val="000000"/>
          <w:sz w:val="28"/>
        </w:rPr>
      </w:pPr>
    </w:p>
    <w:p w:rsidR="00167690" w:rsidRDefault="00167690" w:rsidP="00167690">
      <w:pPr>
        <w:shd w:val="clear" w:color="auto" w:fill="FFFFFF"/>
        <w:spacing w:before="240" w:after="240" w:line="280" w:lineRule="exact"/>
        <w:contextualSpacing/>
        <w:rPr>
          <w:rFonts w:ascii="Times New Roman" w:eastAsia="Times New Roman" w:hAnsi="Times New Roman" w:cs="Times New Roman"/>
          <w:b/>
          <w:bCs/>
          <w:color w:val="000000"/>
          <w:sz w:val="28"/>
        </w:rPr>
      </w:pPr>
    </w:p>
    <w:p w:rsidR="00167690" w:rsidRDefault="00167690" w:rsidP="00167690">
      <w:pPr>
        <w:shd w:val="clear" w:color="auto" w:fill="FFFFFF"/>
        <w:spacing w:before="240" w:after="240" w:line="280" w:lineRule="exact"/>
        <w:contextualSpacing/>
        <w:rPr>
          <w:rFonts w:ascii="Times New Roman" w:eastAsia="Times New Roman" w:hAnsi="Times New Roman" w:cs="Times New Roman"/>
          <w:b/>
          <w:bCs/>
          <w:color w:val="000000"/>
          <w:sz w:val="28"/>
        </w:rPr>
      </w:pPr>
    </w:p>
    <w:p w:rsidR="00167690" w:rsidRDefault="00167690" w:rsidP="00167690">
      <w:pPr>
        <w:shd w:val="clear" w:color="auto" w:fill="FFFFFF"/>
        <w:spacing w:before="240" w:after="240" w:line="280" w:lineRule="exact"/>
        <w:contextualSpacing/>
        <w:rPr>
          <w:rFonts w:ascii="Times New Roman" w:eastAsia="Times New Roman" w:hAnsi="Times New Roman" w:cs="Times New Roman"/>
          <w:b/>
          <w:bCs/>
          <w:color w:val="000000"/>
          <w:sz w:val="28"/>
        </w:rPr>
      </w:pPr>
    </w:p>
    <w:p w:rsidR="00167690" w:rsidRDefault="00167690" w:rsidP="00167690">
      <w:pPr>
        <w:shd w:val="clear" w:color="auto" w:fill="FFFFFF"/>
        <w:spacing w:before="240" w:after="240" w:line="280" w:lineRule="exact"/>
        <w:contextualSpacing/>
        <w:rPr>
          <w:rFonts w:ascii="Times New Roman" w:eastAsia="Times New Roman" w:hAnsi="Times New Roman" w:cs="Times New Roman"/>
          <w:b/>
          <w:bCs/>
          <w:color w:val="000000"/>
          <w:sz w:val="28"/>
        </w:rPr>
      </w:pPr>
    </w:p>
    <w:p w:rsidR="00167690" w:rsidRDefault="00167690" w:rsidP="00167690">
      <w:pPr>
        <w:shd w:val="clear" w:color="auto" w:fill="FFFFFF"/>
        <w:spacing w:before="240" w:after="240" w:line="280" w:lineRule="exact"/>
        <w:contextualSpacing/>
        <w:rPr>
          <w:rFonts w:ascii="Times New Roman" w:eastAsia="Times New Roman" w:hAnsi="Times New Roman" w:cs="Times New Roman"/>
          <w:b/>
          <w:bCs/>
          <w:color w:val="000000"/>
          <w:sz w:val="28"/>
        </w:rPr>
      </w:pPr>
    </w:p>
    <w:p w:rsidR="00167690" w:rsidRDefault="00167690" w:rsidP="00167690">
      <w:pPr>
        <w:shd w:val="clear" w:color="auto" w:fill="FFFFFF"/>
        <w:spacing w:before="240" w:after="240" w:line="280" w:lineRule="exact"/>
        <w:contextualSpacing/>
        <w:rPr>
          <w:rFonts w:ascii="Times New Roman" w:eastAsia="Times New Roman" w:hAnsi="Times New Roman" w:cs="Times New Roman"/>
          <w:b/>
          <w:bCs/>
          <w:color w:val="000000"/>
          <w:sz w:val="28"/>
        </w:rPr>
      </w:pPr>
    </w:p>
    <w:p w:rsidR="00167690" w:rsidRDefault="00167690" w:rsidP="00167690">
      <w:pPr>
        <w:shd w:val="clear" w:color="auto" w:fill="FFFFFF"/>
        <w:spacing w:before="240" w:after="240" w:line="280" w:lineRule="exact"/>
        <w:contextualSpacing/>
        <w:rPr>
          <w:rFonts w:ascii="Times New Roman" w:eastAsia="Times New Roman" w:hAnsi="Times New Roman" w:cs="Times New Roman"/>
          <w:b/>
          <w:bCs/>
          <w:color w:val="000000"/>
          <w:sz w:val="28"/>
        </w:rPr>
      </w:pPr>
    </w:p>
    <w:p w:rsidR="00167690" w:rsidRDefault="00167690" w:rsidP="00167690">
      <w:pPr>
        <w:shd w:val="clear" w:color="auto" w:fill="FFFFFF"/>
        <w:spacing w:before="240" w:after="240" w:line="280" w:lineRule="exact"/>
        <w:contextualSpacing/>
        <w:rPr>
          <w:rFonts w:ascii="Times New Roman" w:eastAsia="Times New Roman" w:hAnsi="Times New Roman" w:cs="Times New Roman"/>
          <w:b/>
          <w:bCs/>
          <w:color w:val="000000"/>
          <w:sz w:val="28"/>
        </w:rPr>
      </w:pPr>
    </w:p>
    <w:p w:rsidR="00167690" w:rsidRDefault="00167690" w:rsidP="00167690">
      <w:pPr>
        <w:shd w:val="clear" w:color="auto" w:fill="FFFFFF"/>
        <w:spacing w:before="240" w:after="240" w:line="280" w:lineRule="exact"/>
        <w:contextualSpacing/>
        <w:rPr>
          <w:rFonts w:ascii="Times New Roman" w:eastAsia="Times New Roman" w:hAnsi="Times New Roman" w:cs="Times New Roman"/>
          <w:b/>
          <w:bCs/>
          <w:color w:val="000000"/>
          <w:sz w:val="28"/>
        </w:rPr>
      </w:pPr>
    </w:p>
    <w:p w:rsidR="00167690" w:rsidRDefault="00167690" w:rsidP="00167690">
      <w:pPr>
        <w:shd w:val="clear" w:color="auto" w:fill="FFFFFF"/>
        <w:spacing w:before="240" w:after="240" w:line="280" w:lineRule="exact"/>
        <w:contextualSpacing/>
        <w:rPr>
          <w:rFonts w:ascii="Times New Roman" w:eastAsia="Times New Roman" w:hAnsi="Times New Roman" w:cs="Times New Roman"/>
          <w:b/>
          <w:bCs/>
          <w:color w:val="000000"/>
          <w:sz w:val="28"/>
        </w:rPr>
      </w:pPr>
    </w:p>
    <w:p w:rsidR="002B03F8" w:rsidRPr="0045163F" w:rsidRDefault="002B03F8" w:rsidP="00167690">
      <w:pPr>
        <w:shd w:val="clear" w:color="auto" w:fill="FFFFFF"/>
        <w:spacing w:before="240" w:after="240" w:line="280" w:lineRule="exact"/>
        <w:contextualSpacing/>
        <w:rPr>
          <w:rFonts w:ascii="Times New Roman" w:eastAsia="Times New Roman" w:hAnsi="Times New Roman" w:cs="Times New Roman"/>
          <w:color w:val="000000"/>
          <w:sz w:val="21"/>
          <w:szCs w:val="21"/>
        </w:rPr>
      </w:pPr>
      <w:r w:rsidRPr="0045163F">
        <w:rPr>
          <w:rFonts w:ascii="Times New Roman" w:eastAsia="Times New Roman" w:hAnsi="Times New Roman" w:cs="Times New Roman"/>
          <w:b/>
          <w:bCs/>
          <w:color w:val="000000"/>
          <w:sz w:val="28"/>
        </w:rPr>
        <w:t>I. Общие положения</w:t>
      </w:r>
    </w:p>
    <w:p w:rsidR="002B03F8" w:rsidRPr="0045163F" w:rsidRDefault="002B03F8" w:rsidP="00167690">
      <w:pPr>
        <w:shd w:val="clear" w:color="auto" w:fill="FFFFFF"/>
        <w:spacing w:before="240" w:after="240" w:line="280" w:lineRule="exact"/>
        <w:ind w:firstLine="708"/>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w:t>
      </w:r>
      <w:r w:rsidR="00647255" w:rsidRPr="0045163F">
        <w:rPr>
          <w:rFonts w:ascii="Times New Roman" w:hAnsi="Times New Roman" w:cs="Times New Roman"/>
          <w:sz w:val="28"/>
          <w:szCs w:val="28"/>
        </w:rPr>
        <w:t xml:space="preserve"> государственном бюджетном образовательном учреждении для детей, нуждающихся в психолого-педагогической и медико-социальной помощи «Центр психолого-педагогической реабилитации и коррекции»</w:t>
      </w:r>
      <w:r w:rsidRPr="0045163F">
        <w:rPr>
          <w:rFonts w:ascii="Times New Roman" w:eastAsia="Times New Roman" w:hAnsi="Times New Roman" w:cs="Times New Roman"/>
          <w:i/>
          <w:iCs/>
          <w:color w:val="000000"/>
          <w:sz w:val="28"/>
          <w:szCs w:val="28"/>
        </w:rPr>
        <w:t> </w:t>
      </w:r>
      <w:r w:rsidRPr="0045163F">
        <w:rPr>
          <w:rFonts w:ascii="Times New Roman" w:eastAsia="Times New Roman" w:hAnsi="Times New Roman" w:cs="Times New Roman"/>
          <w:color w:val="000000"/>
          <w:sz w:val="28"/>
          <w:szCs w:val="28"/>
        </w:rPr>
        <w:t>(далее - учреждение</w:t>
      </w:r>
      <w:r w:rsidRPr="0045163F">
        <w:rPr>
          <w:rFonts w:ascii="Times New Roman" w:eastAsia="Times New Roman" w:hAnsi="Times New Roman" w:cs="Times New Roman"/>
          <w:i/>
          <w:iCs/>
          <w:color w:val="000000"/>
          <w:sz w:val="28"/>
          <w:szCs w:val="28"/>
        </w:rPr>
        <w:t>).</w:t>
      </w:r>
    </w:p>
    <w:p w:rsidR="002B03F8" w:rsidRPr="0045163F" w:rsidRDefault="002B03F8" w:rsidP="00167690">
      <w:pPr>
        <w:shd w:val="clear" w:color="auto" w:fill="FFFFFF"/>
        <w:spacing w:before="240" w:after="240" w:line="280" w:lineRule="exact"/>
        <w:ind w:firstLine="707"/>
        <w:contextualSpacing/>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1.2. Основой для заключения коллективного договора являются:</w:t>
      </w:r>
    </w:p>
    <w:p w:rsidR="00623C5A" w:rsidRPr="003760BB" w:rsidRDefault="00623C5A" w:rsidP="00167690">
      <w:pPr>
        <w:pStyle w:val="2"/>
        <w:spacing w:before="240" w:after="240" w:line="280" w:lineRule="exact"/>
        <w:ind w:left="0" w:firstLine="708"/>
        <w:contextualSpacing/>
        <w:rPr>
          <w:sz w:val="28"/>
          <w:szCs w:val="28"/>
        </w:rPr>
      </w:pPr>
      <w:r>
        <w:rPr>
          <w:sz w:val="28"/>
          <w:szCs w:val="28"/>
        </w:rPr>
        <w:t xml:space="preserve">- </w:t>
      </w:r>
      <w:r w:rsidRPr="003760BB">
        <w:rPr>
          <w:sz w:val="28"/>
          <w:szCs w:val="28"/>
        </w:rPr>
        <w:t>Трудовой Кодекс Российской Федерации (далее – ТК РФ);</w:t>
      </w:r>
    </w:p>
    <w:p w:rsidR="00623C5A" w:rsidRPr="003760BB" w:rsidRDefault="00623C5A" w:rsidP="00167690">
      <w:pPr>
        <w:pStyle w:val="2"/>
        <w:spacing w:before="240" w:after="240" w:line="280" w:lineRule="exact"/>
        <w:ind w:left="0" w:firstLine="708"/>
        <w:contextualSpacing/>
        <w:jc w:val="both"/>
        <w:rPr>
          <w:sz w:val="28"/>
          <w:szCs w:val="28"/>
        </w:rPr>
      </w:pPr>
      <w:r>
        <w:rPr>
          <w:sz w:val="28"/>
          <w:szCs w:val="28"/>
        </w:rPr>
        <w:t xml:space="preserve">- </w:t>
      </w:r>
      <w:r w:rsidRPr="003760BB">
        <w:rPr>
          <w:sz w:val="28"/>
          <w:szCs w:val="28"/>
        </w:rPr>
        <w:t>Федеральный закон «О профессиональных союзах, их правах и гарантиях деятельности»;</w:t>
      </w:r>
    </w:p>
    <w:p w:rsidR="00623C5A" w:rsidRPr="003760BB" w:rsidRDefault="00623C5A" w:rsidP="00167690">
      <w:pPr>
        <w:pStyle w:val="2"/>
        <w:spacing w:before="240" w:after="240" w:line="280" w:lineRule="exact"/>
        <w:ind w:left="0" w:firstLine="708"/>
        <w:contextualSpacing/>
        <w:jc w:val="both"/>
        <w:rPr>
          <w:sz w:val="28"/>
          <w:szCs w:val="28"/>
        </w:rPr>
      </w:pPr>
      <w:r>
        <w:rPr>
          <w:sz w:val="28"/>
          <w:szCs w:val="28"/>
        </w:rPr>
        <w:t xml:space="preserve">- </w:t>
      </w:r>
      <w:r w:rsidRPr="003760BB">
        <w:rPr>
          <w:sz w:val="28"/>
          <w:szCs w:val="28"/>
        </w:rPr>
        <w:t>Закон Ставропольского края «О некоторых вопросах социального партнерства в сфере труда" от 1.03.2007г. № 6-кз;</w:t>
      </w:r>
    </w:p>
    <w:p w:rsidR="00623C5A" w:rsidRPr="003760BB" w:rsidRDefault="00623C5A" w:rsidP="00167690">
      <w:pPr>
        <w:pStyle w:val="2"/>
        <w:spacing w:before="240" w:after="240" w:line="280" w:lineRule="exact"/>
        <w:ind w:left="0" w:firstLine="708"/>
        <w:contextualSpacing/>
        <w:jc w:val="both"/>
        <w:rPr>
          <w:sz w:val="28"/>
          <w:szCs w:val="28"/>
        </w:rPr>
      </w:pPr>
      <w:r>
        <w:rPr>
          <w:sz w:val="28"/>
          <w:szCs w:val="28"/>
        </w:rPr>
        <w:t>- С</w:t>
      </w:r>
      <w:r w:rsidRPr="003760BB">
        <w:rPr>
          <w:sz w:val="28"/>
          <w:szCs w:val="28"/>
        </w:rPr>
        <w:t>оглашение между Правительством Ставропольского края, Федерацией профсоюзов Ставропольского края и региональным объединением работодателей Ставропольского края «Конгресс деловых кругов Ставрополья»;</w:t>
      </w:r>
    </w:p>
    <w:p w:rsidR="00623C5A" w:rsidRDefault="00623C5A" w:rsidP="00167690">
      <w:pPr>
        <w:pStyle w:val="2"/>
        <w:spacing w:after="0" w:line="280" w:lineRule="exact"/>
        <w:ind w:left="0" w:firstLine="708"/>
        <w:contextualSpacing/>
        <w:jc w:val="both"/>
        <w:rPr>
          <w:sz w:val="28"/>
          <w:szCs w:val="28"/>
        </w:rPr>
      </w:pPr>
      <w:r>
        <w:rPr>
          <w:sz w:val="28"/>
          <w:szCs w:val="28"/>
        </w:rPr>
        <w:t xml:space="preserve">- </w:t>
      </w:r>
      <w:r w:rsidRPr="003760BB">
        <w:rPr>
          <w:sz w:val="28"/>
          <w:szCs w:val="28"/>
        </w:rPr>
        <w:t xml:space="preserve">Отраслевое соглашение по </w:t>
      </w:r>
      <w:r>
        <w:rPr>
          <w:sz w:val="28"/>
          <w:szCs w:val="28"/>
        </w:rPr>
        <w:t xml:space="preserve">организациям, находящимся в ведении министерства </w:t>
      </w:r>
      <w:r w:rsidRPr="003760BB">
        <w:rPr>
          <w:sz w:val="28"/>
          <w:szCs w:val="28"/>
        </w:rPr>
        <w:t>образования</w:t>
      </w:r>
      <w:r>
        <w:rPr>
          <w:sz w:val="28"/>
          <w:szCs w:val="28"/>
        </w:rPr>
        <w:t xml:space="preserve"> </w:t>
      </w:r>
      <w:r w:rsidRPr="003760BB">
        <w:rPr>
          <w:sz w:val="28"/>
          <w:szCs w:val="28"/>
        </w:rPr>
        <w:t>Ставропольского края (далее</w:t>
      </w:r>
      <w:r>
        <w:rPr>
          <w:sz w:val="28"/>
          <w:szCs w:val="28"/>
        </w:rPr>
        <w:t xml:space="preserve"> </w:t>
      </w:r>
      <w:r w:rsidRPr="003760BB">
        <w:rPr>
          <w:sz w:val="28"/>
          <w:szCs w:val="28"/>
        </w:rPr>
        <w:t>-</w:t>
      </w:r>
      <w:r>
        <w:rPr>
          <w:sz w:val="28"/>
          <w:szCs w:val="28"/>
        </w:rPr>
        <w:t xml:space="preserve"> </w:t>
      </w:r>
      <w:r w:rsidRPr="003760BB">
        <w:rPr>
          <w:sz w:val="28"/>
          <w:szCs w:val="28"/>
        </w:rPr>
        <w:t>отраслевое соглашение)</w:t>
      </w:r>
      <w:r>
        <w:rPr>
          <w:sz w:val="28"/>
          <w:szCs w:val="28"/>
        </w:rPr>
        <w:t>.</w:t>
      </w:r>
    </w:p>
    <w:p w:rsidR="002B03F8" w:rsidRPr="0045163F" w:rsidRDefault="002B03F8" w:rsidP="00167690">
      <w:pPr>
        <w:shd w:val="clear" w:color="auto" w:fill="FFFFFF"/>
        <w:spacing w:after="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1.3.</w:t>
      </w:r>
      <w:r w:rsidRPr="0045163F">
        <w:rPr>
          <w:rFonts w:ascii="Times New Roman" w:eastAsia="Times New Roman" w:hAnsi="Times New Roman" w:cs="Times New Roman"/>
          <w:color w:val="000000"/>
          <w:sz w:val="28"/>
        </w:rPr>
        <w:t>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учреждения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действующим трудовым законодательством, включая соглашения.</w:t>
      </w:r>
    </w:p>
    <w:p w:rsidR="002B03F8" w:rsidRPr="0045163F" w:rsidRDefault="002B03F8" w:rsidP="00167690">
      <w:pPr>
        <w:shd w:val="clear" w:color="auto" w:fill="FFFFFF"/>
        <w:spacing w:before="240" w:after="240" w:line="280" w:lineRule="exact"/>
        <w:ind w:left="282" w:firstLine="425"/>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rPr>
        <w:t>1.4.​ Сторонами коллективного договора являются:</w:t>
      </w:r>
    </w:p>
    <w:p w:rsidR="002B03F8" w:rsidRPr="0045163F" w:rsidRDefault="002B03F8" w:rsidP="00167690">
      <w:pPr>
        <w:shd w:val="clear" w:color="auto" w:fill="FFFFFF"/>
        <w:spacing w:before="240" w:after="240" w:line="280" w:lineRule="exact"/>
        <w:ind w:firstLine="449"/>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 работодатель, в лице его представителя – директора </w:t>
      </w:r>
      <w:r w:rsidR="00647255" w:rsidRPr="0045163F">
        <w:rPr>
          <w:rFonts w:ascii="Times New Roman" w:hAnsi="Times New Roman" w:cs="Times New Roman"/>
          <w:sz w:val="28"/>
          <w:szCs w:val="28"/>
        </w:rPr>
        <w:t>Корюкиной Е.Н.</w:t>
      </w:r>
      <w:r w:rsidR="00647255" w:rsidRPr="0045163F">
        <w:rPr>
          <w:rFonts w:ascii="Times New Roman" w:eastAsia="Times New Roman" w:hAnsi="Times New Roman" w:cs="Times New Roman"/>
          <w:color w:val="000000"/>
          <w:sz w:val="28"/>
          <w:szCs w:val="28"/>
        </w:rPr>
        <w:t xml:space="preserve"> </w:t>
      </w:r>
      <w:r w:rsidRPr="0045163F">
        <w:rPr>
          <w:rFonts w:ascii="Times New Roman" w:eastAsia="Times New Roman" w:hAnsi="Times New Roman" w:cs="Times New Roman"/>
          <w:color w:val="000000"/>
          <w:sz w:val="28"/>
          <w:szCs w:val="28"/>
        </w:rPr>
        <w:t>(далее –</w:t>
      </w:r>
      <w:r w:rsidR="00623C5A">
        <w:rPr>
          <w:rFonts w:ascii="Times New Roman" w:eastAsia="Times New Roman" w:hAnsi="Times New Roman" w:cs="Times New Roman"/>
          <w:color w:val="000000"/>
          <w:sz w:val="28"/>
          <w:szCs w:val="28"/>
        </w:rPr>
        <w:t xml:space="preserve"> </w:t>
      </w:r>
      <w:r w:rsidRPr="0045163F">
        <w:rPr>
          <w:rFonts w:ascii="Times New Roman" w:eastAsia="Times New Roman" w:hAnsi="Times New Roman" w:cs="Times New Roman"/>
          <w:color w:val="000000"/>
          <w:sz w:val="28"/>
          <w:szCs w:val="28"/>
        </w:rPr>
        <w:t>работодатель);</w:t>
      </w:r>
    </w:p>
    <w:p w:rsidR="002B03F8" w:rsidRPr="0045163F" w:rsidRDefault="002B03F8" w:rsidP="00167690">
      <w:pPr>
        <w:shd w:val="clear" w:color="auto" w:fill="FFFFFF"/>
        <w:spacing w:before="240" w:after="240" w:line="280" w:lineRule="exact"/>
        <w:ind w:firstLine="449"/>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 работники учреждения в лице их представителя первичной профсоюзной организации </w:t>
      </w:r>
      <w:r w:rsidR="00623C5A">
        <w:rPr>
          <w:rFonts w:ascii="Times New Roman" w:eastAsia="Times New Roman" w:hAnsi="Times New Roman" w:cs="Times New Roman"/>
          <w:color w:val="000000"/>
          <w:sz w:val="28"/>
          <w:szCs w:val="28"/>
        </w:rPr>
        <w:t xml:space="preserve">Авериной Е.П. </w:t>
      </w:r>
      <w:r w:rsidR="00C8651E" w:rsidRPr="0045163F">
        <w:rPr>
          <w:rFonts w:ascii="Times New Roman" w:eastAsia="Times New Roman" w:hAnsi="Times New Roman" w:cs="Times New Roman"/>
          <w:color w:val="000000"/>
          <w:sz w:val="28"/>
          <w:szCs w:val="28"/>
        </w:rPr>
        <w:t>(далее – профком)</w:t>
      </w:r>
      <w:r w:rsidRPr="0045163F">
        <w:rPr>
          <w:rFonts w:ascii="Times New Roman" w:eastAsia="Times New Roman" w:hAnsi="Times New Roman" w:cs="Times New Roman"/>
          <w:color w:val="000000"/>
          <w:sz w:val="28"/>
          <w:szCs w:val="28"/>
        </w:rPr>
        <w:t>.</w:t>
      </w:r>
    </w:p>
    <w:p w:rsidR="002B03F8" w:rsidRPr="0045163F" w:rsidRDefault="002B03F8" w:rsidP="00167690">
      <w:pPr>
        <w:shd w:val="clear" w:color="auto" w:fill="FFFFFF"/>
        <w:spacing w:before="240" w:after="240" w:line="280" w:lineRule="exact"/>
        <w:ind w:left="37" w:firstLine="566"/>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1.5. Действие настоящего коллективного договора распространяется на всех работников учреждения</w:t>
      </w:r>
      <w:r w:rsidRPr="0045163F">
        <w:rPr>
          <w:rFonts w:ascii="Times New Roman" w:eastAsia="Times New Roman" w:hAnsi="Times New Roman" w:cs="Times New Roman"/>
          <w:color w:val="000000"/>
          <w:sz w:val="28"/>
        </w:rPr>
        <w:t> </w:t>
      </w:r>
      <w:r w:rsidRPr="0045163F">
        <w:rPr>
          <w:rFonts w:ascii="Times New Roman" w:eastAsia="Times New Roman" w:hAnsi="Times New Roman" w:cs="Times New Roman"/>
          <w:iCs/>
          <w:color w:val="000000"/>
          <w:sz w:val="28"/>
        </w:rPr>
        <w:t>(в том числе – совместителей)</w:t>
      </w:r>
      <w:r w:rsidRPr="0045163F">
        <w:rPr>
          <w:rFonts w:ascii="Times New Roman" w:eastAsia="Times New Roman" w:hAnsi="Times New Roman" w:cs="Times New Roman"/>
          <w:color w:val="000000"/>
          <w:sz w:val="28"/>
          <w:szCs w:val="28"/>
        </w:rPr>
        <w:t>.</w:t>
      </w:r>
    </w:p>
    <w:p w:rsidR="002B03F8" w:rsidRPr="0045163F" w:rsidRDefault="002B03F8" w:rsidP="00167690">
      <w:pPr>
        <w:shd w:val="clear" w:color="auto" w:fill="FFFFFF"/>
        <w:spacing w:before="240" w:after="240" w:line="280" w:lineRule="exact"/>
        <w:ind w:left="37" w:firstLine="566"/>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Работники, не являющиеся членами Профсоюза работников народного образования и науки РФ, имеют право уполномочить профком представлять их интересы во взаимоотношениях с работодателем (ст. 30 ТК РФ).</w:t>
      </w:r>
    </w:p>
    <w:p w:rsidR="002B03F8" w:rsidRPr="0045163F" w:rsidRDefault="002B03F8" w:rsidP="00167690">
      <w:pPr>
        <w:shd w:val="clear" w:color="auto" w:fill="FFFFFF"/>
        <w:spacing w:before="240" w:after="240" w:line="280" w:lineRule="exact"/>
        <w:ind w:firstLine="743"/>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1.6. Первичная профсоюзная организация, в лице профкома, выступает в качестве единственного полномочного представителя работников учреждения при разработке и заключении коллективного договора, ведении переговоров по решению трудовых, профессиональных и социально-экономических вопросов, в том числе вопросов оплаты труда, размеров доплат и надбавок, форм и размеров материального поощрения, занятости, приема, увольнения, а также по вопросам социальной защищенности коллектива и отдельных работников.</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lastRenderedPageBreak/>
        <w:t xml:space="preserve">1.7. Работодатель обязан ознакомить под роспись с текстом коллективного договора всех работников учреждения в течение 10 дней </w:t>
      </w:r>
      <w:r w:rsidR="00B11D47" w:rsidRPr="00B11D47">
        <w:rPr>
          <w:rFonts w:ascii="Times New Roman" w:eastAsia="Times New Roman" w:hAnsi="Times New Roman" w:cs="Times New Roman"/>
          <w:color w:val="000000"/>
          <w:sz w:val="28"/>
          <w:szCs w:val="28"/>
        </w:rPr>
        <w:t>после его согласования с профкомом</w:t>
      </w:r>
      <w:r w:rsidRPr="0045163F">
        <w:rPr>
          <w:rFonts w:ascii="Times New Roman" w:eastAsia="Times New Roman" w:hAnsi="Times New Roman" w:cs="Times New Roman"/>
          <w:color w:val="000000"/>
          <w:sz w:val="28"/>
          <w:szCs w:val="28"/>
        </w:rPr>
        <w:t>, а также работников, вновь поступающих на работу до заключения трудового договора.</w:t>
      </w:r>
    </w:p>
    <w:p w:rsidR="002B03F8" w:rsidRPr="0045163F" w:rsidRDefault="002B03F8" w:rsidP="00167690">
      <w:pPr>
        <w:shd w:val="clear" w:color="auto" w:fill="FFFFFF"/>
        <w:spacing w:before="240" w:after="240" w:line="280" w:lineRule="exact"/>
        <w:ind w:firstLine="709"/>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1.8.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2B03F8" w:rsidRPr="0045163F" w:rsidRDefault="002B03F8" w:rsidP="00167690">
      <w:pPr>
        <w:shd w:val="clear" w:color="auto" w:fill="FFFFFF"/>
        <w:spacing w:before="240" w:after="240" w:line="280" w:lineRule="exact"/>
        <w:ind w:firstLine="709"/>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1.9.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2B03F8" w:rsidRPr="0045163F" w:rsidRDefault="002B03F8" w:rsidP="00167690">
      <w:pPr>
        <w:shd w:val="clear" w:color="auto" w:fill="FFFFFF"/>
        <w:spacing w:before="240" w:after="240" w:line="280" w:lineRule="exact"/>
        <w:ind w:firstLine="709"/>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1.10.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2B03F8" w:rsidRPr="0045163F" w:rsidRDefault="002B03F8" w:rsidP="00167690">
      <w:pPr>
        <w:shd w:val="clear" w:color="auto" w:fill="FFFFFF"/>
        <w:spacing w:before="240" w:after="240" w:line="280" w:lineRule="exact"/>
        <w:ind w:firstLine="709"/>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1.11. При ликвидации учреждения коллективный договор сохраняет свое действие в течение всего срока проведения ликвидации.</w:t>
      </w:r>
    </w:p>
    <w:p w:rsidR="002B03F8" w:rsidRPr="0045163F" w:rsidRDefault="002B03F8" w:rsidP="00167690">
      <w:pPr>
        <w:shd w:val="clear" w:color="auto" w:fill="FFFFFF"/>
        <w:spacing w:before="240" w:after="240" w:line="280" w:lineRule="exact"/>
        <w:ind w:firstLine="709"/>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1.12. В течение срока действия коллективного договора стороны вправе вносить в него дополнения и изменения только на основе взаимной договоренности. С инициативой по внесению изменений и дополнений в настоящий коллективный договор может выступать любая из сторон, уведомив при этом вторую сторону письменно, с указанием причин, вызвавших необходимость внесения изменений и дополнений.</w:t>
      </w:r>
    </w:p>
    <w:p w:rsidR="002B03F8" w:rsidRPr="0045163F" w:rsidRDefault="002B03F8" w:rsidP="00167690">
      <w:pPr>
        <w:shd w:val="clear" w:color="auto" w:fill="FFFFFF"/>
        <w:spacing w:before="240" w:after="240" w:line="280" w:lineRule="exact"/>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Изменения и дополнения в коллективный договор и его приложения обсуждаются на общем собрании </w:t>
      </w:r>
      <w:r w:rsidR="00647255" w:rsidRPr="0045163F">
        <w:rPr>
          <w:rFonts w:ascii="Times New Roman" w:eastAsia="Times New Roman" w:hAnsi="Times New Roman" w:cs="Times New Roman"/>
          <w:color w:val="000000"/>
          <w:sz w:val="28"/>
          <w:szCs w:val="28"/>
        </w:rPr>
        <w:t xml:space="preserve">трудового коллектива </w:t>
      </w:r>
      <w:r w:rsidRPr="00B11D47">
        <w:rPr>
          <w:rFonts w:ascii="Times New Roman" w:eastAsia="Times New Roman" w:hAnsi="Times New Roman" w:cs="Times New Roman"/>
          <w:color w:val="000000"/>
          <w:sz w:val="28"/>
          <w:szCs w:val="28"/>
        </w:rPr>
        <w:t>работников</w:t>
      </w:r>
      <w:r w:rsidR="00B11D47" w:rsidRPr="00B11D47">
        <w:rPr>
          <w:rFonts w:ascii="Times New Roman" w:hAnsi="Times New Roman" w:cs="Times New Roman"/>
          <w:sz w:val="28"/>
          <w:szCs w:val="28"/>
        </w:rPr>
        <w:t xml:space="preserve"> после вынесения мотивированного мнения профкомом</w:t>
      </w:r>
      <w:r w:rsidRPr="0045163F">
        <w:rPr>
          <w:rFonts w:ascii="Times New Roman" w:eastAsia="Times New Roman" w:hAnsi="Times New Roman" w:cs="Times New Roman"/>
          <w:color w:val="000000"/>
          <w:sz w:val="28"/>
          <w:szCs w:val="28"/>
        </w:rPr>
        <w:t>.</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Пересмотр обязательств настоящего коллективного договора не может приводить к снижению уровня социального и экономического положения работников учреждения.</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1.13.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1.14. Все спорные вопросы по толкованию и реализации положений настоящего коллективного договора решаются сторонами. В случаях, когда спор, связанный с применением коллективного договора, не был разрешен оперативно, он подлежит рассмотрению в соответствии с действующим законодательством РФ.</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1.15. Настоящий договор вступает в силу с момента его подписания сторонами</w:t>
      </w:r>
      <w:r w:rsidRPr="0045163F">
        <w:rPr>
          <w:rFonts w:ascii="Times New Roman" w:eastAsia="Times New Roman" w:hAnsi="Times New Roman" w:cs="Times New Roman"/>
          <w:i/>
          <w:iCs/>
          <w:color w:val="000000"/>
          <w:sz w:val="28"/>
        </w:rPr>
        <w:t> </w:t>
      </w:r>
      <w:r w:rsidRPr="0045163F">
        <w:rPr>
          <w:rFonts w:ascii="Times New Roman" w:eastAsia="Times New Roman" w:hAnsi="Times New Roman" w:cs="Times New Roman"/>
          <w:color w:val="000000"/>
          <w:sz w:val="28"/>
          <w:szCs w:val="28"/>
        </w:rPr>
        <w:t xml:space="preserve">и действует </w:t>
      </w:r>
      <w:r w:rsidR="008C7B99">
        <w:rPr>
          <w:rFonts w:ascii="Times New Roman" w:eastAsia="Times New Roman" w:hAnsi="Times New Roman" w:cs="Times New Roman"/>
          <w:color w:val="000000"/>
          <w:sz w:val="28"/>
          <w:szCs w:val="28"/>
        </w:rPr>
        <w:t>в течении 3-х лет со дня подписания</w:t>
      </w:r>
      <w:r w:rsidRPr="0045163F">
        <w:rPr>
          <w:rFonts w:ascii="Times New Roman" w:eastAsia="Times New Roman" w:hAnsi="Times New Roman" w:cs="Times New Roman"/>
          <w:color w:val="000000"/>
          <w:sz w:val="28"/>
          <w:szCs w:val="28"/>
        </w:rPr>
        <w:t>.</w:t>
      </w:r>
    </w:p>
    <w:p w:rsidR="002B03F8" w:rsidRPr="0045163F" w:rsidRDefault="002B03F8" w:rsidP="00167690">
      <w:pPr>
        <w:shd w:val="clear" w:color="auto" w:fill="FFFFFF"/>
        <w:spacing w:before="240" w:after="240" w:line="280" w:lineRule="exact"/>
        <w:ind w:left="282" w:firstLine="425"/>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1.16 Стороны имеют право продлить действие коллективного договора на срок до трех лет.</w:t>
      </w:r>
    </w:p>
    <w:p w:rsidR="002B03F8" w:rsidRPr="0045163F" w:rsidRDefault="002B03F8" w:rsidP="00167690">
      <w:pPr>
        <w:shd w:val="clear" w:color="auto" w:fill="FFFFFF"/>
        <w:spacing w:before="240" w:after="240" w:line="280" w:lineRule="exact"/>
        <w:ind w:left="282" w:firstLine="425"/>
        <w:contextualSpacing/>
        <w:jc w:val="center"/>
        <w:rPr>
          <w:rFonts w:ascii="Times New Roman" w:eastAsia="Times New Roman" w:hAnsi="Times New Roman" w:cs="Times New Roman"/>
          <w:color w:val="000000"/>
          <w:sz w:val="28"/>
          <w:szCs w:val="28"/>
        </w:rPr>
      </w:pPr>
      <w:r w:rsidRPr="0045163F">
        <w:rPr>
          <w:rFonts w:ascii="Times New Roman" w:eastAsia="Times New Roman" w:hAnsi="Times New Roman" w:cs="Times New Roman"/>
          <w:b/>
          <w:bCs/>
          <w:color w:val="000000"/>
          <w:sz w:val="28"/>
        </w:rPr>
        <w:t>II. Заключение, изменение и прекращение трудового договора.</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законодательством РФ.</w:t>
      </w:r>
    </w:p>
    <w:p w:rsidR="002B03F8" w:rsidRPr="0045163F" w:rsidRDefault="002B03F8" w:rsidP="00167690">
      <w:pPr>
        <w:shd w:val="clear" w:color="auto" w:fill="FFFFFF"/>
        <w:spacing w:before="240" w:after="240" w:line="280" w:lineRule="exact"/>
        <w:ind w:firstLine="72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2.2. 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2B03F8" w:rsidRPr="0045163F" w:rsidRDefault="002B03F8" w:rsidP="00167690">
      <w:pPr>
        <w:shd w:val="clear" w:color="auto" w:fill="FFFFFF"/>
        <w:spacing w:before="240" w:after="240" w:line="280" w:lineRule="exact"/>
        <w:ind w:firstLine="72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lastRenderedPageBreak/>
        <w:t>Трудовой договор является основанием для издания приказа о приеме на работу. Содержание приказа работодателя должно соответствовать условиям заключенного трудового договора.</w:t>
      </w:r>
    </w:p>
    <w:p w:rsidR="002B03F8" w:rsidRPr="0045163F" w:rsidRDefault="002B03F8" w:rsidP="00167690">
      <w:pPr>
        <w:shd w:val="clear" w:color="auto" w:fill="FFFFFF"/>
        <w:spacing w:before="240" w:after="240" w:line="280" w:lineRule="exact"/>
        <w:ind w:firstLine="72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В соответствии с частью 1 статьи 57 ТК РФ трудовой договор содержит полную информацию о сторонах трудового договора.</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2.3. Формы трудовых договоров для различных категорий работников разрабатываются работодателем с учетом мнения</w:t>
      </w:r>
      <w:r w:rsidRPr="0045163F">
        <w:rPr>
          <w:rFonts w:ascii="Times New Roman" w:eastAsia="Times New Roman" w:hAnsi="Times New Roman" w:cs="Times New Roman"/>
          <w:color w:val="000000"/>
          <w:sz w:val="28"/>
        </w:rPr>
        <w:t> </w:t>
      </w:r>
      <w:r w:rsidRPr="0045163F">
        <w:rPr>
          <w:rFonts w:ascii="Times New Roman" w:eastAsia="Times New Roman" w:hAnsi="Times New Roman" w:cs="Times New Roman"/>
          <w:color w:val="000000"/>
          <w:sz w:val="28"/>
          <w:szCs w:val="28"/>
        </w:rPr>
        <w:t>профкома (приложение №</w:t>
      </w:r>
      <w:r w:rsidR="00AD3D43" w:rsidRPr="0045163F">
        <w:rPr>
          <w:rFonts w:ascii="Times New Roman" w:eastAsia="Times New Roman" w:hAnsi="Times New Roman" w:cs="Times New Roman"/>
          <w:color w:val="000000"/>
          <w:sz w:val="28"/>
          <w:szCs w:val="28"/>
        </w:rPr>
        <w:t>12</w:t>
      </w:r>
      <w:r w:rsidRPr="0045163F">
        <w:rPr>
          <w:rFonts w:ascii="Times New Roman" w:eastAsia="Times New Roman" w:hAnsi="Times New Roman" w:cs="Times New Roman"/>
          <w:color w:val="000000"/>
          <w:sz w:val="28"/>
          <w:szCs w:val="28"/>
        </w:rPr>
        <w:t>).</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2.4. В трудовой договор с работниками бухгалтерии, кадровой службы (иного специалиста, на которого возложены функции кадрового документооборота) включается условие о неразглашении персональных данных работника.</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2.5. В целях защиты персональных данных работников работодателем совместно с профкомом разрабатывается Положение о порядке работы с персональными данными работников (приложение № </w:t>
      </w:r>
      <w:r w:rsidR="00AD3D43" w:rsidRPr="0045163F">
        <w:rPr>
          <w:rFonts w:ascii="Times New Roman" w:eastAsia="Times New Roman" w:hAnsi="Times New Roman" w:cs="Times New Roman"/>
          <w:color w:val="000000"/>
          <w:sz w:val="28"/>
          <w:szCs w:val="28"/>
        </w:rPr>
        <w:t>13</w:t>
      </w:r>
      <w:r w:rsidRPr="0045163F">
        <w:rPr>
          <w:rFonts w:ascii="Times New Roman" w:eastAsia="Times New Roman" w:hAnsi="Times New Roman" w:cs="Times New Roman"/>
          <w:color w:val="000000"/>
          <w:sz w:val="28"/>
          <w:szCs w:val="28"/>
        </w:rPr>
        <w:t>).</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2.6. Трудовой договор с работником заключается на неопределенный срок или на определенный срок (срочный трудовой договор), но не более 5 лет. Для выполнения работы, которая носит постоянный характер, заключается трудовой договор на неопределенный срок.</w:t>
      </w:r>
    </w:p>
    <w:p w:rsidR="002B03F8" w:rsidRPr="0045163F" w:rsidRDefault="002B03F8" w:rsidP="00167690">
      <w:pPr>
        <w:shd w:val="clear" w:color="auto" w:fill="FFFFFF"/>
        <w:spacing w:before="240" w:after="240" w:line="280" w:lineRule="exact"/>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Срочный трудовой договор может заключаться:</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на время выполнения временных (до двух месяцев) работ;</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для выполнения сезонных работ, когда в силу природных условий работа может производиться только в течение определенного периода (сезона);</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для выполнения работ, непосредственно связанных со стажировкой и с профессиональным обучением работника;</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с лицами, направленными органами службы занятости населения на работы временного характера и общественные работы и в других случаях, предусмотренных Трудовым кодексом и иными федеральными законами.</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По соглашению сторон срочный трудовой договор может заключаться:</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с заместителями руководителей и главным бухгалтером учреждения, независимо от их организационно-правовых форм и форм собственности;</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с лицами, обучающимися по очной форме обучения;</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с лицами, поступающими на работу по совместительству;</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в других случаях, предусмотренных ТК РФ или иными федеральными законами.</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lastRenderedPageBreak/>
        <w:t>2.7. При приеме на работу может устанавливаться испытание, срок которого не может превышать - 3 месяцев, а для главного бухгалтера - 6 месяцев.</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Испытание при приеме на работу не устанавливается для:</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беременных женщин и женщин, имеющих детей в возрасте до полутора лет;</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лиц, не достигших возраста восемнадцати лет;</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лиц, приглашенных на работу в порядке перевода от другого работодателя по согласованию между работодателями;</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лиц, заключающих трудовой договор на срок до двух месяцев.</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2.8. В трудовом договоре оговариваются обязательные условия, предусмотренные ст.57 ТК РФ, в том числе объем </w:t>
      </w:r>
      <w:r w:rsidR="00AD3D43" w:rsidRPr="0045163F">
        <w:rPr>
          <w:rFonts w:ascii="Times New Roman" w:eastAsia="Times New Roman" w:hAnsi="Times New Roman" w:cs="Times New Roman"/>
          <w:color w:val="000000"/>
          <w:sz w:val="28"/>
          <w:szCs w:val="28"/>
        </w:rPr>
        <w:t>педагогической</w:t>
      </w:r>
      <w:r w:rsidRPr="0045163F">
        <w:rPr>
          <w:rFonts w:ascii="Times New Roman" w:eastAsia="Times New Roman" w:hAnsi="Times New Roman" w:cs="Times New Roman"/>
          <w:color w:val="000000"/>
          <w:sz w:val="28"/>
          <w:szCs w:val="28"/>
        </w:rPr>
        <w:t xml:space="preserve"> нагрузки, льготы и компенсации и др.</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Условия трудового договора могут быть изменены только по соглашению сторон и в письменной форме.</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2.9. Об изменении обязательных условий трудового договора работник должен быть уведомлен работодателем в письменной форме не позднее, чем за 2 месяца (ст.74, 162 ТК РФ).</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Если работник не согласен с продолжением работы в новых условиях,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2.10. Работодатель обязан до заключения трудового договора с работником ознакомить его под роспись с Уставом учреждения, Правилами внутреннего трудового распорядка, коллективным договором и иными локальными нормативными актами, действующими в учреждении.</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2.11. Условия трудового договора, снижающие уровень прав и гарантий работника, установленные трудовым законодательством, Отраслевыми соглашениями, настоящим коллективным договором являются недействительными и не могут применяться.</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2.12. Работодатель не привлекает работника к выполнению работы, не обусловленной трудовым договором.</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2.13. С письменного согласия работника при условии установления дополнительной оплаты могут быть расширены его трудовые функции без изменения трудового договора (ст.60.2 ТК РФ).</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2.14. Прекращение трудового договора с работником может производиться только по основаниям, предусмотренным трудовым законодательством (ст. 77 ТК РФ).</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2.15. В случае прекращения трудового договора на основании п.7 ч.1 ст. 77 ТК РФ (отказ от продолжения работы в связи с изменением определенных сторонами условий трудового договора) работнику выплачивается выходное пособие в размере не менее среднего месячного заработка.</w:t>
      </w:r>
    </w:p>
    <w:p w:rsidR="002B03F8" w:rsidRPr="0045163F" w:rsidRDefault="002B03F8" w:rsidP="00167690">
      <w:pPr>
        <w:shd w:val="clear" w:color="auto" w:fill="FFFFFF"/>
        <w:spacing w:before="240" w:after="240" w:line="280" w:lineRule="exact"/>
        <w:contextualSpacing/>
        <w:jc w:val="center"/>
        <w:rPr>
          <w:rFonts w:ascii="Times New Roman" w:eastAsia="Times New Roman" w:hAnsi="Times New Roman" w:cs="Times New Roman"/>
          <w:color w:val="000000"/>
          <w:sz w:val="28"/>
          <w:szCs w:val="28"/>
        </w:rPr>
      </w:pPr>
      <w:r w:rsidRPr="0045163F">
        <w:rPr>
          <w:rFonts w:ascii="Times New Roman" w:eastAsia="Times New Roman" w:hAnsi="Times New Roman" w:cs="Times New Roman"/>
          <w:b/>
          <w:bCs/>
          <w:color w:val="000000"/>
          <w:sz w:val="28"/>
        </w:rPr>
        <w:t>III. Оплата и нормирование труда</w:t>
      </w:r>
    </w:p>
    <w:p w:rsidR="002B03F8" w:rsidRPr="0045163F" w:rsidRDefault="002B03F8" w:rsidP="00167690">
      <w:pPr>
        <w:shd w:val="clear" w:color="auto" w:fill="FFFFFF"/>
        <w:tabs>
          <w:tab w:val="left" w:pos="1219"/>
          <w:tab w:val="left" w:leader="underscore" w:pos="6230"/>
        </w:tabs>
        <w:spacing w:before="240" w:after="240" w:line="280" w:lineRule="exact"/>
        <w:ind w:firstLine="709"/>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3.1. При регулировании вопросов оплаты труда работодатель и профком исходят из того, что система оплаты труда работников учреждения устанавливаются с учетом:</w:t>
      </w:r>
    </w:p>
    <w:p w:rsidR="002B03F8" w:rsidRPr="0045163F" w:rsidRDefault="002B03F8" w:rsidP="00167690">
      <w:pPr>
        <w:shd w:val="clear" w:color="auto" w:fill="FFFFFF"/>
        <w:spacing w:before="240" w:after="240" w:line="280" w:lineRule="exact"/>
        <w:ind w:firstLine="708"/>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lastRenderedPageBreak/>
        <w:t xml:space="preserve">- единых рекомендаций по установлению на федеральном, </w:t>
      </w:r>
      <w:r w:rsidR="00AD3D43" w:rsidRPr="0045163F">
        <w:rPr>
          <w:rFonts w:ascii="Times New Roman" w:eastAsia="Times New Roman" w:hAnsi="Times New Roman" w:cs="Times New Roman"/>
          <w:color w:val="000000"/>
          <w:sz w:val="28"/>
          <w:szCs w:val="28"/>
        </w:rPr>
        <w:t xml:space="preserve">региональном </w:t>
      </w:r>
      <w:r w:rsidRPr="0045163F">
        <w:rPr>
          <w:rFonts w:ascii="Times New Roman" w:eastAsia="Times New Roman" w:hAnsi="Times New Roman" w:cs="Times New Roman"/>
          <w:color w:val="000000"/>
          <w:sz w:val="28"/>
          <w:szCs w:val="28"/>
        </w:rPr>
        <w:t>уровнях систем оплаты труда работников государственных учреждений, ежегодно разрабатываемых Российской трехсторонней комиссией по регулированию социально-трудовых отношений;</w:t>
      </w:r>
    </w:p>
    <w:p w:rsidR="002B03F8" w:rsidRPr="0045163F" w:rsidRDefault="002B03F8" w:rsidP="00167690">
      <w:pPr>
        <w:shd w:val="clear" w:color="auto" w:fill="FFFFFF"/>
        <w:spacing w:before="240" w:after="240" w:line="280" w:lineRule="exact"/>
        <w:ind w:firstLine="708"/>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2B03F8" w:rsidRPr="0045163F" w:rsidRDefault="002B03F8" w:rsidP="00167690">
      <w:pPr>
        <w:shd w:val="clear" w:color="auto" w:fill="FFFFFF"/>
        <w:spacing w:before="240" w:after="240" w:line="280" w:lineRule="exact"/>
        <w:ind w:firstLine="708"/>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2B03F8" w:rsidRPr="0045163F" w:rsidRDefault="002B03F8" w:rsidP="00167690">
      <w:pPr>
        <w:shd w:val="clear" w:color="auto" w:fill="FFFFFF"/>
        <w:spacing w:before="240" w:after="240" w:line="280" w:lineRule="exact"/>
        <w:ind w:firstLine="708"/>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существенной дифференциации в размерах оплаты труда педагогических работников, имеющих квалификационные категории, установленные по результатам аттестации;</w:t>
      </w:r>
    </w:p>
    <w:p w:rsidR="002B03F8" w:rsidRPr="0045163F" w:rsidRDefault="002B03F8" w:rsidP="00167690">
      <w:pPr>
        <w:shd w:val="clear" w:color="auto" w:fill="FFFFFF"/>
        <w:spacing w:before="240" w:after="240" w:line="280" w:lineRule="exact"/>
        <w:ind w:firstLine="708"/>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 направления бюджетных ассигнований, предусматриваемых бюджетом </w:t>
      </w:r>
      <w:r w:rsidR="00AD3D43" w:rsidRPr="0045163F">
        <w:rPr>
          <w:rFonts w:ascii="Times New Roman" w:eastAsia="Times New Roman" w:hAnsi="Times New Roman" w:cs="Times New Roman"/>
          <w:color w:val="000000"/>
          <w:sz w:val="28"/>
          <w:szCs w:val="28"/>
        </w:rPr>
        <w:t xml:space="preserve">Ставропольского края </w:t>
      </w:r>
      <w:r w:rsidRPr="0045163F">
        <w:rPr>
          <w:rFonts w:ascii="Times New Roman" w:eastAsia="Times New Roman" w:hAnsi="Times New Roman" w:cs="Times New Roman"/>
          <w:color w:val="000000"/>
          <w:sz w:val="28"/>
          <w:szCs w:val="28"/>
        </w:rPr>
        <w:t>на увеличение фонда оплаты труда работников учреждения, преимущественно на увеличение базовой части фонда оплаты труда, размеров окладов (должностных окладов, ставок заработной платы) работников;</w:t>
      </w:r>
    </w:p>
    <w:p w:rsidR="002B03F8" w:rsidRPr="0045163F" w:rsidRDefault="002B03F8" w:rsidP="00167690">
      <w:pPr>
        <w:shd w:val="clear" w:color="auto" w:fill="FFFFFF"/>
        <w:spacing w:before="240" w:after="240" w:line="280" w:lineRule="exact"/>
        <w:ind w:firstLine="708"/>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обеспечения повышения уровня реального содержания заработной платы работников учреждения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2B03F8" w:rsidRPr="0045163F" w:rsidRDefault="002B03F8" w:rsidP="00167690">
      <w:pPr>
        <w:shd w:val="clear" w:color="auto" w:fill="FFFFFF"/>
        <w:spacing w:before="240" w:after="240" w:line="280" w:lineRule="exact"/>
        <w:ind w:firstLine="708"/>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правовыми актами, содержащими нормы трудового права;</w:t>
      </w:r>
    </w:p>
    <w:p w:rsidR="002B03F8" w:rsidRPr="0045163F" w:rsidRDefault="002B03F8" w:rsidP="00167690">
      <w:pPr>
        <w:shd w:val="clear" w:color="auto" w:fill="FFFFFF"/>
        <w:spacing w:before="240" w:after="240" w:line="280" w:lineRule="exact"/>
        <w:ind w:firstLine="708"/>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создания условий для оплаты труда работников в зависимости от их личного участия в эффективном функционировании учреждения;</w:t>
      </w:r>
    </w:p>
    <w:p w:rsidR="002B03F8" w:rsidRPr="0045163F" w:rsidRDefault="002B03F8" w:rsidP="00167690">
      <w:pPr>
        <w:shd w:val="clear" w:color="auto" w:fill="FFFFFF"/>
        <w:spacing w:before="240" w:after="240" w:line="280" w:lineRule="exact"/>
        <w:ind w:firstLine="708"/>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2B03F8" w:rsidRPr="0045163F" w:rsidRDefault="002B03F8" w:rsidP="00167690">
      <w:pPr>
        <w:shd w:val="clear" w:color="auto" w:fill="FFFFFF"/>
        <w:spacing w:before="240" w:after="240" w:line="280" w:lineRule="exact"/>
        <w:ind w:firstLine="708"/>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учреждения;</w:t>
      </w:r>
    </w:p>
    <w:p w:rsidR="002B03F8" w:rsidRPr="0045163F" w:rsidRDefault="002B03F8" w:rsidP="00167690">
      <w:pPr>
        <w:shd w:val="clear" w:color="auto" w:fill="FFFFFF"/>
        <w:spacing w:before="240" w:after="240" w:line="280" w:lineRule="exact"/>
        <w:ind w:firstLine="708"/>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мнения профкома.</w:t>
      </w:r>
    </w:p>
    <w:p w:rsidR="002B03F8" w:rsidRPr="0045163F" w:rsidRDefault="002B03F8" w:rsidP="00167690">
      <w:pPr>
        <w:shd w:val="clear" w:color="auto" w:fill="FFFFFF"/>
        <w:spacing w:before="240" w:after="240" w:line="280" w:lineRule="exact"/>
        <w:ind w:firstLine="708"/>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3.2. При разработке и утверждении в учреждении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2B03F8" w:rsidRPr="0045163F" w:rsidRDefault="002B03F8" w:rsidP="00167690">
      <w:pPr>
        <w:shd w:val="clear" w:color="auto" w:fill="FFFFFF"/>
        <w:spacing w:before="240" w:after="240" w:line="280" w:lineRule="exact"/>
        <w:ind w:firstLine="708"/>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размер вознаграждения работника должен определяться на основе объективной оценки результатов его труда (принцип объективности);</w:t>
      </w:r>
    </w:p>
    <w:p w:rsidR="002B03F8" w:rsidRPr="0045163F" w:rsidRDefault="002B03F8" w:rsidP="00167690">
      <w:pPr>
        <w:shd w:val="clear" w:color="auto" w:fill="FFFFFF"/>
        <w:spacing w:before="240" w:after="240" w:line="280" w:lineRule="exact"/>
        <w:ind w:firstLine="708"/>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работник должен знать, какое вознаграждение он получит в зависимости от результатов своего труда (принцип предсказуемости);</w:t>
      </w:r>
    </w:p>
    <w:p w:rsidR="002B03F8" w:rsidRPr="0045163F" w:rsidRDefault="002B03F8" w:rsidP="00167690">
      <w:pPr>
        <w:shd w:val="clear" w:color="auto" w:fill="FFFFFF"/>
        <w:spacing w:before="240" w:after="240" w:line="280" w:lineRule="exact"/>
        <w:ind w:firstLine="708"/>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2B03F8" w:rsidRPr="0045163F" w:rsidRDefault="002B03F8" w:rsidP="00167690">
      <w:pPr>
        <w:shd w:val="clear" w:color="auto" w:fill="FFFFFF"/>
        <w:spacing w:before="240" w:after="240" w:line="280" w:lineRule="exact"/>
        <w:ind w:firstLine="708"/>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lastRenderedPageBreak/>
        <w:t>- вознаграждение должно следовать за достижением результата (принцип своевременности);</w:t>
      </w:r>
    </w:p>
    <w:p w:rsidR="002B03F8" w:rsidRPr="0045163F" w:rsidRDefault="002B03F8" w:rsidP="00167690">
      <w:pPr>
        <w:shd w:val="clear" w:color="auto" w:fill="FFFFFF"/>
        <w:spacing w:before="240" w:after="240" w:line="280" w:lineRule="exact"/>
        <w:ind w:firstLine="708"/>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правила определения вознаграждения должны быть понятны каждому работнику (принцип справедливости);</w:t>
      </w:r>
    </w:p>
    <w:p w:rsidR="002B03F8" w:rsidRPr="0045163F" w:rsidRDefault="0057470A" w:rsidP="00167690">
      <w:pPr>
        <w:shd w:val="clear" w:color="auto" w:fill="FFFFFF"/>
        <w:spacing w:before="240" w:after="240" w:line="280" w:lineRule="exact"/>
        <w:ind w:firstLine="708"/>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 </w:t>
      </w:r>
      <w:r w:rsidR="002B03F8" w:rsidRPr="0045163F">
        <w:rPr>
          <w:rFonts w:ascii="Times New Roman" w:eastAsia="Times New Roman" w:hAnsi="Times New Roman" w:cs="Times New Roman"/>
          <w:color w:val="000000"/>
          <w:sz w:val="28"/>
          <w:szCs w:val="28"/>
        </w:rPr>
        <w:t>принятие решений о выплатах и их размерах должно осуществляться по согласованию с профкомом (принцип прозрачности).</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3.3. Фонд оплаты труда учреждения формируется работодателем на календарный год, исходя из лимитов бюджетных обязательств бюджета </w:t>
      </w:r>
      <w:r w:rsidR="00066931" w:rsidRPr="0045163F">
        <w:rPr>
          <w:rFonts w:ascii="Times New Roman" w:eastAsia="Times New Roman" w:hAnsi="Times New Roman" w:cs="Times New Roman"/>
          <w:color w:val="000000"/>
          <w:sz w:val="28"/>
          <w:szCs w:val="28"/>
        </w:rPr>
        <w:t xml:space="preserve">Ставропольского края </w:t>
      </w:r>
      <w:r w:rsidRPr="0045163F">
        <w:rPr>
          <w:rFonts w:ascii="Times New Roman" w:eastAsia="Times New Roman" w:hAnsi="Times New Roman" w:cs="Times New Roman"/>
          <w:color w:val="000000"/>
          <w:sz w:val="28"/>
          <w:szCs w:val="28"/>
        </w:rPr>
        <w:t xml:space="preserve">и средств, поступающих от платных услуг и </w:t>
      </w:r>
      <w:r w:rsidR="00066931" w:rsidRPr="0045163F">
        <w:rPr>
          <w:rFonts w:ascii="Times New Roman" w:eastAsia="Times New Roman" w:hAnsi="Times New Roman" w:cs="Times New Roman"/>
          <w:color w:val="000000"/>
          <w:sz w:val="28"/>
          <w:szCs w:val="28"/>
        </w:rPr>
        <w:t xml:space="preserve">другой </w:t>
      </w:r>
      <w:r w:rsidRPr="0045163F">
        <w:rPr>
          <w:rFonts w:ascii="Times New Roman" w:eastAsia="Times New Roman" w:hAnsi="Times New Roman" w:cs="Times New Roman"/>
          <w:color w:val="000000"/>
          <w:sz w:val="28"/>
          <w:szCs w:val="28"/>
        </w:rPr>
        <w:t>приносящей доход деятельности.</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3.4. Заработная плата работников исчисляется в соответствии с Положением об оплате труда работников учреждения (Приложение №</w:t>
      </w:r>
      <w:r w:rsidR="00066931" w:rsidRPr="0045163F">
        <w:rPr>
          <w:rFonts w:ascii="Times New Roman" w:eastAsia="Times New Roman" w:hAnsi="Times New Roman" w:cs="Times New Roman"/>
          <w:color w:val="000000"/>
          <w:sz w:val="28"/>
          <w:szCs w:val="28"/>
        </w:rPr>
        <w:t>4</w:t>
      </w:r>
      <w:r w:rsidRPr="0045163F">
        <w:rPr>
          <w:rFonts w:ascii="Times New Roman" w:eastAsia="Times New Roman" w:hAnsi="Times New Roman" w:cs="Times New Roman"/>
          <w:color w:val="000000"/>
          <w:sz w:val="28"/>
          <w:szCs w:val="28"/>
        </w:rPr>
        <w:t>)</w:t>
      </w:r>
      <w:r w:rsidR="008C7B99">
        <w:rPr>
          <w:rFonts w:ascii="Times New Roman" w:eastAsia="Times New Roman" w:hAnsi="Times New Roman" w:cs="Times New Roman"/>
          <w:color w:val="000000"/>
          <w:sz w:val="28"/>
          <w:szCs w:val="28"/>
        </w:rPr>
        <w:t>.</w:t>
      </w:r>
      <w:r w:rsidRPr="0045163F">
        <w:rPr>
          <w:rFonts w:ascii="Times New Roman" w:eastAsia="Times New Roman" w:hAnsi="Times New Roman" w:cs="Times New Roman"/>
          <w:i/>
          <w:iCs/>
          <w:color w:val="000000"/>
          <w:sz w:val="28"/>
        </w:rPr>
        <w:t> </w:t>
      </w:r>
    </w:p>
    <w:p w:rsidR="00066931" w:rsidRPr="0045163F" w:rsidRDefault="002B03F8" w:rsidP="00167690">
      <w:pPr>
        <w:shd w:val="clear" w:color="auto" w:fill="FFFFFF"/>
        <w:tabs>
          <w:tab w:val="left" w:pos="2462"/>
          <w:tab w:val="left" w:leader="underscore" w:pos="7934"/>
        </w:tabs>
        <w:spacing w:before="240" w:after="240" w:line="280" w:lineRule="exact"/>
        <w:ind w:firstLine="709"/>
        <w:contextualSpacing/>
        <w:jc w:val="both"/>
        <w:rPr>
          <w:rFonts w:ascii="Times New Roman" w:hAnsi="Times New Roman" w:cs="Times New Roman"/>
          <w:sz w:val="28"/>
          <w:szCs w:val="28"/>
        </w:rPr>
      </w:pPr>
      <w:r w:rsidRPr="0045163F">
        <w:rPr>
          <w:rFonts w:ascii="Times New Roman" w:eastAsia="Times New Roman" w:hAnsi="Times New Roman" w:cs="Times New Roman"/>
          <w:color w:val="000000"/>
          <w:sz w:val="28"/>
          <w:szCs w:val="28"/>
        </w:rPr>
        <w:t xml:space="preserve">3.5. Заработная плата выплачивается работникам </w:t>
      </w:r>
      <w:r w:rsidR="0021256E">
        <w:rPr>
          <w:rFonts w:ascii="Times New Roman" w:eastAsia="Times New Roman" w:hAnsi="Times New Roman" w:cs="Times New Roman"/>
          <w:color w:val="000000"/>
          <w:sz w:val="28"/>
          <w:szCs w:val="28"/>
        </w:rPr>
        <w:t>не реже чем каждые пол</w:t>
      </w:r>
      <w:r w:rsidRPr="0045163F">
        <w:rPr>
          <w:rFonts w:ascii="Times New Roman" w:eastAsia="Times New Roman" w:hAnsi="Times New Roman" w:cs="Times New Roman"/>
          <w:color w:val="000000"/>
          <w:sz w:val="28"/>
          <w:szCs w:val="28"/>
        </w:rPr>
        <w:t xml:space="preserve">месяца. </w:t>
      </w:r>
      <w:r w:rsidR="00153944">
        <w:rPr>
          <w:rFonts w:ascii="Times New Roman" w:eastAsia="Times New Roman" w:hAnsi="Times New Roman" w:cs="Times New Roman"/>
          <w:color w:val="000000"/>
          <w:sz w:val="28"/>
          <w:szCs w:val="28"/>
        </w:rPr>
        <w:t>За 1 половину месяца заработная плата выплачивается 10 числа, за 2 половину – 25 числа каждого месяца, следующего за расчетным.</w:t>
      </w:r>
      <w:r w:rsidR="00066931" w:rsidRPr="0045163F">
        <w:rPr>
          <w:rFonts w:ascii="Times New Roman" w:hAnsi="Times New Roman" w:cs="Times New Roman"/>
          <w:color w:val="000000"/>
          <w:sz w:val="28"/>
          <w:szCs w:val="28"/>
        </w:rPr>
        <w:t xml:space="preserve"> </w:t>
      </w:r>
    </w:p>
    <w:p w:rsidR="00066931" w:rsidRPr="0045163F" w:rsidRDefault="00066931" w:rsidP="00167690">
      <w:pPr>
        <w:shd w:val="clear" w:color="auto" w:fill="FFFFFF"/>
        <w:spacing w:before="240" w:after="240" w:line="280" w:lineRule="exact"/>
        <w:ind w:right="14"/>
        <w:contextualSpacing/>
        <w:jc w:val="both"/>
        <w:rPr>
          <w:rFonts w:ascii="Times New Roman" w:hAnsi="Times New Roman" w:cs="Times New Roman"/>
          <w:sz w:val="28"/>
          <w:szCs w:val="28"/>
        </w:rPr>
      </w:pPr>
      <w:r w:rsidRPr="0045163F">
        <w:rPr>
          <w:rFonts w:ascii="Times New Roman" w:hAnsi="Times New Roman" w:cs="Times New Roman"/>
          <w:color w:val="000000"/>
          <w:spacing w:val="2"/>
          <w:sz w:val="28"/>
          <w:szCs w:val="28"/>
        </w:rPr>
        <w:t xml:space="preserve">           При совпадении дня выплаты с выходным и нерабочим праздничным днем выплата заработной платы производится накануне этого дня.</w:t>
      </w:r>
    </w:p>
    <w:p w:rsidR="00066931" w:rsidRPr="0045163F" w:rsidRDefault="002B03F8" w:rsidP="00167690">
      <w:pPr>
        <w:shd w:val="clear" w:color="auto" w:fill="FFFFFF"/>
        <w:tabs>
          <w:tab w:val="left" w:pos="2462"/>
          <w:tab w:val="left" w:leader="underscore" w:pos="7934"/>
        </w:tabs>
        <w:spacing w:before="240" w:after="240" w:line="280" w:lineRule="exact"/>
        <w:ind w:firstLine="709"/>
        <w:contextualSpacing/>
        <w:jc w:val="both"/>
        <w:rPr>
          <w:rFonts w:ascii="Times New Roman" w:hAnsi="Times New Roman" w:cs="Times New Roman"/>
          <w:sz w:val="28"/>
          <w:szCs w:val="28"/>
        </w:rPr>
      </w:pPr>
      <w:r w:rsidRPr="0045163F">
        <w:rPr>
          <w:rFonts w:ascii="Times New Roman" w:eastAsia="Times New Roman" w:hAnsi="Times New Roman" w:cs="Times New Roman"/>
          <w:color w:val="000000"/>
          <w:sz w:val="28"/>
          <w:szCs w:val="28"/>
        </w:rPr>
        <w:t xml:space="preserve">3.6. Выплата заработной платы производится </w:t>
      </w:r>
      <w:r w:rsidR="00066931" w:rsidRPr="0045163F">
        <w:rPr>
          <w:rFonts w:ascii="Times New Roman" w:hAnsi="Times New Roman" w:cs="Times New Roman"/>
          <w:color w:val="000000"/>
          <w:sz w:val="28"/>
          <w:szCs w:val="28"/>
        </w:rPr>
        <w:t>п</w:t>
      </w:r>
      <w:r w:rsidR="00066931" w:rsidRPr="0045163F">
        <w:rPr>
          <w:rFonts w:ascii="Times New Roman" w:hAnsi="Times New Roman" w:cs="Times New Roman"/>
          <w:sz w:val="28"/>
          <w:szCs w:val="28"/>
        </w:rPr>
        <w:t xml:space="preserve">утем перечисления денежных средств на банковские карты работников. Перечисление денежных средств на счета работников происходит по заявлению работника  о перечислении заработной платы на банковский счет. </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3.7. При выплате заработной платы работнику вручается </w:t>
      </w:r>
      <w:r w:rsidR="00153944">
        <w:rPr>
          <w:rFonts w:ascii="Times New Roman" w:eastAsia="Times New Roman" w:hAnsi="Times New Roman" w:cs="Times New Roman"/>
          <w:color w:val="000000"/>
          <w:sz w:val="28"/>
          <w:szCs w:val="28"/>
        </w:rPr>
        <w:t xml:space="preserve">2 </w:t>
      </w:r>
      <w:r w:rsidRPr="0045163F">
        <w:rPr>
          <w:rFonts w:ascii="Times New Roman" w:eastAsia="Times New Roman" w:hAnsi="Times New Roman" w:cs="Times New Roman"/>
          <w:color w:val="000000"/>
          <w:sz w:val="28"/>
          <w:szCs w:val="28"/>
        </w:rPr>
        <w:t>расчётны</w:t>
      </w:r>
      <w:r w:rsidR="00153944">
        <w:rPr>
          <w:rFonts w:ascii="Times New Roman" w:eastAsia="Times New Roman" w:hAnsi="Times New Roman" w:cs="Times New Roman"/>
          <w:color w:val="000000"/>
          <w:sz w:val="28"/>
          <w:szCs w:val="28"/>
        </w:rPr>
        <w:t>х</w:t>
      </w:r>
      <w:r w:rsidRPr="0045163F">
        <w:rPr>
          <w:rFonts w:ascii="Times New Roman" w:eastAsia="Times New Roman" w:hAnsi="Times New Roman" w:cs="Times New Roman"/>
          <w:color w:val="000000"/>
          <w:sz w:val="28"/>
          <w:szCs w:val="28"/>
        </w:rPr>
        <w:t xml:space="preserve"> листк</w:t>
      </w:r>
      <w:r w:rsidR="00153944">
        <w:rPr>
          <w:rFonts w:ascii="Times New Roman" w:eastAsia="Times New Roman" w:hAnsi="Times New Roman" w:cs="Times New Roman"/>
          <w:color w:val="000000"/>
          <w:sz w:val="28"/>
          <w:szCs w:val="28"/>
        </w:rPr>
        <w:t>а</w:t>
      </w:r>
      <w:r w:rsidRPr="0045163F">
        <w:rPr>
          <w:rFonts w:ascii="Times New Roman" w:eastAsia="Times New Roman" w:hAnsi="Times New Roman" w:cs="Times New Roman"/>
          <w:color w:val="000000"/>
          <w:sz w:val="28"/>
          <w:szCs w:val="28"/>
        </w:rPr>
        <w:t>, форма котор</w:t>
      </w:r>
      <w:r w:rsidR="00153944">
        <w:rPr>
          <w:rFonts w:ascii="Times New Roman" w:eastAsia="Times New Roman" w:hAnsi="Times New Roman" w:cs="Times New Roman"/>
          <w:color w:val="000000"/>
          <w:sz w:val="28"/>
          <w:szCs w:val="28"/>
        </w:rPr>
        <w:t>ых</w:t>
      </w:r>
      <w:r w:rsidRPr="0045163F">
        <w:rPr>
          <w:rFonts w:ascii="Times New Roman" w:eastAsia="Times New Roman" w:hAnsi="Times New Roman" w:cs="Times New Roman"/>
          <w:color w:val="000000"/>
          <w:sz w:val="28"/>
          <w:szCs w:val="28"/>
        </w:rPr>
        <w:t xml:space="preserve"> утверждается работодателем по согласованию с профкомом (Приложение №</w:t>
      </w:r>
      <w:r w:rsidR="00066931" w:rsidRPr="0045163F">
        <w:rPr>
          <w:rFonts w:ascii="Times New Roman" w:eastAsia="Times New Roman" w:hAnsi="Times New Roman" w:cs="Times New Roman"/>
          <w:color w:val="000000"/>
          <w:sz w:val="28"/>
          <w:szCs w:val="28"/>
        </w:rPr>
        <w:t xml:space="preserve"> 1</w:t>
      </w:r>
      <w:r w:rsidR="0057470A" w:rsidRPr="0045163F">
        <w:rPr>
          <w:rFonts w:ascii="Times New Roman" w:eastAsia="Times New Roman" w:hAnsi="Times New Roman" w:cs="Times New Roman"/>
          <w:color w:val="000000"/>
          <w:sz w:val="28"/>
          <w:szCs w:val="28"/>
        </w:rPr>
        <w:t>1</w:t>
      </w:r>
      <w:r w:rsidRPr="0045163F">
        <w:rPr>
          <w:rFonts w:ascii="Times New Roman" w:eastAsia="Times New Roman" w:hAnsi="Times New Roman" w:cs="Times New Roman"/>
          <w:color w:val="000000"/>
          <w:sz w:val="28"/>
          <w:szCs w:val="28"/>
        </w:rPr>
        <w:t>), с указанием составных частей заработной платы, причитающейся ему за соответствующий период, размеров и оснований произведенных удержаний, а также об общей денежной сумме, подлежащей выплате (ст.136 ТК РФ).</w:t>
      </w:r>
    </w:p>
    <w:p w:rsidR="002B03F8" w:rsidRPr="0045163F" w:rsidRDefault="002B03F8" w:rsidP="00167690">
      <w:pPr>
        <w:shd w:val="clear" w:color="auto" w:fill="FFFFFF"/>
        <w:spacing w:before="240" w:after="240" w:line="280" w:lineRule="exact"/>
        <w:ind w:firstLine="84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3.8. В случае задержки выплаты заработной платы на срок более 15 дней или выплаты заработной платы не в полном объёме,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45163F">
        <w:rPr>
          <w:rFonts w:ascii="Times New Roman" w:eastAsia="Times New Roman" w:hAnsi="Times New Roman" w:cs="Times New Roman"/>
          <w:color w:val="000000"/>
          <w:sz w:val="28"/>
        </w:rPr>
        <w:t> </w:t>
      </w:r>
      <w:r w:rsidRPr="0045163F">
        <w:rPr>
          <w:rFonts w:ascii="Times New Roman" w:eastAsia="Times New Roman" w:hAnsi="Times New Roman" w:cs="Times New Roman"/>
          <w:iCs/>
          <w:color w:val="000000"/>
          <w:sz w:val="28"/>
        </w:rPr>
        <w:t>(ст. 4 ТК РФ).</w:t>
      </w:r>
    </w:p>
    <w:p w:rsidR="002B03F8" w:rsidRPr="0045163F" w:rsidRDefault="002B03F8" w:rsidP="00167690">
      <w:pPr>
        <w:shd w:val="clear" w:color="auto" w:fill="FFFFFF"/>
        <w:spacing w:before="240" w:after="240" w:line="280" w:lineRule="exact"/>
        <w:ind w:firstLine="84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3.9.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средний заработок за весь период её задержки, включая период приостановления им исполнения трудовых обязанностей.</w:t>
      </w:r>
    </w:p>
    <w:p w:rsidR="002B03F8" w:rsidRPr="0045163F" w:rsidRDefault="002B03F8" w:rsidP="00167690">
      <w:pPr>
        <w:shd w:val="clear" w:color="auto" w:fill="FFFFFF"/>
        <w:spacing w:before="240" w:after="240" w:line="280" w:lineRule="exact"/>
        <w:ind w:firstLine="84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3.10.</w:t>
      </w:r>
      <w:r w:rsidRPr="0045163F">
        <w:rPr>
          <w:rFonts w:ascii="Times New Roman" w:eastAsia="Times New Roman" w:hAnsi="Times New Roman" w:cs="Times New Roman"/>
          <w:color w:val="002060"/>
          <w:sz w:val="28"/>
        </w:rPr>
        <w:t> </w:t>
      </w:r>
      <w:r w:rsidRPr="0045163F">
        <w:rPr>
          <w:rFonts w:ascii="Times New Roman" w:eastAsia="Times New Roman" w:hAnsi="Times New Roman" w:cs="Times New Roman"/>
          <w:color w:val="000000"/>
          <w:sz w:val="28"/>
          <w:szCs w:val="28"/>
        </w:rPr>
        <w:t>При нарушении установленного срока выплаты заработной платы, оплаты отпуска, выплат при увольнении и иных выплат, причитающихся работнику, в том числе в случае приостановки работы, работодатель производит их выплату с уплатой процентов (денежной компенсации) в размере не ниже 1/</w:t>
      </w:r>
      <w:r w:rsidR="00153944">
        <w:rPr>
          <w:rFonts w:ascii="Times New Roman" w:eastAsia="Times New Roman" w:hAnsi="Times New Roman" w:cs="Times New Roman"/>
          <w:color w:val="000000"/>
          <w:sz w:val="28"/>
          <w:szCs w:val="28"/>
        </w:rPr>
        <w:t>150</w:t>
      </w:r>
      <w:r w:rsidRPr="0045163F">
        <w:rPr>
          <w:rFonts w:ascii="Times New Roman" w:eastAsia="Times New Roman" w:hAnsi="Times New Roman" w:cs="Times New Roman"/>
          <w:color w:val="000000"/>
          <w:sz w:val="28"/>
          <w:szCs w:val="28"/>
        </w:rPr>
        <w:t xml:space="preserve"> ставки рефинансирования Центрального Банка РФ.</w:t>
      </w:r>
    </w:p>
    <w:p w:rsidR="002B03F8" w:rsidRPr="0045163F" w:rsidRDefault="002B03F8" w:rsidP="00167690">
      <w:pPr>
        <w:shd w:val="clear" w:color="auto" w:fill="FFFFFF"/>
        <w:spacing w:before="240" w:after="240" w:line="280" w:lineRule="exact"/>
        <w:ind w:firstLine="85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3.11.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2B03F8" w:rsidRPr="0045163F" w:rsidRDefault="002B03F8" w:rsidP="00167690">
      <w:pPr>
        <w:shd w:val="clear" w:color="auto" w:fill="FFFFFF"/>
        <w:spacing w:before="240" w:after="240" w:line="280" w:lineRule="exact"/>
        <w:ind w:firstLine="85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 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или со дня представления документа о </w:t>
      </w:r>
      <w:r w:rsidRPr="0045163F">
        <w:rPr>
          <w:rFonts w:ascii="Times New Roman" w:eastAsia="Times New Roman" w:hAnsi="Times New Roman" w:cs="Times New Roman"/>
          <w:color w:val="000000"/>
          <w:sz w:val="28"/>
          <w:szCs w:val="28"/>
        </w:rPr>
        <w:lastRenderedPageBreak/>
        <w:t>стаже, дающем право на повышение размера ставки (оклада) заработной платы;</w:t>
      </w:r>
    </w:p>
    <w:p w:rsidR="002B03F8" w:rsidRPr="0045163F" w:rsidRDefault="002B03F8" w:rsidP="00167690">
      <w:pPr>
        <w:shd w:val="clear" w:color="auto" w:fill="FFFFFF"/>
        <w:spacing w:before="240" w:after="240" w:line="280" w:lineRule="exact"/>
        <w:ind w:firstLine="85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при получении образования или восстановлении документов об образовании - со дня представления соответствующего документа;</w:t>
      </w:r>
    </w:p>
    <w:p w:rsidR="002B03F8" w:rsidRPr="0045163F" w:rsidRDefault="002B03F8" w:rsidP="00167690">
      <w:pPr>
        <w:shd w:val="clear" w:color="auto" w:fill="FFFFFF"/>
        <w:spacing w:before="240" w:after="240" w:line="280" w:lineRule="exact"/>
        <w:ind w:firstLine="85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при установлении квалификационной категории - со дня вынесения решения аттестационной комиссией;</w:t>
      </w:r>
    </w:p>
    <w:p w:rsidR="002B03F8" w:rsidRPr="0045163F" w:rsidRDefault="002B03F8" w:rsidP="00167690">
      <w:pPr>
        <w:shd w:val="clear" w:color="auto" w:fill="FFFFFF"/>
        <w:spacing w:before="240" w:after="240" w:line="280" w:lineRule="exact"/>
        <w:ind w:firstLine="85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при присвоении почетного звания, награждения ведомственными знаками отличия – со дня присвоения, награждения;</w:t>
      </w:r>
    </w:p>
    <w:p w:rsidR="002B03F8" w:rsidRPr="0045163F" w:rsidRDefault="002B03F8" w:rsidP="00167690">
      <w:pPr>
        <w:shd w:val="clear" w:color="auto" w:fill="FFFFFF"/>
        <w:spacing w:before="240" w:after="240" w:line="280" w:lineRule="exact"/>
        <w:ind w:firstLine="85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при присуждении ученой степени доктора наук и кандидата наук - со дня принятия Минобрнауки России решения о выдаче диплома.</w:t>
      </w:r>
    </w:p>
    <w:p w:rsidR="002B03F8" w:rsidRPr="0045163F" w:rsidRDefault="002B03F8" w:rsidP="00167690">
      <w:pPr>
        <w:shd w:val="clear" w:color="auto" w:fill="FFFFFF"/>
        <w:spacing w:before="240" w:after="240" w:line="280" w:lineRule="exact"/>
        <w:ind w:firstLine="425"/>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При наступлении у работника права на изменение размеров оплаты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5E28FE" w:rsidRPr="0045163F" w:rsidRDefault="002B03F8" w:rsidP="00167690">
      <w:pPr>
        <w:shd w:val="clear" w:color="auto" w:fill="FFFFFF"/>
        <w:spacing w:before="240" w:after="240" w:line="280" w:lineRule="exact"/>
        <w:ind w:firstLine="540"/>
        <w:contextualSpacing/>
        <w:jc w:val="both"/>
        <w:rPr>
          <w:rFonts w:ascii="Times New Roman" w:hAnsi="Times New Roman" w:cs="Times New Roman"/>
          <w:sz w:val="28"/>
          <w:szCs w:val="28"/>
        </w:rPr>
      </w:pPr>
      <w:r w:rsidRPr="0045163F">
        <w:rPr>
          <w:rFonts w:ascii="Times New Roman" w:eastAsia="Times New Roman" w:hAnsi="Times New Roman" w:cs="Times New Roman"/>
          <w:color w:val="000000"/>
          <w:sz w:val="28"/>
          <w:szCs w:val="28"/>
        </w:rPr>
        <w:t xml:space="preserve">3.12. </w:t>
      </w:r>
      <w:r w:rsidR="005E28FE" w:rsidRPr="0045163F">
        <w:rPr>
          <w:rFonts w:ascii="Times New Roman" w:eastAsia="Times New Roman" w:hAnsi="Times New Roman" w:cs="Times New Roman"/>
          <w:color w:val="000000"/>
          <w:sz w:val="28"/>
          <w:szCs w:val="28"/>
        </w:rPr>
        <w:t>З</w:t>
      </w:r>
      <w:r w:rsidR="005E28FE" w:rsidRPr="0045163F">
        <w:rPr>
          <w:rFonts w:ascii="Times New Roman" w:hAnsi="Times New Roman" w:cs="Times New Roman"/>
          <w:sz w:val="28"/>
          <w:szCs w:val="28"/>
        </w:rPr>
        <w:t>а работу в условиях, отклоняющихся от нормальных (при выполнении работ различной квалификации, совмещении профессий (должностей), работе в ночное время и при выполнении работ в других условиях, отклоняющихся от нормальных</w:t>
      </w:r>
      <w:r w:rsidR="005E28FE" w:rsidRPr="0045163F">
        <w:rPr>
          <w:sz w:val="28"/>
          <w:szCs w:val="28"/>
        </w:rPr>
        <w:t xml:space="preserve">, </w:t>
      </w:r>
      <w:r w:rsidR="005E28FE" w:rsidRPr="0045163F">
        <w:rPr>
          <w:rFonts w:ascii="Times New Roman" w:hAnsi="Times New Roman" w:cs="Times New Roman"/>
          <w:sz w:val="28"/>
          <w:szCs w:val="28"/>
        </w:rPr>
        <w:t>работникам устанавливаются выплаты в процентах к должностному окладу, ставке заработной платы.  Перечень должностей работников и конкретные размеры выплат в процентах к должностному окладу (ставке заработной платы) в тех случаях, когда они имеют минимальные и максимальные значения, определяются работодателем по согласованию с представительным органом работников учреждения в зависимости от степени и продолжительности их занятости в особых условиях и других факторов и регламентируются в соответствии с</w:t>
      </w:r>
      <w:r w:rsidR="005E28FE" w:rsidRPr="0045163F">
        <w:t xml:space="preserve"> </w:t>
      </w:r>
      <w:r w:rsidR="005E28FE" w:rsidRPr="0045163F">
        <w:rPr>
          <w:rFonts w:ascii="Times New Roman" w:hAnsi="Times New Roman" w:cs="Times New Roman"/>
          <w:sz w:val="28"/>
          <w:szCs w:val="28"/>
        </w:rPr>
        <w:t xml:space="preserve">Положением о порядке установления выплат компенсационного характера в государственном бюджетном образовательном учреждении для детей, нуждающихся в психолого-педагогической и медико-социальной помощи «Центр психолого-педагогической реабилитации и коррекции» (Приложение №5). </w:t>
      </w:r>
    </w:p>
    <w:p w:rsidR="002B03F8" w:rsidRPr="0045163F" w:rsidRDefault="002B03F8" w:rsidP="00167690">
      <w:pPr>
        <w:shd w:val="clear" w:color="auto" w:fill="FFFFFF"/>
        <w:spacing w:before="240" w:after="240" w:line="280" w:lineRule="exact"/>
        <w:ind w:firstLine="848"/>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При проведении специальной оценки условий труда в целях реализации Федерального закона от 28 декабря 2013 года № 426 –ФЗ «О специальной оценке условий труда», Федерального закона от 28 декабря 2013 № 421-ФЗ «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Федеральный закон от 28 декабря 2013 года № 426 -ФЗ) работникам, условия труда которых отнесены к вредными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92,117 и 147 Трудового кодекса Российской Федерации.</w:t>
      </w:r>
    </w:p>
    <w:p w:rsidR="002B03F8" w:rsidRPr="0045163F" w:rsidRDefault="002B03F8" w:rsidP="00167690">
      <w:pPr>
        <w:shd w:val="clear" w:color="auto" w:fill="FFFFFF"/>
        <w:spacing w:before="240" w:after="240" w:line="280" w:lineRule="exact"/>
        <w:ind w:right="-4" w:firstLine="85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3.1</w:t>
      </w:r>
      <w:r w:rsidR="001839BD">
        <w:rPr>
          <w:rFonts w:ascii="Times New Roman" w:eastAsia="Times New Roman" w:hAnsi="Times New Roman" w:cs="Times New Roman"/>
          <w:color w:val="000000"/>
          <w:sz w:val="28"/>
          <w:szCs w:val="28"/>
        </w:rPr>
        <w:t>4</w:t>
      </w:r>
      <w:r w:rsidRPr="0045163F">
        <w:rPr>
          <w:rFonts w:ascii="Times New Roman" w:eastAsia="Times New Roman" w:hAnsi="Times New Roman" w:cs="Times New Roman"/>
          <w:color w:val="000000"/>
          <w:sz w:val="28"/>
          <w:szCs w:val="28"/>
        </w:rPr>
        <w:t>. 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w:t>
      </w:r>
    </w:p>
    <w:p w:rsidR="002B03F8" w:rsidRPr="0045163F" w:rsidRDefault="002B03F8" w:rsidP="00167690">
      <w:pPr>
        <w:shd w:val="clear" w:color="auto" w:fill="FFFFFF"/>
        <w:spacing w:before="240" w:after="240" w:line="280" w:lineRule="exact"/>
        <w:ind w:right="-4" w:firstLine="851"/>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3.1</w:t>
      </w:r>
      <w:r w:rsidR="001839BD">
        <w:rPr>
          <w:rFonts w:ascii="Times New Roman" w:eastAsia="Times New Roman" w:hAnsi="Times New Roman" w:cs="Times New Roman"/>
          <w:color w:val="000000"/>
          <w:sz w:val="28"/>
          <w:szCs w:val="28"/>
        </w:rPr>
        <w:t>5</w:t>
      </w:r>
      <w:r w:rsidRPr="0045163F">
        <w:rPr>
          <w:rFonts w:ascii="Times New Roman" w:eastAsia="Times New Roman" w:hAnsi="Times New Roman" w:cs="Times New Roman"/>
          <w:color w:val="000000"/>
          <w:sz w:val="28"/>
          <w:szCs w:val="28"/>
        </w:rPr>
        <w:t>. Фонд стимулирующих выплат за выполнение показателей качества образовательных услуг педагогическим работникам учреждения планируется отдельно (с учетом дополнительно выделенных средств). Расчет стоимости одного балла также осуществляется отдельно для педагогических работников и для остальных категорий работников.</w:t>
      </w:r>
    </w:p>
    <w:p w:rsidR="002B03F8" w:rsidRPr="0045163F" w:rsidRDefault="002B03F8" w:rsidP="00167690">
      <w:pPr>
        <w:shd w:val="clear" w:color="auto" w:fill="FFFFFF"/>
        <w:spacing w:before="240" w:after="240" w:line="280" w:lineRule="exact"/>
        <w:ind w:firstLine="851"/>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lastRenderedPageBreak/>
        <w:t>3.1</w:t>
      </w:r>
      <w:r w:rsidR="001839BD">
        <w:rPr>
          <w:rFonts w:ascii="Times New Roman" w:eastAsia="Times New Roman" w:hAnsi="Times New Roman" w:cs="Times New Roman"/>
          <w:color w:val="000000"/>
          <w:sz w:val="28"/>
          <w:szCs w:val="28"/>
        </w:rPr>
        <w:t>6</w:t>
      </w:r>
      <w:r w:rsidRPr="0045163F">
        <w:rPr>
          <w:rFonts w:ascii="Times New Roman" w:eastAsia="Times New Roman" w:hAnsi="Times New Roman" w:cs="Times New Roman"/>
          <w:color w:val="000000"/>
          <w:sz w:val="28"/>
          <w:szCs w:val="28"/>
        </w:rPr>
        <w:t>. Для определения оценки эффективности, результативности и качества работы работников в учреждении создаётся комиссия в составе представителей работодателя и профкома. Состав комиссии утверждается приказом руководителя учреждения. Заседания комиссии проводить в соответствии с положением или регламентом работы комиссии.</w:t>
      </w:r>
    </w:p>
    <w:p w:rsidR="002B03F8" w:rsidRPr="0045163F" w:rsidRDefault="002B03F8" w:rsidP="00167690">
      <w:pPr>
        <w:shd w:val="clear" w:color="auto" w:fill="FFFFFF"/>
        <w:spacing w:before="240" w:after="240" w:line="280" w:lineRule="exact"/>
        <w:ind w:firstLine="851"/>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3.</w:t>
      </w:r>
      <w:r w:rsidR="0057470A" w:rsidRPr="0045163F">
        <w:rPr>
          <w:rFonts w:ascii="Times New Roman" w:eastAsia="Times New Roman" w:hAnsi="Times New Roman" w:cs="Times New Roman"/>
          <w:color w:val="000000"/>
          <w:sz w:val="28"/>
          <w:szCs w:val="28"/>
        </w:rPr>
        <w:t>1</w:t>
      </w:r>
      <w:r w:rsidR="001839BD">
        <w:rPr>
          <w:rFonts w:ascii="Times New Roman" w:eastAsia="Times New Roman" w:hAnsi="Times New Roman" w:cs="Times New Roman"/>
          <w:color w:val="000000"/>
          <w:sz w:val="28"/>
          <w:szCs w:val="28"/>
        </w:rPr>
        <w:t>7</w:t>
      </w:r>
      <w:r w:rsidRPr="0045163F">
        <w:rPr>
          <w:rFonts w:ascii="Times New Roman" w:eastAsia="Times New Roman" w:hAnsi="Times New Roman" w:cs="Times New Roman"/>
          <w:color w:val="000000"/>
          <w:sz w:val="28"/>
          <w:szCs w:val="28"/>
        </w:rPr>
        <w:t>. Для осуществления выплат стимулирующего характера из стимулирующей части ФОТ учреждения установлено на:</w:t>
      </w:r>
    </w:p>
    <w:p w:rsidR="002B03F8" w:rsidRPr="0045163F" w:rsidRDefault="002B03F8" w:rsidP="00167690">
      <w:pPr>
        <w:shd w:val="clear" w:color="auto" w:fill="FFFFFF"/>
        <w:spacing w:before="240" w:after="240" w:line="280" w:lineRule="exact"/>
        <w:ind w:firstLine="85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руководящих работников</w:t>
      </w:r>
      <w:r w:rsidR="00B70F0E" w:rsidRPr="0045163F">
        <w:rPr>
          <w:rFonts w:ascii="Times New Roman" w:eastAsia="Times New Roman" w:hAnsi="Times New Roman" w:cs="Times New Roman"/>
          <w:color w:val="000000"/>
          <w:sz w:val="28"/>
          <w:szCs w:val="28"/>
        </w:rPr>
        <w:t>,</w:t>
      </w:r>
      <w:r w:rsidRPr="0045163F">
        <w:rPr>
          <w:rFonts w:ascii="Times New Roman" w:eastAsia="Times New Roman" w:hAnsi="Times New Roman" w:cs="Times New Roman"/>
          <w:color w:val="000000"/>
          <w:sz w:val="28"/>
          <w:szCs w:val="28"/>
        </w:rPr>
        <w:t xml:space="preserve"> </w:t>
      </w:r>
      <w:r w:rsidR="00B70F0E" w:rsidRPr="0045163F">
        <w:rPr>
          <w:rFonts w:ascii="Times New Roman" w:eastAsia="Times New Roman" w:hAnsi="Times New Roman" w:cs="Times New Roman"/>
          <w:color w:val="000000"/>
          <w:sz w:val="28"/>
          <w:szCs w:val="28"/>
        </w:rPr>
        <w:t xml:space="preserve">учебно-вспомогательный персонал, обслуживающий персонал </w:t>
      </w:r>
      <w:r w:rsidR="00157DCC" w:rsidRPr="0045163F">
        <w:rPr>
          <w:rFonts w:ascii="Times New Roman" w:eastAsia="Times New Roman" w:hAnsi="Times New Roman" w:cs="Times New Roman"/>
          <w:color w:val="000000"/>
          <w:sz w:val="28"/>
          <w:szCs w:val="28"/>
        </w:rPr>
        <w:t>30</w:t>
      </w:r>
      <w:r w:rsidRPr="0045163F">
        <w:rPr>
          <w:rFonts w:ascii="Times New Roman" w:eastAsia="Times New Roman" w:hAnsi="Times New Roman" w:cs="Times New Roman"/>
          <w:color w:val="000000"/>
          <w:sz w:val="28"/>
          <w:szCs w:val="28"/>
        </w:rPr>
        <w:t>%;</w:t>
      </w:r>
    </w:p>
    <w:p w:rsidR="002B03F8" w:rsidRPr="0045163F" w:rsidRDefault="002B03F8" w:rsidP="00167690">
      <w:pPr>
        <w:shd w:val="clear" w:color="auto" w:fill="FFFFFF"/>
        <w:spacing w:before="240" w:after="240" w:line="280" w:lineRule="exact"/>
        <w:ind w:firstLine="85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педагогических работников </w:t>
      </w:r>
      <w:r w:rsidR="00157DCC" w:rsidRPr="0045163F">
        <w:rPr>
          <w:rFonts w:ascii="Times New Roman" w:eastAsia="Times New Roman" w:hAnsi="Times New Roman" w:cs="Times New Roman"/>
          <w:color w:val="000000"/>
          <w:sz w:val="28"/>
          <w:szCs w:val="28"/>
        </w:rPr>
        <w:t xml:space="preserve">70 </w:t>
      </w:r>
      <w:r w:rsidRPr="0045163F">
        <w:rPr>
          <w:rFonts w:ascii="Times New Roman" w:eastAsia="Times New Roman" w:hAnsi="Times New Roman" w:cs="Times New Roman"/>
          <w:color w:val="000000"/>
          <w:sz w:val="28"/>
          <w:szCs w:val="28"/>
        </w:rPr>
        <w:t>%;</w:t>
      </w:r>
    </w:p>
    <w:p w:rsidR="002B03F8" w:rsidRPr="0045163F" w:rsidRDefault="0057470A" w:rsidP="00167690">
      <w:pPr>
        <w:spacing w:before="240" w:after="240" w:line="280" w:lineRule="exact"/>
        <w:ind w:firstLine="851"/>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iCs/>
          <w:color w:val="000000"/>
          <w:sz w:val="28"/>
        </w:rPr>
        <w:t>3.</w:t>
      </w:r>
      <w:r w:rsidR="001839BD">
        <w:rPr>
          <w:rFonts w:ascii="Times New Roman" w:eastAsia="Times New Roman" w:hAnsi="Times New Roman" w:cs="Times New Roman"/>
          <w:iCs/>
          <w:color w:val="000000"/>
          <w:sz w:val="28"/>
        </w:rPr>
        <w:t>18</w:t>
      </w:r>
      <w:r w:rsidRPr="0045163F">
        <w:rPr>
          <w:rFonts w:ascii="Times New Roman" w:eastAsia="Times New Roman" w:hAnsi="Times New Roman" w:cs="Times New Roman"/>
          <w:iCs/>
          <w:color w:val="000000"/>
          <w:sz w:val="28"/>
        </w:rPr>
        <w:t xml:space="preserve">. </w:t>
      </w:r>
      <w:r w:rsidR="00B70F0E" w:rsidRPr="0045163F">
        <w:rPr>
          <w:rFonts w:ascii="Times New Roman" w:eastAsia="Times New Roman" w:hAnsi="Times New Roman" w:cs="Times New Roman"/>
          <w:iCs/>
          <w:color w:val="000000"/>
          <w:sz w:val="28"/>
        </w:rPr>
        <w:t>Размер стимулирующих выплат</w:t>
      </w:r>
      <w:r w:rsidR="002B03F8" w:rsidRPr="0045163F">
        <w:rPr>
          <w:rFonts w:ascii="Times New Roman" w:eastAsia="Times New Roman" w:hAnsi="Times New Roman" w:cs="Times New Roman"/>
          <w:iCs/>
          <w:color w:val="000000"/>
          <w:sz w:val="28"/>
        </w:rPr>
        <w:t xml:space="preserve"> </w:t>
      </w:r>
      <w:r w:rsidR="00B70F0E" w:rsidRPr="0045163F">
        <w:rPr>
          <w:rFonts w:ascii="Times New Roman" w:eastAsia="Times New Roman" w:hAnsi="Times New Roman" w:cs="Times New Roman"/>
          <w:iCs/>
          <w:color w:val="000000"/>
          <w:sz w:val="28"/>
        </w:rPr>
        <w:t xml:space="preserve">каждому работнику </w:t>
      </w:r>
      <w:r w:rsidR="002B03F8" w:rsidRPr="0045163F">
        <w:rPr>
          <w:rFonts w:ascii="Times New Roman" w:eastAsia="Times New Roman" w:hAnsi="Times New Roman" w:cs="Times New Roman"/>
          <w:iCs/>
          <w:color w:val="000000"/>
          <w:sz w:val="28"/>
        </w:rPr>
        <w:t xml:space="preserve">определяется в соответствии с </w:t>
      </w:r>
      <w:r w:rsidR="00B70F0E" w:rsidRPr="0045163F">
        <w:rPr>
          <w:rFonts w:ascii="Times New Roman" w:hAnsi="Times New Roman" w:cs="Times New Roman"/>
          <w:sz w:val="28"/>
          <w:szCs w:val="28"/>
        </w:rPr>
        <w:t>Положением «</w:t>
      </w:r>
      <w:r w:rsidR="00B70F0E" w:rsidRPr="0045163F">
        <w:rPr>
          <w:rFonts w:ascii="Times New Roman" w:hAnsi="Times New Roman" w:cs="Times New Roman"/>
          <w:bCs/>
          <w:sz w:val="28"/>
          <w:szCs w:val="28"/>
        </w:rPr>
        <w:t>О</w:t>
      </w:r>
      <w:r w:rsidR="00B70F0E" w:rsidRPr="0045163F">
        <w:rPr>
          <w:rFonts w:ascii="Times New Roman" w:hAnsi="Times New Roman" w:cs="Times New Roman"/>
          <w:sz w:val="28"/>
          <w:szCs w:val="28"/>
        </w:rPr>
        <w:t xml:space="preserve"> порядке распределения стимулирующей части фонда оплаты труда в государственном бюджетном образовательном  учреждении для детей, нуждающихся в психолого-педагогической и медико-социальной помощи «Центр психолого-педагогической реабилитации и коррекции»</w:t>
      </w:r>
      <w:r w:rsidR="002B03F8" w:rsidRPr="0045163F">
        <w:rPr>
          <w:rFonts w:ascii="Times New Roman" w:eastAsia="Times New Roman" w:hAnsi="Times New Roman" w:cs="Times New Roman"/>
          <w:iCs/>
          <w:color w:val="000000"/>
          <w:sz w:val="28"/>
        </w:rPr>
        <w:t>, утвержденными приказом руководителя по согласованию с профкомом</w:t>
      </w:r>
      <w:r w:rsidR="00B70F0E" w:rsidRPr="0045163F">
        <w:rPr>
          <w:rFonts w:ascii="Times New Roman" w:eastAsia="Times New Roman" w:hAnsi="Times New Roman" w:cs="Times New Roman"/>
          <w:iCs/>
          <w:color w:val="000000"/>
          <w:sz w:val="28"/>
        </w:rPr>
        <w:t xml:space="preserve"> (Приложение №6)</w:t>
      </w:r>
      <w:r w:rsidR="002B03F8" w:rsidRPr="0045163F">
        <w:rPr>
          <w:rFonts w:ascii="Times New Roman" w:eastAsia="Times New Roman" w:hAnsi="Times New Roman" w:cs="Times New Roman"/>
          <w:iCs/>
          <w:color w:val="000000"/>
          <w:sz w:val="28"/>
        </w:rPr>
        <w:t>.</w:t>
      </w:r>
    </w:p>
    <w:p w:rsidR="002B03F8" w:rsidRPr="0045163F" w:rsidRDefault="002B03F8" w:rsidP="00167690">
      <w:pPr>
        <w:shd w:val="clear" w:color="auto" w:fill="FFFFFF"/>
        <w:spacing w:before="240" w:after="240" w:line="280" w:lineRule="exact"/>
        <w:ind w:firstLine="851"/>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3.</w:t>
      </w:r>
      <w:r w:rsidR="001839BD">
        <w:rPr>
          <w:rFonts w:ascii="Times New Roman" w:eastAsia="Times New Roman" w:hAnsi="Times New Roman" w:cs="Times New Roman"/>
          <w:color w:val="000000"/>
          <w:sz w:val="28"/>
          <w:szCs w:val="28"/>
        </w:rPr>
        <w:t>19</w:t>
      </w:r>
      <w:r w:rsidRPr="0045163F">
        <w:rPr>
          <w:rFonts w:ascii="Times New Roman" w:eastAsia="Times New Roman" w:hAnsi="Times New Roman" w:cs="Times New Roman"/>
          <w:color w:val="000000"/>
          <w:sz w:val="28"/>
          <w:szCs w:val="28"/>
        </w:rPr>
        <w:t>. Экономия средств фонда оплаты тру</w:t>
      </w:r>
      <w:r w:rsidR="00847657" w:rsidRPr="0045163F">
        <w:rPr>
          <w:rFonts w:ascii="Times New Roman" w:eastAsia="Times New Roman" w:hAnsi="Times New Roman" w:cs="Times New Roman"/>
          <w:color w:val="000000"/>
          <w:sz w:val="28"/>
          <w:szCs w:val="28"/>
        </w:rPr>
        <w:t xml:space="preserve">да направляется на премирование </w:t>
      </w:r>
      <w:r w:rsidR="007B6CA8" w:rsidRPr="0045163F">
        <w:rPr>
          <w:rFonts w:ascii="Times New Roman" w:eastAsia="Times New Roman" w:hAnsi="Times New Roman" w:cs="Times New Roman"/>
          <w:color w:val="000000"/>
          <w:sz w:val="28"/>
          <w:szCs w:val="28"/>
        </w:rPr>
        <w:t xml:space="preserve">и оказание материальной помощи </w:t>
      </w:r>
      <w:r w:rsidR="00847657" w:rsidRPr="0045163F">
        <w:rPr>
          <w:rFonts w:ascii="Times New Roman" w:eastAsia="Times New Roman" w:hAnsi="Times New Roman" w:cs="Times New Roman"/>
          <w:color w:val="000000"/>
          <w:sz w:val="28"/>
          <w:szCs w:val="28"/>
        </w:rPr>
        <w:t>работник</w:t>
      </w:r>
      <w:r w:rsidR="007B6CA8" w:rsidRPr="0045163F">
        <w:rPr>
          <w:rFonts w:ascii="Times New Roman" w:eastAsia="Times New Roman" w:hAnsi="Times New Roman" w:cs="Times New Roman"/>
          <w:color w:val="000000"/>
          <w:sz w:val="28"/>
          <w:szCs w:val="28"/>
        </w:rPr>
        <w:t>ам</w:t>
      </w:r>
      <w:r w:rsidR="00847657" w:rsidRPr="0045163F">
        <w:rPr>
          <w:rFonts w:ascii="Times New Roman" w:eastAsia="Times New Roman" w:hAnsi="Times New Roman" w:cs="Times New Roman"/>
          <w:color w:val="000000"/>
          <w:sz w:val="28"/>
          <w:szCs w:val="28"/>
        </w:rPr>
        <w:t>.</w:t>
      </w:r>
    </w:p>
    <w:p w:rsidR="002B03F8" w:rsidRPr="0045163F" w:rsidRDefault="002B03F8" w:rsidP="00167690">
      <w:pPr>
        <w:shd w:val="clear" w:color="auto" w:fill="FFFFFF"/>
        <w:spacing w:before="240" w:after="240" w:line="280" w:lineRule="exact"/>
        <w:ind w:firstLine="851"/>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3.2</w:t>
      </w:r>
      <w:r w:rsidR="001839BD">
        <w:rPr>
          <w:rFonts w:ascii="Times New Roman" w:eastAsia="Times New Roman" w:hAnsi="Times New Roman" w:cs="Times New Roman"/>
          <w:color w:val="000000"/>
          <w:sz w:val="28"/>
          <w:szCs w:val="28"/>
        </w:rPr>
        <w:t>0</w:t>
      </w:r>
      <w:r w:rsidRPr="0045163F">
        <w:rPr>
          <w:rFonts w:ascii="Times New Roman" w:eastAsia="Times New Roman" w:hAnsi="Times New Roman" w:cs="Times New Roman"/>
          <w:color w:val="000000"/>
          <w:sz w:val="28"/>
          <w:szCs w:val="28"/>
        </w:rPr>
        <w:t>. При замещении отсутствующих работников оплата труда осуществляется с учетом уровня квалификации замещающего работника.</w:t>
      </w:r>
    </w:p>
    <w:p w:rsidR="002B03F8" w:rsidRPr="0045163F" w:rsidRDefault="002B03F8" w:rsidP="00167690">
      <w:pPr>
        <w:shd w:val="clear" w:color="auto" w:fill="FFFFFF"/>
        <w:spacing w:before="240" w:after="240" w:line="280" w:lineRule="exact"/>
        <w:ind w:firstLine="851"/>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3.2</w:t>
      </w:r>
      <w:r w:rsidR="001839BD">
        <w:rPr>
          <w:rFonts w:ascii="Times New Roman" w:eastAsia="Times New Roman" w:hAnsi="Times New Roman" w:cs="Times New Roman"/>
          <w:color w:val="000000"/>
          <w:sz w:val="28"/>
          <w:szCs w:val="28"/>
        </w:rPr>
        <w:t>1</w:t>
      </w:r>
      <w:r w:rsidRPr="0045163F">
        <w:rPr>
          <w:rFonts w:ascii="Times New Roman" w:eastAsia="Times New Roman" w:hAnsi="Times New Roman" w:cs="Times New Roman"/>
          <w:color w:val="000000"/>
          <w:sz w:val="28"/>
          <w:szCs w:val="28"/>
        </w:rPr>
        <w:t>. Выплаты за дополнительную работу, непосредственно связанную с обеспечением выполнения основных должностных обязанностей (</w:t>
      </w:r>
      <w:r w:rsidR="00847657" w:rsidRPr="0045163F">
        <w:rPr>
          <w:rFonts w:ascii="Times New Roman" w:eastAsia="Times New Roman" w:hAnsi="Times New Roman" w:cs="Times New Roman"/>
          <w:color w:val="000000"/>
          <w:sz w:val="28"/>
          <w:szCs w:val="28"/>
        </w:rPr>
        <w:t>работу в территориальной психолого-медико-педагогической комиссии</w:t>
      </w:r>
      <w:r w:rsidRPr="0045163F">
        <w:rPr>
          <w:rFonts w:ascii="Times New Roman" w:eastAsia="Times New Roman" w:hAnsi="Times New Roman" w:cs="Times New Roman"/>
          <w:color w:val="000000"/>
          <w:sz w:val="28"/>
          <w:szCs w:val="28"/>
        </w:rPr>
        <w:t xml:space="preserve">, руководство </w:t>
      </w:r>
      <w:r w:rsidR="001818D4">
        <w:rPr>
          <w:rFonts w:ascii="Times New Roman" w:eastAsia="Times New Roman" w:hAnsi="Times New Roman" w:cs="Times New Roman"/>
          <w:color w:val="000000"/>
          <w:sz w:val="28"/>
          <w:szCs w:val="28"/>
        </w:rPr>
        <w:t>структурными подразделениями</w:t>
      </w:r>
      <w:r w:rsidR="00847657" w:rsidRPr="0045163F">
        <w:rPr>
          <w:rFonts w:ascii="Times New Roman" w:eastAsia="Times New Roman" w:hAnsi="Times New Roman" w:cs="Times New Roman"/>
          <w:color w:val="000000"/>
          <w:sz w:val="28"/>
          <w:szCs w:val="28"/>
        </w:rPr>
        <w:t>, др.</w:t>
      </w:r>
      <w:r w:rsidRPr="0045163F">
        <w:rPr>
          <w:rFonts w:ascii="Times New Roman" w:eastAsia="Times New Roman" w:hAnsi="Times New Roman" w:cs="Times New Roman"/>
          <w:color w:val="000000"/>
          <w:sz w:val="28"/>
          <w:szCs w:val="28"/>
        </w:rPr>
        <w:t>), не входящими в прямые должностные обязанности работников, предусмотренные квалификационными характеристиками, относятся к виду выплат компенсационного характера.</w:t>
      </w:r>
    </w:p>
    <w:p w:rsidR="002B03F8" w:rsidRPr="0045163F" w:rsidRDefault="002B03F8" w:rsidP="00167690">
      <w:pPr>
        <w:shd w:val="clear" w:color="auto" w:fill="FFFFFF"/>
        <w:spacing w:before="240" w:after="240" w:line="280" w:lineRule="exact"/>
        <w:ind w:firstLine="851"/>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3.2</w:t>
      </w:r>
      <w:r w:rsidR="001839BD">
        <w:rPr>
          <w:rFonts w:ascii="Times New Roman" w:eastAsia="Times New Roman" w:hAnsi="Times New Roman" w:cs="Times New Roman"/>
          <w:color w:val="000000"/>
          <w:sz w:val="28"/>
          <w:szCs w:val="28"/>
        </w:rPr>
        <w:t>2</w:t>
      </w:r>
      <w:r w:rsidRPr="0045163F">
        <w:rPr>
          <w:rFonts w:ascii="Times New Roman" w:eastAsia="Times New Roman" w:hAnsi="Times New Roman" w:cs="Times New Roman"/>
          <w:color w:val="000000"/>
          <w:sz w:val="28"/>
          <w:szCs w:val="28"/>
        </w:rPr>
        <w:t>. 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w:t>
      </w:r>
    </w:p>
    <w:p w:rsidR="002B03F8" w:rsidRPr="0045163F" w:rsidRDefault="002B03F8" w:rsidP="00167690">
      <w:pPr>
        <w:shd w:val="clear" w:color="auto" w:fill="FFFFFF"/>
        <w:spacing w:before="240" w:after="240" w:line="280" w:lineRule="exact"/>
        <w:ind w:firstLine="851"/>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3.2</w:t>
      </w:r>
      <w:r w:rsidR="001839BD">
        <w:rPr>
          <w:rFonts w:ascii="Times New Roman" w:eastAsia="Times New Roman" w:hAnsi="Times New Roman" w:cs="Times New Roman"/>
          <w:color w:val="000000"/>
          <w:sz w:val="28"/>
          <w:szCs w:val="28"/>
        </w:rPr>
        <w:t>3</w:t>
      </w:r>
      <w:r w:rsidRPr="0045163F">
        <w:rPr>
          <w:rFonts w:ascii="Times New Roman" w:eastAsia="Times New Roman" w:hAnsi="Times New Roman" w:cs="Times New Roman"/>
          <w:color w:val="000000"/>
          <w:sz w:val="28"/>
          <w:szCs w:val="28"/>
        </w:rPr>
        <w:t xml:space="preserve">. В период отмены занятий для </w:t>
      </w:r>
      <w:r w:rsidR="00847657" w:rsidRPr="0045163F">
        <w:rPr>
          <w:rFonts w:ascii="Times New Roman" w:eastAsia="Times New Roman" w:hAnsi="Times New Roman" w:cs="Times New Roman"/>
          <w:color w:val="000000"/>
          <w:sz w:val="28"/>
          <w:szCs w:val="28"/>
        </w:rPr>
        <w:t>детей</w:t>
      </w:r>
      <w:r w:rsidRPr="0045163F">
        <w:rPr>
          <w:rFonts w:ascii="Times New Roman" w:eastAsia="Times New Roman" w:hAnsi="Times New Roman" w:cs="Times New Roman"/>
          <w:color w:val="000000"/>
          <w:sz w:val="28"/>
          <w:szCs w:val="28"/>
        </w:rPr>
        <w:t xml:space="preserve"> по санитарно-эпидемиологическим, климатическим и другим основаниям, являющимся рабочим временем для педагогических и других работников учреждения, за ними сохраняется заработная плата в установленном порядке.</w:t>
      </w:r>
    </w:p>
    <w:p w:rsidR="002B03F8" w:rsidRPr="0045163F" w:rsidRDefault="002B03F8" w:rsidP="00167690">
      <w:pPr>
        <w:shd w:val="clear" w:color="auto" w:fill="FFFFFF"/>
        <w:spacing w:before="240" w:after="240" w:line="280" w:lineRule="exact"/>
        <w:ind w:right="32" w:firstLine="851"/>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3.2</w:t>
      </w:r>
      <w:r w:rsidR="001839BD">
        <w:rPr>
          <w:rFonts w:ascii="Times New Roman" w:eastAsia="Times New Roman" w:hAnsi="Times New Roman" w:cs="Times New Roman"/>
          <w:color w:val="000000"/>
          <w:sz w:val="28"/>
          <w:szCs w:val="28"/>
        </w:rPr>
        <w:t>4</w:t>
      </w:r>
      <w:r w:rsidRPr="0045163F">
        <w:rPr>
          <w:rFonts w:ascii="Times New Roman" w:eastAsia="Times New Roman" w:hAnsi="Times New Roman" w:cs="Times New Roman"/>
          <w:color w:val="000000"/>
          <w:sz w:val="28"/>
          <w:szCs w:val="28"/>
        </w:rPr>
        <w:t xml:space="preserve">. Оплата труда педагогических работников осуществляется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w:t>
      </w:r>
      <w:r w:rsidR="001839BD">
        <w:rPr>
          <w:rFonts w:ascii="Times New Roman" w:eastAsia="Times New Roman" w:hAnsi="Times New Roman" w:cs="Times New Roman"/>
          <w:color w:val="000000"/>
          <w:sz w:val="28"/>
          <w:szCs w:val="28"/>
        </w:rPr>
        <w:t>П</w:t>
      </w:r>
      <w:r w:rsidRPr="0045163F">
        <w:rPr>
          <w:rFonts w:ascii="Times New Roman" w:eastAsia="Times New Roman" w:hAnsi="Times New Roman" w:cs="Times New Roman"/>
          <w:color w:val="000000"/>
          <w:sz w:val="28"/>
          <w:szCs w:val="28"/>
        </w:rPr>
        <w:t xml:space="preserve">риложении № </w:t>
      </w:r>
      <w:r w:rsidR="002B0018" w:rsidRPr="0045163F">
        <w:rPr>
          <w:rFonts w:ascii="Times New Roman" w:eastAsia="Times New Roman" w:hAnsi="Times New Roman" w:cs="Times New Roman"/>
          <w:color w:val="000000"/>
          <w:sz w:val="28"/>
          <w:szCs w:val="28"/>
        </w:rPr>
        <w:t>15</w:t>
      </w:r>
      <w:r w:rsidRPr="0045163F">
        <w:rPr>
          <w:rFonts w:ascii="Times New Roman" w:eastAsia="Times New Roman" w:hAnsi="Times New Roman" w:cs="Times New Roman"/>
          <w:color w:val="000000"/>
          <w:sz w:val="28"/>
          <w:szCs w:val="28"/>
        </w:rPr>
        <w:t>, а также в других случаях, если по выполняемой работе совпадают профили работы (деятельности).</w:t>
      </w:r>
    </w:p>
    <w:p w:rsidR="002B03F8" w:rsidRPr="0045163F" w:rsidRDefault="002B03F8" w:rsidP="00167690">
      <w:pPr>
        <w:shd w:val="clear" w:color="auto" w:fill="FFFFFF"/>
        <w:spacing w:before="240" w:after="240" w:line="280" w:lineRule="exact"/>
        <w:ind w:right="32" w:firstLine="851"/>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3.2</w:t>
      </w:r>
      <w:r w:rsidR="001839BD">
        <w:rPr>
          <w:rFonts w:ascii="Times New Roman" w:eastAsia="Times New Roman" w:hAnsi="Times New Roman" w:cs="Times New Roman"/>
          <w:color w:val="000000"/>
          <w:sz w:val="28"/>
          <w:szCs w:val="28"/>
        </w:rPr>
        <w:t>5</w:t>
      </w:r>
      <w:r w:rsidRPr="0045163F">
        <w:rPr>
          <w:rFonts w:ascii="Times New Roman" w:eastAsia="Times New Roman" w:hAnsi="Times New Roman" w:cs="Times New Roman"/>
          <w:color w:val="000000"/>
          <w:sz w:val="28"/>
          <w:szCs w:val="28"/>
        </w:rPr>
        <w:t>. В целях материальной поддержки педагогических работников, у которых в период:</w:t>
      </w:r>
    </w:p>
    <w:p w:rsidR="002B03F8" w:rsidRPr="0045163F" w:rsidRDefault="002B03F8" w:rsidP="00167690">
      <w:pPr>
        <w:shd w:val="clear" w:color="auto" w:fill="FFFFFF"/>
        <w:spacing w:before="240" w:after="240" w:line="280" w:lineRule="exact"/>
        <w:ind w:firstLine="72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длительной временной нетрудоспособности;</w:t>
      </w:r>
    </w:p>
    <w:p w:rsidR="002B03F8" w:rsidRPr="0045163F" w:rsidRDefault="002B03F8" w:rsidP="00167690">
      <w:pPr>
        <w:shd w:val="clear" w:color="auto" w:fill="FFFFFF"/>
        <w:spacing w:before="240" w:after="240" w:line="280" w:lineRule="exact"/>
        <w:ind w:firstLine="72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нахождения в отпуске по беременности и родам, по уходу за ребенком;</w:t>
      </w:r>
    </w:p>
    <w:p w:rsidR="002B03F8" w:rsidRPr="0045163F" w:rsidRDefault="002B03F8" w:rsidP="00167690">
      <w:pPr>
        <w:shd w:val="clear" w:color="auto" w:fill="FFFFFF"/>
        <w:spacing w:before="240" w:after="240" w:line="280" w:lineRule="exact"/>
        <w:ind w:firstLine="72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иных периодов, препятствующих реализации права работников на аттестацию</w:t>
      </w:r>
      <w:r w:rsidR="0057470A" w:rsidRPr="0045163F">
        <w:rPr>
          <w:rFonts w:ascii="Times New Roman" w:eastAsia="Times New Roman" w:hAnsi="Times New Roman" w:cs="Times New Roman"/>
          <w:color w:val="000000"/>
          <w:sz w:val="28"/>
          <w:szCs w:val="28"/>
        </w:rPr>
        <w:t xml:space="preserve">, </w:t>
      </w:r>
      <w:r w:rsidRPr="0045163F">
        <w:rPr>
          <w:rFonts w:ascii="Times New Roman" w:eastAsia="Times New Roman" w:hAnsi="Times New Roman" w:cs="Times New Roman"/>
          <w:color w:val="000000"/>
          <w:sz w:val="28"/>
          <w:szCs w:val="28"/>
        </w:rPr>
        <w:t xml:space="preserve">истек срок действия квалификационной категории, производить оплату труда с учетом имевшейся квалификационной категории на период подготовки к аттестации для установления соответствия их требованиям, </w:t>
      </w:r>
      <w:r w:rsidRPr="0045163F">
        <w:rPr>
          <w:rFonts w:ascii="Times New Roman" w:eastAsia="Times New Roman" w:hAnsi="Times New Roman" w:cs="Times New Roman"/>
          <w:color w:val="000000"/>
          <w:sz w:val="28"/>
          <w:szCs w:val="28"/>
        </w:rPr>
        <w:lastRenderedPageBreak/>
        <w:t>предъявляемы к квалификационной категории и ее прохождения, но не более чем на один год после выхода на работу;</w:t>
      </w:r>
    </w:p>
    <w:p w:rsidR="002B03F8" w:rsidRPr="0045163F" w:rsidRDefault="002B03F8" w:rsidP="00167690">
      <w:pPr>
        <w:shd w:val="clear" w:color="auto" w:fill="FFFFFF"/>
        <w:spacing w:before="240" w:after="240" w:line="280" w:lineRule="exact"/>
        <w:ind w:right="17" w:firstLine="72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учетом имевшейся квалификационной категории до дня наступления пенсионного возраста, но не более двух лет.</w:t>
      </w:r>
    </w:p>
    <w:p w:rsidR="002B03F8" w:rsidRPr="0045163F" w:rsidRDefault="002B03F8" w:rsidP="00167690">
      <w:pPr>
        <w:shd w:val="clear" w:color="auto" w:fill="FFFFFF"/>
        <w:spacing w:before="240" w:after="240" w:line="280" w:lineRule="exact"/>
        <w:ind w:right="32" w:firstLine="72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Основанием для сохранения оплаты труда в указанные сроки является заявление педагогического работника, поданное работодателю и копии документов, подтверждающее данное основание.</w:t>
      </w:r>
    </w:p>
    <w:p w:rsidR="002B03F8" w:rsidRPr="0045163F" w:rsidRDefault="002B03F8" w:rsidP="00167690">
      <w:pPr>
        <w:shd w:val="clear" w:color="auto" w:fill="FFFFFF"/>
        <w:spacing w:before="240" w:after="240" w:line="280" w:lineRule="exact"/>
        <w:ind w:firstLine="851"/>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3.2</w:t>
      </w:r>
      <w:r w:rsidR="001839BD">
        <w:rPr>
          <w:rFonts w:ascii="Times New Roman" w:eastAsia="Times New Roman" w:hAnsi="Times New Roman" w:cs="Times New Roman"/>
          <w:color w:val="000000"/>
          <w:sz w:val="28"/>
          <w:szCs w:val="28"/>
        </w:rPr>
        <w:t>6</w:t>
      </w:r>
      <w:r w:rsidRPr="0045163F">
        <w:rPr>
          <w:rFonts w:ascii="Times New Roman" w:eastAsia="Times New Roman" w:hAnsi="Times New Roman" w:cs="Times New Roman"/>
          <w:color w:val="000000"/>
          <w:sz w:val="28"/>
          <w:szCs w:val="28"/>
        </w:rPr>
        <w:t>. Продлить на один год с момента выхода на работу оплату труда с учетом имеющейся квалификационной категории, срок которой истекает в течении первого года со дня выхода на работу, в случаях:</w:t>
      </w:r>
    </w:p>
    <w:p w:rsidR="002B03F8" w:rsidRPr="0045163F" w:rsidRDefault="002B03F8" w:rsidP="00167690">
      <w:pPr>
        <w:shd w:val="clear" w:color="auto" w:fill="FFFFFF"/>
        <w:spacing w:before="240" w:after="240" w:line="280" w:lineRule="exact"/>
        <w:ind w:firstLine="72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возобновления педагогической работы после ее прекращения в связи с ликвидацией образовательного учреждения или выходом на пенсию, независимо от ее вида;</w:t>
      </w:r>
    </w:p>
    <w:p w:rsidR="002B03F8" w:rsidRPr="0045163F" w:rsidRDefault="002B03F8" w:rsidP="00167690">
      <w:pPr>
        <w:shd w:val="clear" w:color="auto" w:fill="FFFFFF"/>
        <w:spacing w:before="240" w:after="240" w:line="280" w:lineRule="exact"/>
        <w:ind w:firstLine="72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длительной временной нетрудоспособности;</w:t>
      </w:r>
    </w:p>
    <w:p w:rsidR="002B03F8" w:rsidRPr="0045163F" w:rsidRDefault="002B03F8" w:rsidP="00167690">
      <w:pPr>
        <w:shd w:val="clear" w:color="auto" w:fill="FFFFFF"/>
        <w:spacing w:before="240" w:after="240" w:line="280" w:lineRule="exact"/>
        <w:ind w:firstLine="72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нахождения в отпуске по беременности и родам, по уходу за ребенком;</w:t>
      </w:r>
    </w:p>
    <w:p w:rsidR="002B03F8" w:rsidRPr="0045163F" w:rsidRDefault="002B03F8" w:rsidP="00167690">
      <w:pPr>
        <w:shd w:val="clear" w:color="auto" w:fill="FFFFFF"/>
        <w:spacing w:before="240" w:after="240" w:line="280" w:lineRule="exact"/>
        <w:ind w:firstLine="72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нахождения в длительном отпуске сроком до одного года, предоставляемом после 10 лет непрерывной преподавательской работы в соответствии с ст. 335 ТК РФ;</w:t>
      </w:r>
    </w:p>
    <w:p w:rsidR="002B03F8" w:rsidRPr="0045163F" w:rsidRDefault="002B03F8" w:rsidP="00167690">
      <w:pPr>
        <w:shd w:val="clear" w:color="auto" w:fill="FFFFFF"/>
        <w:spacing w:before="240" w:after="240" w:line="280" w:lineRule="exact"/>
        <w:ind w:firstLine="72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иных периодов, препятствующих реализации права работников на аттестацию.</w:t>
      </w:r>
    </w:p>
    <w:p w:rsidR="002B03F8" w:rsidRPr="0045163F" w:rsidRDefault="002B03F8" w:rsidP="00167690">
      <w:pPr>
        <w:shd w:val="clear" w:color="auto" w:fill="FFFFFF"/>
        <w:spacing w:before="240" w:after="240" w:line="280" w:lineRule="exact"/>
        <w:ind w:firstLine="72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Основанием для сохранения оплаты труда по имеющейся квалификационной категории в указанные периоды является заявление педагогического работника, поданное работодателю со дня истечения срока имеющейся квалификационной категории и копии документов, подтверждающих данные основания.</w:t>
      </w:r>
    </w:p>
    <w:p w:rsidR="002B03F8" w:rsidRPr="0045163F" w:rsidRDefault="002B03F8" w:rsidP="00167690">
      <w:pPr>
        <w:shd w:val="clear" w:color="auto" w:fill="FFFFFF"/>
        <w:spacing w:before="240" w:after="240" w:line="280" w:lineRule="exact"/>
        <w:ind w:firstLine="851"/>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3.2</w:t>
      </w:r>
      <w:r w:rsidR="001839BD">
        <w:rPr>
          <w:rFonts w:ascii="Times New Roman" w:eastAsia="Times New Roman" w:hAnsi="Times New Roman" w:cs="Times New Roman"/>
          <w:color w:val="000000"/>
          <w:sz w:val="28"/>
          <w:szCs w:val="28"/>
        </w:rPr>
        <w:t>7</w:t>
      </w:r>
      <w:r w:rsidRPr="0045163F">
        <w:rPr>
          <w:rFonts w:ascii="Times New Roman" w:eastAsia="Times New Roman" w:hAnsi="Times New Roman" w:cs="Times New Roman"/>
          <w:color w:val="000000"/>
          <w:sz w:val="28"/>
          <w:szCs w:val="28"/>
        </w:rPr>
        <w:t>. Работнику, отработавшему норму рабочего времени и выполнившему норму труда (трудовые обязанности), выплачивается заработная плата в размере не ниже МРОТ.</w:t>
      </w:r>
    </w:p>
    <w:p w:rsidR="002B03F8" w:rsidRPr="0045163F" w:rsidRDefault="002B03F8" w:rsidP="00167690">
      <w:pPr>
        <w:shd w:val="clear" w:color="auto" w:fill="FFFFFF"/>
        <w:spacing w:before="240" w:after="240" w:line="280" w:lineRule="exact"/>
        <w:ind w:firstLine="851"/>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3.</w:t>
      </w:r>
      <w:r w:rsidR="001839BD">
        <w:rPr>
          <w:rFonts w:ascii="Times New Roman" w:eastAsia="Times New Roman" w:hAnsi="Times New Roman" w:cs="Times New Roman"/>
          <w:color w:val="000000"/>
          <w:sz w:val="28"/>
          <w:szCs w:val="28"/>
        </w:rPr>
        <w:t>28</w:t>
      </w:r>
      <w:r w:rsidRPr="0045163F">
        <w:rPr>
          <w:rFonts w:ascii="Times New Roman" w:eastAsia="Times New Roman" w:hAnsi="Times New Roman" w:cs="Times New Roman"/>
          <w:color w:val="000000"/>
          <w:sz w:val="28"/>
          <w:szCs w:val="28"/>
        </w:rPr>
        <w:t>. Оплата труда работников в ночное время с 22 часов до 6 часов производится в повышенном размере, но не ниже 35% часовой ставки заработной платы (части оклада (должностного оклада), рассчитанного за час работы) за каждый час работы.</w:t>
      </w:r>
    </w:p>
    <w:p w:rsidR="002B03F8" w:rsidRPr="0045163F" w:rsidRDefault="002B03F8" w:rsidP="00167690">
      <w:pPr>
        <w:shd w:val="clear" w:color="auto" w:fill="FFFFFF"/>
        <w:spacing w:before="240" w:after="240" w:line="280" w:lineRule="exact"/>
        <w:ind w:firstLine="851"/>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3.</w:t>
      </w:r>
      <w:r w:rsidR="001839BD">
        <w:rPr>
          <w:rFonts w:ascii="Times New Roman" w:eastAsia="Times New Roman" w:hAnsi="Times New Roman" w:cs="Times New Roman"/>
          <w:color w:val="000000"/>
          <w:sz w:val="28"/>
          <w:szCs w:val="28"/>
        </w:rPr>
        <w:t>29</w:t>
      </w:r>
      <w:r w:rsidRPr="0045163F">
        <w:rPr>
          <w:rFonts w:ascii="Times New Roman" w:eastAsia="Times New Roman" w:hAnsi="Times New Roman" w:cs="Times New Roman"/>
          <w:color w:val="000000"/>
          <w:sz w:val="28"/>
          <w:szCs w:val="28"/>
        </w:rPr>
        <w:t>. В целях повышения социального статуса работников, престижа педагогической профессии и мотивации труда работодатель ежегодно осуществляет увеличение ФОТ работников на величину фактической инфляции за предыдущий период в соответствии с федеральными, краевыми нормативными актами.</w:t>
      </w:r>
    </w:p>
    <w:p w:rsidR="002B03F8" w:rsidRPr="0045163F" w:rsidRDefault="002B03F8" w:rsidP="00167690">
      <w:pPr>
        <w:shd w:val="clear" w:color="auto" w:fill="FFFFFF"/>
        <w:spacing w:before="240" w:after="240" w:line="280" w:lineRule="exact"/>
        <w:ind w:firstLine="549"/>
        <w:contextualSpacing/>
        <w:jc w:val="center"/>
        <w:rPr>
          <w:rFonts w:ascii="Times New Roman" w:eastAsia="Times New Roman" w:hAnsi="Times New Roman" w:cs="Times New Roman"/>
          <w:color w:val="000000"/>
          <w:sz w:val="28"/>
          <w:szCs w:val="28"/>
        </w:rPr>
      </w:pPr>
      <w:r w:rsidRPr="0045163F">
        <w:rPr>
          <w:rFonts w:ascii="Times New Roman" w:eastAsia="Times New Roman" w:hAnsi="Times New Roman" w:cs="Times New Roman"/>
          <w:b/>
          <w:bCs/>
          <w:color w:val="000000"/>
          <w:sz w:val="28"/>
        </w:rPr>
        <w:t>IV. Рабочее время и время отдыха</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4.1. Стороны при регулировании вопросов рабочего времени и времени отдыха исходят из того, что:</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Продолжительность рабочего времени и времени отдыха работников учреждения определяется законодательством РФ в зависимости от наименования должности, условий труда и других факторов; Правилами внутреннего трудового распорядка образовательного учреждения (ст.91 ТК РФ), графиком сменности, утвержденным работодателем с учетом мнения профкома; условиями трудового договора, должностными инструкциями работников, Уставом учреждения.</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lastRenderedPageBreak/>
        <w:t>Конкретная продолжительность рабочего времени педагогических работников устанавливается с учетом норм часов педагогической работы за ставку заработной платы, объема нагрузки, выполнения дополнительных обязанностей и предусматривается трудовыми договорами, дополнительными соглашениями.</w:t>
      </w:r>
    </w:p>
    <w:p w:rsidR="00333CB3" w:rsidRPr="0045163F" w:rsidRDefault="002F0EA7" w:rsidP="00167690">
      <w:pPr>
        <w:spacing w:before="240" w:after="240" w:line="280" w:lineRule="exact"/>
        <w:ind w:firstLine="720"/>
        <w:contextualSpacing/>
        <w:jc w:val="both"/>
        <w:rPr>
          <w:rFonts w:ascii="Times New Roman" w:hAnsi="Times New Roman" w:cs="Times New Roman"/>
          <w:sz w:val="28"/>
          <w:szCs w:val="28"/>
        </w:rPr>
      </w:pPr>
      <w:r w:rsidRPr="0045163F">
        <w:rPr>
          <w:rFonts w:ascii="Times New Roman" w:hAnsi="Times New Roman" w:cs="Times New Roman"/>
          <w:sz w:val="28"/>
          <w:szCs w:val="28"/>
        </w:rPr>
        <w:t xml:space="preserve">Рабочее время педагогических работников в период занятий определяется графиком, циклограммой работы учреждения и выполнением всего круга обязанностей, которые возлагаются на педагога в соответствии с должностными обязанностями и трудовым договором. </w:t>
      </w:r>
    </w:p>
    <w:p w:rsidR="00333CB3" w:rsidRDefault="00333CB3" w:rsidP="00167690">
      <w:pPr>
        <w:pStyle w:val="a6"/>
        <w:numPr>
          <w:ilvl w:val="1"/>
          <w:numId w:val="3"/>
        </w:numPr>
        <w:spacing w:before="240" w:after="240" w:line="280" w:lineRule="exact"/>
        <w:ind w:left="0" w:firstLine="709"/>
        <w:jc w:val="both"/>
        <w:rPr>
          <w:color w:val="000000"/>
          <w:sz w:val="28"/>
          <w:szCs w:val="28"/>
        </w:rPr>
      </w:pPr>
      <w:r w:rsidRPr="0045163F">
        <w:rPr>
          <w:color w:val="000000"/>
          <w:sz w:val="28"/>
          <w:szCs w:val="28"/>
        </w:rPr>
        <w:t>Работникам с ненормированным рабочим днем устанавливается дополнительный отпуск продолжительностью 14</w:t>
      </w:r>
      <w:r w:rsidR="00656CFE">
        <w:rPr>
          <w:color w:val="000000"/>
          <w:sz w:val="28"/>
          <w:szCs w:val="28"/>
        </w:rPr>
        <w:t xml:space="preserve"> </w:t>
      </w:r>
      <w:r w:rsidRPr="0045163F">
        <w:rPr>
          <w:color w:val="000000"/>
          <w:sz w:val="28"/>
          <w:szCs w:val="28"/>
        </w:rPr>
        <w:t>календарных дней. Перечень должностей с ненормированным рабочим днем и продолжительность дополнительного отпуска в Приложении №14.</w:t>
      </w:r>
    </w:p>
    <w:p w:rsidR="00A955D3" w:rsidRPr="009123BD" w:rsidRDefault="00A955D3" w:rsidP="00167690">
      <w:pPr>
        <w:pStyle w:val="3"/>
        <w:spacing w:before="240" w:after="240" w:line="280" w:lineRule="exact"/>
        <w:ind w:left="0" w:firstLine="708"/>
        <w:contextualSpacing/>
        <w:jc w:val="both"/>
        <w:rPr>
          <w:sz w:val="28"/>
          <w:szCs w:val="28"/>
        </w:rPr>
      </w:pPr>
      <w:r w:rsidRPr="009123BD">
        <w:rPr>
          <w:sz w:val="28"/>
          <w:szCs w:val="28"/>
        </w:rPr>
        <w:t xml:space="preserve">4.6. Работникам предоставляется дополнительный отпуск с сохранением заработной платы в следующих случаях </w:t>
      </w:r>
      <w:r w:rsidRPr="009123BD">
        <w:rPr>
          <w:i/>
          <w:iCs/>
          <w:sz w:val="28"/>
          <w:szCs w:val="28"/>
        </w:rPr>
        <w:t>(ч.2 ст.116 ТК РФ)</w:t>
      </w:r>
      <w:r w:rsidRPr="009123BD">
        <w:rPr>
          <w:sz w:val="28"/>
          <w:szCs w:val="28"/>
        </w:rPr>
        <w:t>:</w:t>
      </w:r>
    </w:p>
    <w:p w:rsidR="00A955D3" w:rsidRPr="009123BD" w:rsidRDefault="00A955D3" w:rsidP="00167690">
      <w:pPr>
        <w:pStyle w:val="3"/>
        <w:numPr>
          <w:ilvl w:val="0"/>
          <w:numId w:val="8"/>
        </w:numPr>
        <w:suppressAutoHyphens/>
        <w:autoSpaceDE w:val="0"/>
        <w:autoSpaceDN w:val="0"/>
        <w:adjustRightInd w:val="0"/>
        <w:spacing w:before="240" w:after="240" w:line="280" w:lineRule="exact"/>
        <w:contextualSpacing/>
        <w:jc w:val="both"/>
        <w:rPr>
          <w:sz w:val="28"/>
          <w:szCs w:val="28"/>
        </w:rPr>
      </w:pPr>
      <w:r w:rsidRPr="009123BD">
        <w:rPr>
          <w:sz w:val="28"/>
          <w:szCs w:val="28"/>
        </w:rPr>
        <w:t xml:space="preserve">при рождении ребенка в семье (мужу) -  </w:t>
      </w:r>
      <w:r>
        <w:rPr>
          <w:sz w:val="28"/>
          <w:szCs w:val="28"/>
        </w:rPr>
        <w:t>3</w:t>
      </w:r>
      <w:r w:rsidRPr="009123BD">
        <w:rPr>
          <w:sz w:val="28"/>
          <w:szCs w:val="28"/>
        </w:rPr>
        <w:t xml:space="preserve">  календарных дня; </w:t>
      </w:r>
    </w:p>
    <w:p w:rsidR="00A955D3" w:rsidRPr="009123BD" w:rsidRDefault="00A955D3" w:rsidP="00167690">
      <w:pPr>
        <w:pStyle w:val="3"/>
        <w:numPr>
          <w:ilvl w:val="0"/>
          <w:numId w:val="8"/>
        </w:numPr>
        <w:suppressAutoHyphens/>
        <w:autoSpaceDE w:val="0"/>
        <w:autoSpaceDN w:val="0"/>
        <w:adjustRightInd w:val="0"/>
        <w:spacing w:before="240" w:after="240" w:line="280" w:lineRule="exact"/>
        <w:contextualSpacing/>
        <w:jc w:val="both"/>
        <w:rPr>
          <w:sz w:val="28"/>
          <w:szCs w:val="28"/>
        </w:rPr>
      </w:pPr>
      <w:r w:rsidRPr="009123BD">
        <w:rPr>
          <w:sz w:val="28"/>
          <w:szCs w:val="28"/>
        </w:rPr>
        <w:t xml:space="preserve">в связи с переездом на новое место жительства – </w:t>
      </w:r>
      <w:r>
        <w:rPr>
          <w:sz w:val="28"/>
          <w:szCs w:val="28"/>
        </w:rPr>
        <w:t>3</w:t>
      </w:r>
      <w:r w:rsidRPr="009123BD">
        <w:rPr>
          <w:sz w:val="28"/>
          <w:szCs w:val="28"/>
        </w:rPr>
        <w:t xml:space="preserve"> календарных дня; </w:t>
      </w:r>
    </w:p>
    <w:p w:rsidR="00A955D3" w:rsidRPr="009123BD" w:rsidRDefault="00A955D3" w:rsidP="00167690">
      <w:pPr>
        <w:pStyle w:val="3"/>
        <w:numPr>
          <w:ilvl w:val="0"/>
          <w:numId w:val="8"/>
        </w:numPr>
        <w:suppressAutoHyphens/>
        <w:autoSpaceDE w:val="0"/>
        <w:autoSpaceDN w:val="0"/>
        <w:adjustRightInd w:val="0"/>
        <w:spacing w:before="240" w:after="240" w:line="280" w:lineRule="exact"/>
        <w:contextualSpacing/>
        <w:jc w:val="both"/>
        <w:rPr>
          <w:sz w:val="28"/>
          <w:szCs w:val="28"/>
        </w:rPr>
      </w:pPr>
      <w:r w:rsidRPr="009123BD">
        <w:rPr>
          <w:sz w:val="28"/>
          <w:szCs w:val="28"/>
        </w:rPr>
        <w:t xml:space="preserve">для проводов детей в армию - </w:t>
      </w:r>
      <w:r>
        <w:rPr>
          <w:sz w:val="28"/>
          <w:szCs w:val="28"/>
        </w:rPr>
        <w:t>1</w:t>
      </w:r>
      <w:r w:rsidRPr="009123BD">
        <w:rPr>
          <w:sz w:val="28"/>
          <w:szCs w:val="28"/>
        </w:rPr>
        <w:t xml:space="preserve"> календарный день; </w:t>
      </w:r>
    </w:p>
    <w:p w:rsidR="00A955D3" w:rsidRPr="009123BD" w:rsidRDefault="00A955D3" w:rsidP="00167690">
      <w:pPr>
        <w:pStyle w:val="3"/>
        <w:numPr>
          <w:ilvl w:val="0"/>
          <w:numId w:val="8"/>
        </w:numPr>
        <w:suppressAutoHyphens/>
        <w:autoSpaceDE w:val="0"/>
        <w:autoSpaceDN w:val="0"/>
        <w:adjustRightInd w:val="0"/>
        <w:spacing w:before="240" w:after="240" w:line="280" w:lineRule="exact"/>
        <w:contextualSpacing/>
        <w:jc w:val="both"/>
        <w:rPr>
          <w:sz w:val="28"/>
          <w:szCs w:val="28"/>
        </w:rPr>
      </w:pPr>
      <w:r w:rsidRPr="009123BD">
        <w:rPr>
          <w:sz w:val="28"/>
          <w:szCs w:val="28"/>
        </w:rPr>
        <w:t xml:space="preserve">бракосочетание работника - 3 календарных дня, бракосочетание детей работника </w:t>
      </w:r>
      <w:r>
        <w:rPr>
          <w:sz w:val="28"/>
          <w:szCs w:val="28"/>
        </w:rPr>
        <w:t>–</w:t>
      </w:r>
      <w:r w:rsidRPr="009123BD">
        <w:rPr>
          <w:sz w:val="28"/>
          <w:szCs w:val="28"/>
        </w:rPr>
        <w:t xml:space="preserve"> </w:t>
      </w:r>
      <w:r>
        <w:rPr>
          <w:sz w:val="28"/>
          <w:szCs w:val="28"/>
        </w:rPr>
        <w:t xml:space="preserve">1 </w:t>
      </w:r>
      <w:r w:rsidRPr="009123BD">
        <w:rPr>
          <w:sz w:val="28"/>
          <w:szCs w:val="28"/>
        </w:rPr>
        <w:t>календарны</w:t>
      </w:r>
      <w:r>
        <w:rPr>
          <w:sz w:val="28"/>
          <w:szCs w:val="28"/>
        </w:rPr>
        <w:t>й</w:t>
      </w:r>
      <w:r w:rsidRPr="009123BD">
        <w:rPr>
          <w:sz w:val="28"/>
          <w:szCs w:val="28"/>
        </w:rPr>
        <w:t xml:space="preserve"> д</w:t>
      </w:r>
      <w:r>
        <w:rPr>
          <w:sz w:val="28"/>
          <w:szCs w:val="28"/>
        </w:rPr>
        <w:t>ень</w:t>
      </w:r>
      <w:r w:rsidRPr="009123BD">
        <w:rPr>
          <w:sz w:val="28"/>
          <w:szCs w:val="28"/>
        </w:rPr>
        <w:t>;</w:t>
      </w:r>
    </w:p>
    <w:p w:rsidR="00A955D3" w:rsidRPr="009123BD" w:rsidRDefault="00A955D3" w:rsidP="00167690">
      <w:pPr>
        <w:pStyle w:val="3"/>
        <w:numPr>
          <w:ilvl w:val="0"/>
          <w:numId w:val="8"/>
        </w:numPr>
        <w:suppressAutoHyphens/>
        <w:autoSpaceDE w:val="0"/>
        <w:autoSpaceDN w:val="0"/>
        <w:adjustRightInd w:val="0"/>
        <w:spacing w:before="240" w:after="240" w:line="280" w:lineRule="exact"/>
        <w:contextualSpacing/>
        <w:jc w:val="both"/>
        <w:rPr>
          <w:sz w:val="28"/>
          <w:szCs w:val="28"/>
        </w:rPr>
      </w:pPr>
      <w:r w:rsidRPr="009123BD">
        <w:rPr>
          <w:sz w:val="28"/>
          <w:szCs w:val="28"/>
        </w:rPr>
        <w:t xml:space="preserve">в связи со смертью близких родственников - </w:t>
      </w:r>
      <w:r>
        <w:rPr>
          <w:sz w:val="28"/>
          <w:szCs w:val="28"/>
        </w:rPr>
        <w:t>3</w:t>
      </w:r>
      <w:r w:rsidRPr="009123BD">
        <w:rPr>
          <w:sz w:val="28"/>
          <w:szCs w:val="28"/>
        </w:rPr>
        <w:t xml:space="preserve"> календарных дня; </w:t>
      </w:r>
    </w:p>
    <w:p w:rsidR="00A955D3" w:rsidRPr="009123BD" w:rsidRDefault="00A955D3" w:rsidP="00167690">
      <w:pPr>
        <w:pStyle w:val="3"/>
        <w:numPr>
          <w:ilvl w:val="0"/>
          <w:numId w:val="8"/>
        </w:numPr>
        <w:suppressAutoHyphens/>
        <w:autoSpaceDE w:val="0"/>
        <w:autoSpaceDN w:val="0"/>
        <w:adjustRightInd w:val="0"/>
        <w:spacing w:before="240" w:after="240" w:line="280" w:lineRule="exact"/>
        <w:contextualSpacing/>
        <w:jc w:val="both"/>
        <w:rPr>
          <w:sz w:val="28"/>
          <w:szCs w:val="28"/>
        </w:rPr>
      </w:pPr>
      <w:r w:rsidRPr="009123BD">
        <w:rPr>
          <w:sz w:val="28"/>
          <w:szCs w:val="28"/>
        </w:rPr>
        <w:t>председателю первичной профсоюзной организации и членам профкома за общественную работу - 5 календарных дней;</w:t>
      </w:r>
    </w:p>
    <w:p w:rsidR="00A955D3" w:rsidRPr="0045163F" w:rsidRDefault="00A955D3" w:rsidP="00167690">
      <w:pPr>
        <w:pStyle w:val="a6"/>
        <w:numPr>
          <w:ilvl w:val="1"/>
          <w:numId w:val="3"/>
        </w:numPr>
        <w:spacing w:before="240" w:after="240" w:line="280" w:lineRule="exact"/>
        <w:ind w:left="0" w:firstLine="709"/>
        <w:jc w:val="both"/>
        <w:rPr>
          <w:color w:val="000000"/>
          <w:sz w:val="28"/>
          <w:szCs w:val="28"/>
        </w:rPr>
      </w:pPr>
      <w:r w:rsidRPr="00BF3CDF">
        <w:rPr>
          <w:sz w:val="28"/>
          <w:szCs w:val="28"/>
        </w:rPr>
        <w:t>При</w:t>
      </w:r>
      <w:r>
        <w:rPr>
          <w:sz w:val="28"/>
          <w:szCs w:val="28"/>
        </w:rPr>
        <w:t xml:space="preserve"> </w:t>
      </w:r>
      <w:r w:rsidRPr="00BF3CDF">
        <w:rPr>
          <w:sz w:val="28"/>
          <w:szCs w:val="28"/>
        </w:rPr>
        <w:t>проведении</w:t>
      </w:r>
      <w:r>
        <w:rPr>
          <w:sz w:val="28"/>
          <w:szCs w:val="28"/>
        </w:rPr>
        <w:t xml:space="preserve"> </w:t>
      </w:r>
      <w:r w:rsidRPr="00BF3CDF">
        <w:rPr>
          <w:sz w:val="28"/>
          <w:szCs w:val="28"/>
        </w:rPr>
        <w:t>специальной</w:t>
      </w:r>
      <w:r>
        <w:rPr>
          <w:sz w:val="28"/>
          <w:szCs w:val="28"/>
        </w:rPr>
        <w:t xml:space="preserve"> </w:t>
      </w:r>
      <w:r w:rsidRPr="00BF3CDF">
        <w:rPr>
          <w:sz w:val="28"/>
          <w:szCs w:val="28"/>
        </w:rPr>
        <w:t>оценки</w:t>
      </w:r>
      <w:r>
        <w:rPr>
          <w:sz w:val="28"/>
          <w:szCs w:val="28"/>
        </w:rPr>
        <w:t xml:space="preserve"> </w:t>
      </w:r>
      <w:r w:rsidRPr="00BF3CDF">
        <w:rPr>
          <w:sz w:val="28"/>
          <w:szCs w:val="28"/>
        </w:rPr>
        <w:t>условий</w:t>
      </w:r>
      <w:r>
        <w:rPr>
          <w:sz w:val="28"/>
          <w:szCs w:val="28"/>
        </w:rPr>
        <w:t xml:space="preserve"> </w:t>
      </w:r>
      <w:r w:rsidRPr="00BF3CDF">
        <w:rPr>
          <w:sz w:val="28"/>
          <w:szCs w:val="28"/>
        </w:rPr>
        <w:t>труда</w:t>
      </w:r>
      <w:r>
        <w:rPr>
          <w:sz w:val="28"/>
          <w:szCs w:val="28"/>
        </w:rPr>
        <w:t xml:space="preserve"> </w:t>
      </w:r>
      <w:r w:rsidRPr="00BF3CDF">
        <w:rPr>
          <w:sz w:val="28"/>
          <w:szCs w:val="28"/>
        </w:rPr>
        <w:t>в</w:t>
      </w:r>
      <w:r>
        <w:rPr>
          <w:sz w:val="28"/>
          <w:szCs w:val="28"/>
        </w:rPr>
        <w:t xml:space="preserve"> </w:t>
      </w:r>
      <w:r w:rsidRPr="00BF3CDF">
        <w:rPr>
          <w:sz w:val="28"/>
          <w:szCs w:val="28"/>
        </w:rPr>
        <w:t xml:space="preserve">целях </w:t>
      </w:r>
      <w:r>
        <w:rPr>
          <w:sz w:val="28"/>
          <w:szCs w:val="28"/>
        </w:rPr>
        <w:t>р</w:t>
      </w:r>
      <w:r w:rsidRPr="00BF3CDF">
        <w:rPr>
          <w:sz w:val="28"/>
          <w:szCs w:val="28"/>
        </w:rPr>
        <w:t>еализации</w:t>
      </w:r>
      <w:r>
        <w:rPr>
          <w:sz w:val="28"/>
          <w:szCs w:val="28"/>
        </w:rPr>
        <w:t xml:space="preserve"> </w:t>
      </w:r>
      <w:r w:rsidRPr="00BF3CDF">
        <w:rPr>
          <w:sz w:val="28"/>
          <w:szCs w:val="28"/>
        </w:rPr>
        <w:t>Федерального</w:t>
      </w:r>
      <w:r>
        <w:rPr>
          <w:sz w:val="28"/>
          <w:szCs w:val="28"/>
        </w:rPr>
        <w:t xml:space="preserve"> </w:t>
      </w:r>
      <w:r w:rsidRPr="00BF3CDF">
        <w:rPr>
          <w:sz w:val="28"/>
          <w:szCs w:val="28"/>
        </w:rPr>
        <w:t>закона</w:t>
      </w:r>
      <w:r>
        <w:rPr>
          <w:sz w:val="28"/>
          <w:szCs w:val="28"/>
        </w:rPr>
        <w:t xml:space="preserve"> </w:t>
      </w:r>
      <w:r w:rsidRPr="00BF3CDF">
        <w:rPr>
          <w:sz w:val="28"/>
          <w:szCs w:val="28"/>
        </w:rPr>
        <w:t>от</w:t>
      </w:r>
      <w:r>
        <w:rPr>
          <w:sz w:val="28"/>
          <w:szCs w:val="28"/>
        </w:rPr>
        <w:t xml:space="preserve"> </w:t>
      </w:r>
      <w:r w:rsidRPr="00BF3CDF">
        <w:rPr>
          <w:sz w:val="28"/>
          <w:szCs w:val="28"/>
        </w:rPr>
        <w:t>28</w:t>
      </w:r>
      <w:r>
        <w:rPr>
          <w:sz w:val="28"/>
          <w:szCs w:val="28"/>
        </w:rPr>
        <w:t xml:space="preserve"> </w:t>
      </w:r>
      <w:r w:rsidRPr="00BF3CDF">
        <w:rPr>
          <w:sz w:val="28"/>
          <w:szCs w:val="28"/>
        </w:rPr>
        <w:t>декабря</w:t>
      </w:r>
      <w:r>
        <w:rPr>
          <w:sz w:val="28"/>
          <w:szCs w:val="28"/>
        </w:rPr>
        <w:t xml:space="preserve"> </w:t>
      </w:r>
      <w:r w:rsidRPr="00BF3CDF">
        <w:rPr>
          <w:sz w:val="28"/>
          <w:szCs w:val="28"/>
        </w:rPr>
        <w:t>2013</w:t>
      </w:r>
      <w:r>
        <w:rPr>
          <w:sz w:val="28"/>
          <w:szCs w:val="28"/>
        </w:rPr>
        <w:t xml:space="preserve"> </w:t>
      </w:r>
      <w:r w:rsidRPr="00BF3CDF">
        <w:rPr>
          <w:sz w:val="28"/>
          <w:szCs w:val="28"/>
        </w:rPr>
        <w:t>года</w:t>
      </w:r>
      <w:r>
        <w:rPr>
          <w:sz w:val="28"/>
          <w:szCs w:val="28"/>
        </w:rPr>
        <w:t xml:space="preserve"> </w:t>
      </w:r>
      <w:r w:rsidRPr="00BF3CDF">
        <w:rPr>
          <w:sz w:val="28"/>
          <w:szCs w:val="28"/>
        </w:rPr>
        <w:t>№</w:t>
      </w:r>
      <w:r>
        <w:rPr>
          <w:sz w:val="28"/>
          <w:szCs w:val="28"/>
        </w:rPr>
        <w:t xml:space="preserve"> </w:t>
      </w:r>
      <w:r w:rsidRPr="00BF3CDF">
        <w:rPr>
          <w:sz w:val="28"/>
          <w:szCs w:val="28"/>
        </w:rPr>
        <w:t>426-ФЗ</w:t>
      </w:r>
      <w:r>
        <w:rPr>
          <w:sz w:val="28"/>
          <w:szCs w:val="28"/>
        </w:rPr>
        <w:t xml:space="preserve"> </w:t>
      </w:r>
      <w:r w:rsidRPr="00BF3CDF">
        <w:rPr>
          <w:sz w:val="28"/>
          <w:szCs w:val="28"/>
        </w:rPr>
        <w:t xml:space="preserve">«О </w:t>
      </w:r>
      <w:r>
        <w:rPr>
          <w:sz w:val="28"/>
          <w:szCs w:val="28"/>
        </w:rPr>
        <w:t xml:space="preserve"> с</w:t>
      </w:r>
      <w:r w:rsidRPr="00BF3CDF">
        <w:rPr>
          <w:sz w:val="28"/>
          <w:szCs w:val="28"/>
        </w:rPr>
        <w:t>пециальной</w:t>
      </w:r>
      <w:r>
        <w:rPr>
          <w:sz w:val="28"/>
          <w:szCs w:val="28"/>
        </w:rPr>
        <w:t xml:space="preserve">  </w:t>
      </w:r>
      <w:r w:rsidRPr="00BF3CDF">
        <w:rPr>
          <w:sz w:val="28"/>
          <w:szCs w:val="28"/>
        </w:rPr>
        <w:t>оценке</w:t>
      </w:r>
      <w:r>
        <w:rPr>
          <w:sz w:val="28"/>
          <w:szCs w:val="28"/>
        </w:rPr>
        <w:t xml:space="preserve"> </w:t>
      </w:r>
      <w:r w:rsidRPr="00BF3CDF">
        <w:rPr>
          <w:sz w:val="28"/>
          <w:szCs w:val="28"/>
        </w:rPr>
        <w:t>условий</w:t>
      </w:r>
      <w:r>
        <w:rPr>
          <w:sz w:val="28"/>
          <w:szCs w:val="28"/>
        </w:rPr>
        <w:t xml:space="preserve"> </w:t>
      </w:r>
      <w:r w:rsidRPr="00BF3CDF">
        <w:rPr>
          <w:sz w:val="28"/>
          <w:szCs w:val="28"/>
        </w:rPr>
        <w:t>труда»,</w:t>
      </w:r>
      <w:r>
        <w:rPr>
          <w:sz w:val="28"/>
          <w:szCs w:val="28"/>
        </w:rPr>
        <w:t xml:space="preserve"> </w:t>
      </w:r>
      <w:r w:rsidRPr="00BF3CDF">
        <w:rPr>
          <w:sz w:val="28"/>
          <w:szCs w:val="28"/>
        </w:rPr>
        <w:t>Федерального</w:t>
      </w:r>
      <w:r>
        <w:rPr>
          <w:sz w:val="28"/>
          <w:szCs w:val="28"/>
        </w:rPr>
        <w:t xml:space="preserve"> </w:t>
      </w:r>
      <w:r w:rsidRPr="00BF3CDF">
        <w:rPr>
          <w:sz w:val="28"/>
          <w:szCs w:val="28"/>
        </w:rPr>
        <w:t>закона</w:t>
      </w:r>
      <w:r>
        <w:rPr>
          <w:sz w:val="28"/>
          <w:szCs w:val="28"/>
        </w:rPr>
        <w:t xml:space="preserve"> </w:t>
      </w:r>
      <w:r w:rsidRPr="00BF3CDF">
        <w:rPr>
          <w:sz w:val="28"/>
          <w:szCs w:val="28"/>
        </w:rPr>
        <w:t>от</w:t>
      </w:r>
      <w:r>
        <w:rPr>
          <w:sz w:val="28"/>
          <w:szCs w:val="28"/>
        </w:rPr>
        <w:t xml:space="preserve"> </w:t>
      </w:r>
      <w:r w:rsidRPr="00BF3CDF">
        <w:rPr>
          <w:sz w:val="28"/>
          <w:szCs w:val="28"/>
        </w:rPr>
        <w:t>28</w:t>
      </w:r>
      <w:r>
        <w:rPr>
          <w:sz w:val="28"/>
          <w:szCs w:val="28"/>
        </w:rPr>
        <w:t xml:space="preserve"> </w:t>
      </w:r>
      <w:r w:rsidRPr="00BF3CDF">
        <w:rPr>
          <w:sz w:val="28"/>
          <w:szCs w:val="28"/>
        </w:rPr>
        <w:t>декабря</w:t>
      </w:r>
      <w:r>
        <w:rPr>
          <w:sz w:val="28"/>
          <w:szCs w:val="28"/>
        </w:rPr>
        <w:t xml:space="preserve"> </w:t>
      </w:r>
      <w:r w:rsidRPr="00BF3CDF">
        <w:rPr>
          <w:sz w:val="28"/>
          <w:szCs w:val="28"/>
        </w:rPr>
        <w:t>2013 №</w:t>
      </w:r>
      <w:r>
        <w:rPr>
          <w:sz w:val="28"/>
          <w:szCs w:val="28"/>
        </w:rPr>
        <w:t xml:space="preserve"> </w:t>
      </w:r>
      <w:r w:rsidRPr="00BF3CDF">
        <w:rPr>
          <w:sz w:val="28"/>
          <w:szCs w:val="28"/>
        </w:rPr>
        <w:t>421-ФЗ</w:t>
      </w:r>
      <w:r>
        <w:rPr>
          <w:sz w:val="28"/>
          <w:szCs w:val="28"/>
        </w:rPr>
        <w:t xml:space="preserve"> </w:t>
      </w:r>
      <w:r w:rsidRPr="00BF3CDF">
        <w:rPr>
          <w:sz w:val="28"/>
          <w:szCs w:val="28"/>
        </w:rPr>
        <w:t>«О</w:t>
      </w:r>
      <w:r>
        <w:rPr>
          <w:sz w:val="28"/>
          <w:szCs w:val="28"/>
        </w:rPr>
        <w:t xml:space="preserve"> </w:t>
      </w:r>
      <w:r w:rsidRPr="00BF3CDF">
        <w:rPr>
          <w:sz w:val="28"/>
          <w:szCs w:val="28"/>
        </w:rPr>
        <w:t>внесении</w:t>
      </w:r>
      <w:r>
        <w:rPr>
          <w:sz w:val="28"/>
          <w:szCs w:val="28"/>
        </w:rPr>
        <w:t xml:space="preserve">  и</w:t>
      </w:r>
      <w:r w:rsidRPr="00BF3CDF">
        <w:rPr>
          <w:sz w:val="28"/>
          <w:szCs w:val="28"/>
        </w:rPr>
        <w:t>зменений</w:t>
      </w:r>
      <w:r>
        <w:rPr>
          <w:sz w:val="28"/>
          <w:szCs w:val="28"/>
        </w:rPr>
        <w:t xml:space="preserve"> </w:t>
      </w:r>
      <w:r w:rsidRPr="00BF3CDF">
        <w:rPr>
          <w:sz w:val="28"/>
          <w:szCs w:val="28"/>
        </w:rPr>
        <w:t>в</w:t>
      </w:r>
      <w:r>
        <w:rPr>
          <w:sz w:val="28"/>
          <w:szCs w:val="28"/>
        </w:rPr>
        <w:t xml:space="preserve"> </w:t>
      </w:r>
      <w:r w:rsidRPr="00BF3CDF">
        <w:rPr>
          <w:sz w:val="28"/>
          <w:szCs w:val="28"/>
        </w:rPr>
        <w:t>отдельные</w:t>
      </w:r>
      <w:r>
        <w:rPr>
          <w:sz w:val="28"/>
          <w:szCs w:val="28"/>
        </w:rPr>
        <w:t xml:space="preserve"> </w:t>
      </w:r>
      <w:r w:rsidRPr="00BF3CDF">
        <w:rPr>
          <w:sz w:val="28"/>
          <w:szCs w:val="28"/>
        </w:rPr>
        <w:t>законодательные</w:t>
      </w:r>
      <w:r>
        <w:rPr>
          <w:sz w:val="28"/>
          <w:szCs w:val="28"/>
        </w:rPr>
        <w:t xml:space="preserve"> </w:t>
      </w:r>
      <w:r w:rsidRPr="00BF3CDF">
        <w:rPr>
          <w:sz w:val="28"/>
          <w:szCs w:val="28"/>
        </w:rPr>
        <w:t>акты Российской</w:t>
      </w:r>
      <w:r>
        <w:rPr>
          <w:sz w:val="28"/>
          <w:szCs w:val="28"/>
        </w:rPr>
        <w:t xml:space="preserve"> </w:t>
      </w:r>
      <w:r w:rsidRPr="00BF3CDF">
        <w:rPr>
          <w:sz w:val="28"/>
          <w:szCs w:val="28"/>
        </w:rPr>
        <w:t>Федерации</w:t>
      </w:r>
      <w:r>
        <w:rPr>
          <w:sz w:val="28"/>
          <w:szCs w:val="28"/>
        </w:rPr>
        <w:t xml:space="preserve"> </w:t>
      </w:r>
      <w:r w:rsidRPr="00BF3CDF">
        <w:rPr>
          <w:sz w:val="28"/>
          <w:szCs w:val="28"/>
        </w:rPr>
        <w:t>в</w:t>
      </w:r>
      <w:r>
        <w:rPr>
          <w:sz w:val="28"/>
          <w:szCs w:val="28"/>
        </w:rPr>
        <w:t xml:space="preserve"> </w:t>
      </w:r>
      <w:r w:rsidRPr="00BF3CDF">
        <w:rPr>
          <w:sz w:val="28"/>
          <w:szCs w:val="28"/>
        </w:rPr>
        <w:t>связи</w:t>
      </w:r>
      <w:r>
        <w:rPr>
          <w:sz w:val="28"/>
          <w:szCs w:val="28"/>
        </w:rPr>
        <w:t xml:space="preserve"> </w:t>
      </w:r>
      <w:r w:rsidRPr="00BF3CDF">
        <w:rPr>
          <w:sz w:val="28"/>
          <w:szCs w:val="28"/>
        </w:rPr>
        <w:t>с</w:t>
      </w:r>
      <w:r>
        <w:rPr>
          <w:sz w:val="28"/>
          <w:szCs w:val="28"/>
        </w:rPr>
        <w:t xml:space="preserve"> </w:t>
      </w:r>
      <w:r w:rsidRPr="00BF3CDF">
        <w:rPr>
          <w:sz w:val="28"/>
          <w:szCs w:val="28"/>
        </w:rPr>
        <w:t>принятием</w:t>
      </w:r>
      <w:r>
        <w:rPr>
          <w:sz w:val="28"/>
          <w:szCs w:val="28"/>
        </w:rPr>
        <w:t xml:space="preserve"> </w:t>
      </w:r>
      <w:r w:rsidRPr="00BF3CDF">
        <w:rPr>
          <w:sz w:val="28"/>
          <w:szCs w:val="28"/>
        </w:rPr>
        <w:t>Федерального</w:t>
      </w:r>
      <w:r>
        <w:rPr>
          <w:sz w:val="28"/>
          <w:szCs w:val="28"/>
        </w:rPr>
        <w:t xml:space="preserve"> </w:t>
      </w:r>
      <w:r w:rsidRPr="00BF3CDF">
        <w:rPr>
          <w:sz w:val="28"/>
          <w:szCs w:val="28"/>
        </w:rPr>
        <w:t>закона</w:t>
      </w:r>
      <w:r>
        <w:rPr>
          <w:sz w:val="28"/>
          <w:szCs w:val="28"/>
        </w:rPr>
        <w:t xml:space="preserve"> </w:t>
      </w:r>
      <w:r w:rsidRPr="00BF3CDF">
        <w:rPr>
          <w:sz w:val="28"/>
          <w:szCs w:val="28"/>
        </w:rPr>
        <w:t xml:space="preserve">«О </w:t>
      </w:r>
      <w:r>
        <w:rPr>
          <w:sz w:val="28"/>
          <w:szCs w:val="28"/>
        </w:rPr>
        <w:t>с</w:t>
      </w:r>
      <w:r w:rsidRPr="00BF3CDF">
        <w:rPr>
          <w:sz w:val="28"/>
          <w:szCs w:val="28"/>
        </w:rPr>
        <w:t>пециальной</w:t>
      </w:r>
      <w:r>
        <w:rPr>
          <w:sz w:val="28"/>
          <w:szCs w:val="28"/>
        </w:rPr>
        <w:t xml:space="preserve"> </w:t>
      </w:r>
      <w:r w:rsidRPr="00BF3CDF">
        <w:rPr>
          <w:sz w:val="28"/>
          <w:szCs w:val="28"/>
        </w:rPr>
        <w:t>оценке</w:t>
      </w:r>
      <w:r>
        <w:rPr>
          <w:sz w:val="28"/>
          <w:szCs w:val="28"/>
        </w:rPr>
        <w:t xml:space="preserve"> </w:t>
      </w:r>
      <w:r w:rsidRPr="00BF3CDF">
        <w:rPr>
          <w:sz w:val="28"/>
          <w:szCs w:val="28"/>
        </w:rPr>
        <w:t>условий</w:t>
      </w:r>
      <w:r>
        <w:rPr>
          <w:sz w:val="28"/>
          <w:szCs w:val="28"/>
        </w:rPr>
        <w:t xml:space="preserve"> </w:t>
      </w:r>
      <w:r w:rsidRPr="00BF3CDF">
        <w:rPr>
          <w:sz w:val="28"/>
          <w:szCs w:val="28"/>
        </w:rPr>
        <w:t>труда»)</w:t>
      </w:r>
      <w:r>
        <w:rPr>
          <w:sz w:val="28"/>
          <w:szCs w:val="28"/>
        </w:rPr>
        <w:t xml:space="preserve"> </w:t>
      </w:r>
      <w:r w:rsidRPr="00BF3CDF">
        <w:rPr>
          <w:sz w:val="28"/>
          <w:szCs w:val="28"/>
        </w:rPr>
        <w:t>работникам,</w:t>
      </w:r>
      <w:r>
        <w:rPr>
          <w:sz w:val="28"/>
          <w:szCs w:val="28"/>
        </w:rPr>
        <w:t xml:space="preserve"> </w:t>
      </w:r>
      <w:r w:rsidRPr="00BF3CDF">
        <w:rPr>
          <w:sz w:val="28"/>
          <w:szCs w:val="28"/>
        </w:rPr>
        <w:t>условия</w:t>
      </w:r>
      <w:r>
        <w:rPr>
          <w:sz w:val="28"/>
          <w:szCs w:val="28"/>
        </w:rPr>
        <w:t xml:space="preserve"> </w:t>
      </w:r>
      <w:r w:rsidRPr="00BF3CDF">
        <w:rPr>
          <w:sz w:val="28"/>
          <w:szCs w:val="28"/>
        </w:rPr>
        <w:t>труда</w:t>
      </w:r>
      <w:r>
        <w:rPr>
          <w:sz w:val="28"/>
          <w:szCs w:val="28"/>
        </w:rPr>
        <w:t xml:space="preserve"> </w:t>
      </w:r>
      <w:r w:rsidRPr="00BF3CDF">
        <w:rPr>
          <w:sz w:val="28"/>
          <w:szCs w:val="28"/>
        </w:rPr>
        <w:t>которых отнесены</w:t>
      </w:r>
      <w:r>
        <w:rPr>
          <w:sz w:val="28"/>
          <w:szCs w:val="28"/>
        </w:rPr>
        <w:t xml:space="preserve"> </w:t>
      </w:r>
      <w:r w:rsidRPr="00BF3CDF">
        <w:rPr>
          <w:sz w:val="28"/>
          <w:szCs w:val="28"/>
        </w:rPr>
        <w:t>к</w:t>
      </w:r>
      <w:r>
        <w:rPr>
          <w:sz w:val="28"/>
          <w:szCs w:val="28"/>
        </w:rPr>
        <w:t xml:space="preserve"> </w:t>
      </w:r>
      <w:r w:rsidRPr="00BF3CDF">
        <w:rPr>
          <w:sz w:val="28"/>
          <w:szCs w:val="28"/>
        </w:rPr>
        <w:t>вредным</w:t>
      </w:r>
      <w:r>
        <w:rPr>
          <w:sz w:val="28"/>
          <w:szCs w:val="28"/>
        </w:rPr>
        <w:t xml:space="preserve"> </w:t>
      </w:r>
      <w:r w:rsidRPr="00BF3CDF">
        <w:rPr>
          <w:sz w:val="28"/>
          <w:szCs w:val="28"/>
        </w:rPr>
        <w:t>и</w:t>
      </w:r>
      <w:r>
        <w:rPr>
          <w:sz w:val="28"/>
          <w:szCs w:val="28"/>
        </w:rPr>
        <w:t xml:space="preserve"> </w:t>
      </w:r>
      <w:r w:rsidRPr="00BF3CDF">
        <w:rPr>
          <w:sz w:val="28"/>
          <w:szCs w:val="28"/>
        </w:rPr>
        <w:t>(или)</w:t>
      </w:r>
      <w:r>
        <w:rPr>
          <w:sz w:val="28"/>
          <w:szCs w:val="28"/>
        </w:rPr>
        <w:t xml:space="preserve"> </w:t>
      </w:r>
      <w:r w:rsidRPr="00BF3CDF">
        <w:rPr>
          <w:sz w:val="28"/>
          <w:szCs w:val="28"/>
        </w:rPr>
        <w:t>опасным</w:t>
      </w:r>
      <w:r>
        <w:rPr>
          <w:sz w:val="28"/>
          <w:szCs w:val="28"/>
        </w:rPr>
        <w:t xml:space="preserve"> </w:t>
      </w:r>
      <w:r w:rsidRPr="00BF3CDF">
        <w:rPr>
          <w:sz w:val="28"/>
          <w:szCs w:val="28"/>
        </w:rPr>
        <w:t>по</w:t>
      </w:r>
      <w:r>
        <w:rPr>
          <w:sz w:val="28"/>
          <w:szCs w:val="28"/>
        </w:rPr>
        <w:t xml:space="preserve"> </w:t>
      </w:r>
      <w:r w:rsidRPr="00BF3CDF">
        <w:rPr>
          <w:sz w:val="28"/>
          <w:szCs w:val="28"/>
        </w:rPr>
        <w:t>результатам</w:t>
      </w:r>
      <w:r>
        <w:rPr>
          <w:sz w:val="28"/>
          <w:szCs w:val="28"/>
        </w:rPr>
        <w:t xml:space="preserve"> </w:t>
      </w:r>
      <w:r w:rsidRPr="00BF3CDF">
        <w:rPr>
          <w:sz w:val="28"/>
          <w:szCs w:val="28"/>
        </w:rPr>
        <w:t>специальной</w:t>
      </w:r>
      <w:r>
        <w:rPr>
          <w:sz w:val="28"/>
          <w:szCs w:val="28"/>
        </w:rPr>
        <w:t xml:space="preserve"> </w:t>
      </w:r>
      <w:r w:rsidRPr="00BF3CDF">
        <w:rPr>
          <w:sz w:val="28"/>
          <w:szCs w:val="28"/>
        </w:rPr>
        <w:t>оценки условий</w:t>
      </w:r>
      <w:r>
        <w:rPr>
          <w:sz w:val="28"/>
          <w:szCs w:val="28"/>
        </w:rPr>
        <w:t xml:space="preserve"> </w:t>
      </w:r>
      <w:r w:rsidRPr="00BF3CDF">
        <w:rPr>
          <w:sz w:val="28"/>
          <w:szCs w:val="28"/>
        </w:rPr>
        <w:t>труда,</w:t>
      </w:r>
      <w:r>
        <w:rPr>
          <w:sz w:val="28"/>
          <w:szCs w:val="28"/>
        </w:rPr>
        <w:t xml:space="preserve"> </w:t>
      </w:r>
      <w:r w:rsidRPr="00BF3CDF">
        <w:rPr>
          <w:sz w:val="28"/>
          <w:szCs w:val="28"/>
        </w:rPr>
        <w:t>предоставляется</w:t>
      </w:r>
      <w:r>
        <w:rPr>
          <w:sz w:val="28"/>
          <w:szCs w:val="28"/>
        </w:rPr>
        <w:t xml:space="preserve"> </w:t>
      </w:r>
      <w:r w:rsidRPr="00BF3CDF">
        <w:rPr>
          <w:sz w:val="28"/>
          <w:szCs w:val="28"/>
        </w:rPr>
        <w:t>ежегодный</w:t>
      </w:r>
      <w:r>
        <w:rPr>
          <w:sz w:val="28"/>
          <w:szCs w:val="28"/>
        </w:rPr>
        <w:t xml:space="preserve"> </w:t>
      </w:r>
      <w:r w:rsidRPr="00BF3CDF">
        <w:rPr>
          <w:sz w:val="28"/>
          <w:szCs w:val="28"/>
        </w:rPr>
        <w:t>дополнительный</w:t>
      </w:r>
      <w:r>
        <w:rPr>
          <w:sz w:val="28"/>
          <w:szCs w:val="28"/>
        </w:rPr>
        <w:t xml:space="preserve"> </w:t>
      </w:r>
      <w:r w:rsidRPr="00BF3CDF">
        <w:rPr>
          <w:sz w:val="28"/>
          <w:szCs w:val="28"/>
        </w:rPr>
        <w:t>оплачиваемый отпуск</w:t>
      </w:r>
      <w:r>
        <w:rPr>
          <w:sz w:val="28"/>
          <w:szCs w:val="28"/>
        </w:rPr>
        <w:t xml:space="preserve"> </w:t>
      </w:r>
      <w:r w:rsidRPr="00BF3CDF">
        <w:rPr>
          <w:sz w:val="28"/>
          <w:szCs w:val="28"/>
        </w:rPr>
        <w:t>в</w:t>
      </w:r>
      <w:r>
        <w:rPr>
          <w:sz w:val="28"/>
          <w:szCs w:val="28"/>
        </w:rPr>
        <w:t xml:space="preserve"> </w:t>
      </w:r>
      <w:r w:rsidRPr="00BF3CDF">
        <w:rPr>
          <w:sz w:val="28"/>
          <w:szCs w:val="28"/>
        </w:rPr>
        <w:t>соответствии</w:t>
      </w:r>
      <w:r>
        <w:rPr>
          <w:sz w:val="28"/>
          <w:szCs w:val="28"/>
        </w:rPr>
        <w:t xml:space="preserve"> </w:t>
      </w:r>
      <w:r w:rsidRPr="00BF3CDF">
        <w:rPr>
          <w:sz w:val="28"/>
          <w:szCs w:val="28"/>
        </w:rPr>
        <w:t>со</w:t>
      </w:r>
      <w:r>
        <w:rPr>
          <w:sz w:val="28"/>
          <w:szCs w:val="28"/>
        </w:rPr>
        <w:t xml:space="preserve"> </w:t>
      </w:r>
      <w:r w:rsidRPr="00BF3CDF">
        <w:rPr>
          <w:sz w:val="28"/>
          <w:szCs w:val="28"/>
        </w:rPr>
        <w:t>статьей</w:t>
      </w:r>
      <w:r>
        <w:rPr>
          <w:sz w:val="28"/>
          <w:szCs w:val="28"/>
        </w:rPr>
        <w:t xml:space="preserve"> </w:t>
      </w:r>
      <w:r w:rsidRPr="00BF3CDF">
        <w:rPr>
          <w:sz w:val="28"/>
          <w:szCs w:val="28"/>
        </w:rPr>
        <w:t>117</w:t>
      </w:r>
      <w:r>
        <w:rPr>
          <w:sz w:val="28"/>
          <w:szCs w:val="28"/>
        </w:rPr>
        <w:t xml:space="preserve"> </w:t>
      </w:r>
      <w:r w:rsidRPr="00BF3CDF">
        <w:rPr>
          <w:sz w:val="28"/>
          <w:szCs w:val="28"/>
        </w:rPr>
        <w:t>Т</w:t>
      </w:r>
      <w:r>
        <w:rPr>
          <w:sz w:val="28"/>
          <w:szCs w:val="28"/>
        </w:rPr>
        <w:t xml:space="preserve">К </w:t>
      </w:r>
      <w:r w:rsidRPr="00BF3CDF">
        <w:rPr>
          <w:sz w:val="28"/>
          <w:szCs w:val="28"/>
        </w:rPr>
        <w:t>РФ</w:t>
      </w:r>
      <w:r>
        <w:rPr>
          <w:sz w:val="28"/>
          <w:szCs w:val="28"/>
        </w:rPr>
        <w:t>.</w:t>
      </w:r>
    </w:p>
    <w:p w:rsidR="001A7B7A" w:rsidRPr="0045163F" w:rsidRDefault="002F0EA7" w:rsidP="00167690">
      <w:pPr>
        <w:pStyle w:val="a6"/>
        <w:numPr>
          <w:ilvl w:val="1"/>
          <w:numId w:val="3"/>
        </w:numPr>
        <w:shd w:val="clear" w:color="auto" w:fill="FFFFFF"/>
        <w:spacing w:before="240" w:after="240" w:line="280" w:lineRule="exact"/>
        <w:ind w:left="0" w:firstLine="707"/>
        <w:jc w:val="both"/>
        <w:rPr>
          <w:color w:val="000000"/>
          <w:sz w:val="28"/>
          <w:szCs w:val="28"/>
        </w:rPr>
      </w:pPr>
      <w:r w:rsidRPr="0045163F">
        <w:rPr>
          <w:sz w:val="28"/>
          <w:szCs w:val="28"/>
        </w:rPr>
        <w:t>Устанавливается пятидневная рабочая неделя. Выходные дни – суббота, воскресенье.</w:t>
      </w:r>
    </w:p>
    <w:p w:rsidR="002B03F8" w:rsidRPr="0045163F" w:rsidRDefault="002B03F8" w:rsidP="00167690">
      <w:pPr>
        <w:pStyle w:val="a6"/>
        <w:numPr>
          <w:ilvl w:val="1"/>
          <w:numId w:val="3"/>
        </w:numPr>
        <w:shd w:val="clear" w:color="auto" w:fill="FFFFFF"/>
        <w:spacing w:before="240" w:after="240" w:line="280" w:lineRule="exact"/>
        <w:ind w:left="0" w:firstLine="707"/>
        <w:jc w:val="both"/>
        <w:rPr>
          <w:color w:val="000000"/>
          <w:sz w:val="28"/>
          <w:szCs w:val="28"/>
        </w:rPr>
      </w:pPr>
      <w:r w:rsidRPr="0045163F">
        <w:rPr>
          <w:color w:val="000000"/>
          <w:sz w:val="28"/>
          <w:szCs w:val="28"/>
        </w:rPr>
        <w:t>Неполное рабочее время – неполный рабочий день или неполная рабочая неделя устанавливаются в следующих случаях:</w:t>
      </w:r>
    </w:p>
    <w:p w:rsidR="002B03F8" w:rsidRPr="0045163F" w:rsidRDefault="002B03F8" w:rsidP="00167690">
      <w:pPr>
        <w:shd w:val="clear" w:color="auto" w:fill="FFFFFF"/>
        <w:spacing w:before="240" w:after="240" w:line="280" w:lineRule="exact"/>
        <w:ind w:left="824" w:hanging="114"/>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rPr>
        <w:t>​ </w:t>
      </w:r>
      <w:r w:rsidR="0057470A" w:rsidRPr="0045163F">
        <w:rPr>
          <w:rFonts w:ascii="Times New Roman" w:eastAsia="Times New Roman" w:hAnsi="Times New Roman" w:cs="Times New Roman"/>
          <w:color w:val="000000"/>
          <w:sz w:val="28"/>
        </w:rPr>
        <w:t xml:space="preserve">- </w:t>
      </w:r>
      <w:r w:rsidRPr="0045163F">
        <w:rPr>
          <w:rFonts w:ascii="Times New Roman" w:eastAsia="Times New Roman" w:hAnsi="Times New Roman" w:cs="Times New Roman"/>
          <w:color w:val="000000"/>
          <w:sz w:val="28"/>
          <w:szCs w:val="28"/>
        </w:rPr>
        <w:t>по соглашению между работником и работодателем;</w:t>
      </w:r>
    </w:p>
    <w:p w:rsidR="002B03F8" w:rsidRPr="0045163F" w:rsidRDefault="002B03F8" w:rsidP="00167690">
      <w:pPr>
        <w:shd w:val="clear" w:color="auto" w:fill="FFFFFF"/>
        <w:spacing w:before="240" w:after="240" w:line="280" w:lineRule="exact"/>
        <w:ind w:firstLine="71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rPr>
        <w:t>​ </w:t>
      </w:r>
      <w:r w:rsidR="0057470A" w:rsidRPr="0045163F">
        <w:rPr>
          <w:rFonts w:ascii="Times New Roman" w:eastAsia="Times New Roman" w:hAnsi="Times New Roman" w:cs="Times New Roman"/>
          <w:color w:val="000000"/>
          <w:sz w:val="28"/>
        </w:rPr>
        <w:t xml:space="preserve">- </w:t>
      </w:r>
      <w:r w:rsidRPr="0045163F">
        <w:rPr>
          <w:rFonts w:ascii="Times New Roman" w:eastAsia="Times New Roman" w:hAnsi="Times New Roman" w:cs="Times New Roman"/>
          <w:color w:val="000000"/>
          <w:sz w:val="28"/>
          <w:szCs w:val="28"/>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4.</w:t>
      </w:r>
      <w:r w:rsidR="00A955D3">
        <w:rPr>
          <w:rFonts w:ascii="Times New Roman" w:eastAsia="Times New Roman" w:hAnsi="Times New Roman" w:cs="Times New Roman"/>
          <w:color w:val="000000"/>
          <w:sz w:val="28"/>
          <w:szCs w:val="28"/>
        </w:rPr>
        <w:t>7</w:t>
      </w:r>
      <w:r w:rsidRPr="0045163F">
        <w:rPr>
          <w:rFonts w:ascii="Times New Roman" w:eastAsia="Times New Roman" w:hAnsi="Times New Roman" w:cs="Times New Roman"/>
          <w:color w:val="000000"/>
          <w:sz w:val="28"/>
          <w:szCs w:val="28"/>
        </w:rPr>
        <w:t xml:space="preserve">. Объем учебной нагрузки </w:t>
      </w:r>
      <w:r w:rsidR="009717C4" w:rsidRPr="0045163F">
        <w:rPr>
          <w:rFonts w:ascii="Times New Roman" w:eastAsia="Times New Roman" w:hAnsi="Times New Roman" w:cs="Times New Roman"/>
          <w:color w:val="000000"/>
          <w:sz w:val="28"/>
          <w:szCs w:val="28"/>
        </w:rPr>
        <w:t>педагогических работников</w:t>
      </w:r>
      <w:r w:rsidRPr="0045163F">
        <w:rPr>
          <w:rFonts w:ascii="Times New Roman" w:eastAsia="Times New Roman" w:hAnsi="Times New Roman" w:cs="Times New Roman"/>
          <w:color w:val="000000"/>
          <w:sz w:val="28"/>
          <w:szCs w:val="28"/>
        </w:rPr>
        <w:t xml:space="preserve"> больше или меньше нормы часов за ставку заработной платы устанавливается только с их письменного согласия.</w:t>
      </w:r>
    </w:p>
    <w:p w:rsidR="002B03F8" w:rsidRPr="0045163F" w:rsidRDefault="002B03F8" w:rsidP="00167690">
      <w:pPr>
        <w:shd w:val="clear" w:color="auto" w:fill="FFFFFF"/>
        <w:spacing w:before="240" w:after="240" w:line="280" w:lineRule="exact"/>
        <w:ind w:firstLine="539"/>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Работодатель должен ознакомить педагогических работников с предполагаемой учебной нагрузкой на новый учебный год до их ухода в очередной отпуск.</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lastRenderedPageBreak/>
        <w:t>4.</w:t>
      </w:r>
      <w:r w:rsidR="00A955D3">
        <w:rPr>
          <w:rFonts w:ascii="Times New Roman" w:eastAsia="Times New Roman" w:hAnsi="Times New Roman" w:cs="Times New Roman"/>
          <w:color w:val="000000"/>
          <w:sz w:val="28"/>
          <w:szCs w:val="28"/>
        </w:rPr>
        <w:t>8</w:t>
      </w:r>
      <w:r w:rsidRPr="0045163F">
        <w:rPr>
          <w:rFonts w:ascii="Times New Roman" w:eastAsia="Times New Roman" w:hAnsi="Times New Roman" w:cs="Times New Roman"/>
          <w:color w:val="000000"/>
          <w:sz w:val="28"/>
          <w:szCs w:val="28"/>
        </w:rPr>
        <w:t>.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2B03F8" w:rsidRPr="0045163F" w:rsidRDefault="002B03F8" w:rsidP="00167690">
      <w:pPr>
        <w:shd w:val="clear" w:color="auto" w:fill="FFFFFF"/>
        <w:spacing w:before="240" w:after="240" w:line="280" w:lineRule="exact"/>
        <w:ind w:firstLine="566"/>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а) по взаимному согласию сторон;</w:t>
      </w:r>
    </w:p>
    <w:p w:rsidR="002B03F8" w:rsidRPr="0045163F" w:rsidRDefault="002B03F8" w:rsidP="00167690">
      <w:pPr>
        <w:shd w:val="clear" w:color="auto" w:fill="FFFFFF"/>
        <w:spacing w:before="240" w:after="240" w:line="280" w:lineRule="exact"/>
        <w:ind w:firstLine="566"/>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б) по инициативе работодателя в случаях:</w:t>
      </w:r>
    </w:p>
    <w:p w:rsidR="002B03F8" w:rsidRPr="0045163F" w:rsidRDefault="002B03F8" w:rsidP="00167690">
      <w:pPr>
        <w:shd w:val="clear" w:color="auto" w:fill="FFFFFF"/>
        <w:spacing w:before="240" w:after="240" w:line="280" w:lineRule="exact"/>
        <w:ind w:firstLine="85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 сокращения </w:t>
      </w:r>
      <w:r w:rsidR="009717C4" w:rsidRPr="0045163F">
        <w:rPr>
          <w:rFonts w:ascii="Times New Roman" w:eastAsia="Times New Roman" w:hAnsi="Times New Roman" w:cs="Times New Roman"/>
          <w:color w:val="000000"/>
          <w:sz w:val="28"/>
          <w:szCs w:val="28"/>
        </w:rPr>
        <w:t>контингента детей учреждения</w:t>
      </w:r>
      <w:r w:rsidRPr="0045163F">
        <w:rPr>
          <w:rFonts w:ascii="Times New Roman" w:eastAsia="Times New Roman" w:hAnsi="Times New Roman" w:cs="Times New Roman"/>
          <w:color w:val="000000"/>
          <w:sz w:val="28"/>
          <w:szCs w:val="28"/>
        </w:rPr>
        <w:t>;</w:t>
      </w:r>
    </w:p>
    <w:p w:rsidR="002B03F8" w:rsidRPr="0045163F" w:rsidRDefault="002B03F8" w:rsidP="00167690">
      <w:pPr>
        <w:shd w:val="clear" w:color="auto" w:fill="FFFFFF"/>
        <w:spacing w:before="240" w:after="240" w:line="280" w:lineRule="exact"/>
        <w:ind w:firstLine="85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В указанных в подпункте «б» случаях для изменения учебной нагрузки по инициативе работодателя согласие работника не требуется.</w:t>
      </w:r>
    </w:p>
    <w:p w:rsidR="002B03F8" w:rsidRPr="0045163F" w:rsidRDefault="002B03F8" w:rsidP="00167690">
      <w:pPr>
        <w:shd w:val="clear" w:color="auto" w:fill="FFFFFF"/>
        <w:spacing w:before="240" w:after="240" w:line="280" w:lineRule="exact"/>
        <w:ind w:firstLine="85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4.</w:t>
      </w:r>
      <w:r w:rsidR="00A955D3">
        <w:rPr>
          <w:rFonts w:ascii="Times New Roman" w:eastAsia="Times New Roman" w:hAnsi="Times New Roman" w:cs="Times New Roman"/>
          <w:color w:val="000000"/>
          <w:sz w:val="28"/>
          <w:szCs w:val="28"/>
        </w:rPr>
        <w:t>9</w:t>
      </w:r>
      <w:r w:rsidRPr="0045163F">
        <w:rPr>
          <w:rFonts w:ascii="Times New Roman" w:eastAsia="Times New Roman" w:hAnsi="Times New Roman" w:cs="Times New Roman"/>
          <w:color w:val="000000"/>
          <w:sz w:val="28"/>
          <w:szCs w:val="28"/>
        </w:rPr>
        <w:t xml:space="preserve">. Учебная нагрузка педагогическим работникам,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w:t>
      </w:r>
      <w:r w:rsidR="00A955D3">
        <w:rPr>
          <w:rFonts w:ascii="Times New Roman" w:eastAsia="Times New Roman" w:hAnsi="Times New Roman" w:cs="Times New Roman"/>
          <w:color w:val="000000"/>
          <w:sz w:val="28"/>
          <w:szCs w:val="28"/>
        </w:rPr>
        <w:t>работникам</w:t>
      </w:r>
      <w:r w:rsidRPr="0045163F">
        <w:rPr>
          <w:rFonts w:ascii="Times New Roman" w:eastAsia="Times New Roman" w:hAnsi="Times New Roman" w:cs="Times New Roman"/>
          <w:color w:val="000000"/>
          <w:sz w:val="28"/>
          <w:szCs w:val="28"/>
        </w:rPr>
        <w:t xml:space="preserve"> на период нахождения указанных работников в соответствующих отпусках.</w:t>
      </w:r>
    </w:p>
    <w:p w:rsidR="002B03F8" w:rsidRPr="0045163F" w:rsidRDefault="002B03F8" w:rsidP="00167690">
      <w:pPr>
        <w:shd w:val="clear" w:color="auto" w:fill="FFFFFF"/>
        <w:spacing w:before="240" w:after="240" w:line="280" w:lineRule="exact"/>
        <w:ind w:firstLine="708"/>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4.</w:t>
      </w:r>
      <w:r w:rsidR="00850B9A">
        <w:rPr>
          <w:rFonts w:ascii="Times New Roman" w:eastAsia="Times New Roman" w:hAnsi="Times New Roman" w:cs="Times New Roman"/>
          <w:color w:val="000000"/>
          <w:sz w:val="28"/>
          <w:szCs w:val="28"/>
        </w:rPr>
        <w:t>9</w:t>
      </w:r>
      <w:r w:rsidRPr="0045163F">
        <w:rPr>
          <w:rFonts w:ascii="Times New Roman" w:eastAsia="Times New Roman" w:hAnsi="Times New Roman" w:cs="Times New Roman"/>
          <w:color w:val="000000"/>
          <w:sz w:val="28"/>
          <w:szCs w:val="28"/>
        </w:rPr>
        <w:t>. 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 отпусков, утверждаемым работодателем с учетом мнения профкома не позднее чем за две недели до наступления календарного года в порядке, установленном статьей 372 Трудового кодекса Российской Федерации для принятия локальных нормативных актов.</w:t>
      </w:r>
    </w:p>
    <w:p w:rsidR="002B03F8" w:rsidRPr="0045163F" w:rsidRDefault="002B03F8" w:rsidP="00167690">
      <w:pPr>
        <w:shd w:val="clear" w:color="auto" w:fill="FFFFFF"/>
        <w:spacing w:before="240" w:after="240" w:line="280" w:lineRule="exact"/>
        <w:ind w:firstLine="72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4.1</w:t>
      </w:r>
      <w:r w:rsidR="00850B9A">
        <w:rPr>
          <w:rFonts w:ascii="Times New Roman" w:eastAsia="Times New Roman" w:hAnsi="Times New Roman" w:cs="Times New Roman"/>
          <w:color w:val="000000"/>
          <w:sz w:val="28"/>
          <w:szCs w:val="28"/>
        </w:rPr>
        <w:t>0</w:t>
      </w:r>
      <w:r w:rsidRPr="0045163F">
        <w:rPr>
          <w:rFonts w:ascii="Times New Roman" w:eastAsia="Times New Roman" w:hAnsi="Times New Roman" w:cs="Times New Roman"/>
          <w:color w:val="000000"/>
          <w:sz w:val="28"/>
          <w:szCs w:val="28"/>
        </w:rPr>
        <w:t>. Изменение графика отпусков работодателем может осуществляться с согласия работника и профкома.</w:t>
      </w:r>
    </w:p>
    <w:p w:rsidR="002B03F8" w:rsidRPr="0045163F" w:rsidRDefault="002B03F8" w:rsidP="00167690">
      <w:pPr>
        <w:shd w:val="clear" w:color="auto" w:fill="FFFFFF"/>
        <w:spacing w:before="240" w:after="240" w:line="280" w:lineRule="exact"/>
        <w:ind w:firstLine="708"/>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Запрещается непредоставление ежегодного оплачиваемого отпуска в течение двух лет подряд.</w:t>
      </w:r>
    </w:p>
    <w:p w:rsidR="002B03F8" w:rsidRPr="0045163F" w:rsidRDefault="002B03F8" w:rsidP="00167690">
      <w:pPr>
        <w:shd w:val="clear" w:color="auto" w:fill="FFFFFF"/>
        <w:spacing w:before="240" w:after="240" w:line="280" w:lineRule="exact"/>
        <w:ind w:firstLine="72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4.</w:t>
      </w:r>
      <w:r w:rsidR="0057470A" w:rsidRPr="0045163F">
        <w:rPr>
          <w:rFonts w:ascii="Times New Roman" w:eastAsia="Times New Roman" w:hAnsi="Times New Roman" w:cs="Times New Roman"/>
          <w:color w:val="000000"/>
          <w:sz w:val="28"/>
          <w:szCs w:val="28"/>
        </w:rPr>
        <w:t>1</w:t>
      </w:r>
      <w:r w:rsidR="00850B9A">
        <w:rPr>
          <w:rFonts w:ascii="Times New Roman" w:eastAsia="Times New Roman" w:hAnsi="Times New Roman" w:cs="Times New Roman"/>
          <w:color w:val="000000"/>
          <w:sz w:val="28"/>
          <w:szCs w:val="28"/>
        </w:rPr>
        <w:t>1</w:t>
      </w:r>
      <w:r w:rsidRPr="0045163F">
        <w:rPr>
          <w:rFonts w:ascii="Times New Roman" w:eastAsia="Times New Roman" w:hAnsi="Times New Roman" w:cs="Times New Roman"/>
          <w:color w:val="000000"/>
          <w:sz w:val="28"/>
          <w:szCs w:val="28"/>
        </w:rPr>
        <w:t>. 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w:t>
      </w:r>
    </w:p>
    <w:p w:rsidR="002B03F8" w:rsidRPr="0045163F" w:rsidRDefault="002B03F8" w:rsidP="00167690">
      <w:pPr>
        <w:shd w:val="clear" w:color="auto" w:fill="FFFFFF"/>
        <w:spacing w:before="240" w:after="240" w:line="280" w:lineRule="exact"/>
        <w:ind w:firstLine="708"/>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rPr>
        <w:t>4.</w:t>
      </w:r>
      <w:r w:rsidR="0057470A" w:rsidRPr="0045163F">
        <w:rPr>
          <w:rFonts w:ascii="Times New Roman" w:eastAsia="Times New Roman" w:hAnsi="Times New Roman" w:cs="Times New Roman"/>
          <w:color w:val="000000"/>
          <w:sz w:val="28"/>
        </w:rPr>
        <w:t>1</w:t>
      </w:r>
      <w:r w:rsidR="00850B9A">
        <w:rPr>
          <w:rFonts w:ascii="Times New Roman" w:eastAsia="Times New Roman" w:hAnsi="Times New Roman" w:cs="Times New Roman"/>
          <w:color w:val="000000"/>
          <w:sz w:val="28"/>
        </w:rPr>
        <w:t>2</w:t>
      </w:r>
      <w:r w:rsidRPr="0045163F">
        <w:rPr>
          <w:rFonts w:ascii="Times New Roman" w:eastAsia="Times New Roman" w:hAnsi="Times New Roman" w:cs="Times New Roman"/>
          <w:color w:val="000000"/>
          <w:sz w:val="28"/>
        </w:rPr>
        <w:t>.</w:t>
      </w:r>
      <w:r w:rsidR="00850B9A">
        <w:rPr>
          <w:rFonts w:ascii="Times New Roman" w:eastAsia="Times New Roman" w:hAnsi="Times New Roman" w:cs="Times New Roman"/>
          <w:color w:val="000000"/>
          <w:sz w:val="28"/>
        </w:rPr>
        <w:t xml:space="preserve"> </w:t>
      </w:r>
      <w:r w:rsidRPr="0045163F">
        <w:rPr>
          <w:rFonts w:ascii="Times New Roman" w:eastAsia="Times New Roman" w:hAnsi="Times New Roman" w:cs="Times New Roman"/>
          <w:color w:val="000000"/>
          <w:sz w:val="28"/>
        </w:rPr>
        <w:t>Оплата отпуска производится не позднее, чем за три дня до его начала.</w:t>
      </w:r>
    </w:p>
    <w:p w:rsidR="002B03F8" w:rsidRPr="0045163F" w:rsidRDefault="002B03F8" w:rsidP="00167690">
      <w:pPr>
        <w:shd w:val="clear" w:color="auto" w:fill="FFFFFF"/>
        <w:spacing w:before="240" w:after="240" w:line="280" w:lineRule="exact"/>
        <w:ind w:firstLine="708"/>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Ежегодный отпуск должен быть перенесен на другой срок</w:t>
      </w:r>
      <w:r w:rsidRPr="0045163F">
        <w:rPr>
          <w:rFonts w:ascii="Times New Roman" w:eastAsia="Times New Roman" w:hAnsi="Times New Roman" w:cs="Times New Roman"/>
          <w:color w:val="000000"/>
          <w:sz w:val="28"/>
        </w:rPr>
        <w:t> по соглашению между работником и работодателем </w:t>
      </w:r>
      <w:r w:rsidRPr="0045163F">
        <w:rPr>
          <w:rFonts w:ascii="Times New Roman" w:eastAsia="Times New Roman" w:hAnsi="Times New Roman" w:cs="Times New Roman"/>
          <w:color w:val="000000"/>
          <w:sz w:val="28"/>
          <w:szCs w:val="28"/>
        </w:rPr>
        <w:t>в случаях, предусмотренных законодательством, в том числе,</w:t>
      </w:r>
      <w:r w:rsidRPr="0045163F">
        <w:rPr>
          <w:rFonts w:ascii="Times New Roman" w:eastAsia="Times New Roman" w:hAnsi="Times New Roman" w:cs="Times New Roman"/>
          <w:color w:val="000000"/>
          <w:sz w:val="28"/>
        </w:rPr>
        <w:t>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w:t>
      </w:r>
      <w:r w:rsidRPr="0045163F">
        <w:rPr>
          <w:rFonts w:ascii="Times New Roman" w:eastAsia="Times New Roman" w:hAnsi="Times New Roman" w:cs="Times New Roman"/>
          <w:color w:val="000000"/>
          <w:sz w:val="28"/>
          <w:szCs w:val="28"/>
        </w:rPr>
        <w:t>При переносе отпуска по указанным причинам преимущественное право остается за работником в выборе новой даты начала отпуска.</w:t>
      </w:r>
    </w:p>
    <w:p w:rsidR="002B03F8" w:rsidRPr="0045163F" w:rsidRDefault="002B03F8" w:rsidP="00167690">
      <w:pPr>
        <w:shd w:val="clear" w:color="auto" w:fill="FFFFFF"/>
        <w:spacing w:before="240" w:after="240" w:line="280" w:lineRule="exact"/>
        <w:ind w:firstLine="708"/>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4.</w:t>
      </w:r>
      <w:r w:rsidR="0057470A" w:rsidRPr="0045163F">
        <w:rPr>
          <w:rFonts w:ascii="Times New Roman" w:eastAsia="Times New Roman" w:hAnsi="Times New Roman" w:cs="Times New Roman"/>
          <w:color w:val="000000"/>
          <w:sz w:val="28"/>
          <w:szCs w:val="28"/>
        </w:rPr>
        <w:t>1</w:t>
      </w:r>
      <w:r w:rsidR="00850B9A">
        <w:rPr>
          <w:rFonts w:ascii="Times New Roman" w:eastAsia="Times New Roman" w:hAnsi="Times New Roman" w:cs="Times New Roman"/>
          <w:color w:val="000000"/>
          <w:sz w:val="28"/>
          <w:szCs w:val="28"/>
        </w:rPr>
        <w:t>3</w:t>
      </w:r>
      <w:r w:rsidRPr="0045163F">
        <w:rPr>
          <w:rFonts w:ascii="Times New Roman" w:eastAsia="Times New Roman" w:hAnsi="Times New Roman" w:cs="Times New Roman"/>
          <w:color w:val="000000"/>
          <w:sz w:val="28"/>
          <w:szCs w:val="28"/>
        </w:rPr>
        <w:t>. 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2B03F8" w:rsidRPr="0045163F" w:rsidRDefault="002B03F8" w:rsidP="00167690">
      <w:pPr>
        <w:shd w:val="clear" w:color="auto" w:fill="FFFFFF"/>
        <w:spacing w:before="240" w:after="240" w:line="280" w:lineRule="exact"/>
        <w:ind w:firstLine="708"/>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lastRenderedPageBreak/>
        <w:t>4.</w:t>
      </w:r>
      <w:r w:rsidR="00850B9A">
        <w:rPr>
          <w:rFonts w:ascii="Times New Roman" w:eastAsia="Times New Roman" w:hAnsi="Times New Roman" w:cs="Times New Roman"/>
          <w:color w:val="000000"/>
          <w:sz w:val="28"/>
          <w:szCs w:val="28"/>
        </w:rPr>
        <w:t>14</w:t>
      </w:r>
      <w:r w:rsidRPr="0045163F">
        <w:rPr>
          <w:rFonts w:ascii="Times New Roman" w:eastAsia="Times New Roman" w:hAnsi="Times New Roman" w:cs="Times New Roman"/>
          <w:color w:val="000000"/>
          <w:sz w:val="28"/>
          <w:szCs w:val="28"/>
        </w:rPr>
        <w:t xml:space="preserve">. </w:t>
      </w:r>
      <w:r w:rsidR="002C6371" w:rsidRPr="0045163F">
        <w:rPr>
          <w:rFonts w:ascii="Times New Roman" w:eastAsia="Times New Roman" w:hAnsi="Times New Roman" w:cs="Times New Roman"/>
          <w:color w:val="000000"/>
          <w:sz w:val="28"/>
          <w:szCs w:val="28"/>
        </w:rPr>
        <w:t>П</w:t>
      </w:r>
      <w:r w:rsidRPr="0045163F">
        <w:rPr>
          <w:rFonts w:ascii="Times New Roman" w:eastAsia="Times New Roman" w:hAnsi="Times New Roman" w:cs="Times New Roman"/>
          <w:color w:val="000000"/>
          <w:sz w:val="28"/>
          <w:szCs w:val="28"/>
        </w:rPr>
        <w:t>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2B03F8" w:rsidRPr="0045163F" w:rsidRDefault="002B03F8" w:rsidP="00167690">
      <w:pPr>
        <w:shd w:val="clear" w:color="auto" w:fill="FFFFFF"/>
        <w:spacing w:before="240" w:after="240" w:line="280" w:lineRule="exact"/>
        <w:ind w:firstLine="708"/>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Работникам, продолжительность отпуска которых составляет не менее 28 календарных дней, проработавшим в рабочем году не менее 11 месяцев, денежная компенсация за неиспользованный отпуск при увольнении выплачивается за полный рабочий год.</w:t>
      </w:r>
    </w:p>
    <w:p w:rsidR="002B03F8" w:rsidRPr="0045163F" w:rsidRDefault="002B03F8" w:rsidP="00167690">
      <w:pPr>
        <w:shd w:val="clear" w:color="auto" w:fill="FFFFFF"/>
        <w:spacing w:before="240" w:after="240" w:line="280" w:lineRule="exact"/>
        <w:contextualSpacing/>
        <w:jc w:val="center"/>
        <w:rPr>
          <w:rFonts w:ascii="Times New Roman" w:eastAsia="Times New Roman" w:hAnsi="Times New Roman" w:cs="Times New Roman"/>
          <w:color w:val="000000"/>
          <w:sz w:val="28"/>
          <w:szCs w:val="28"/>
        </w:rPr>
      </w:pPr>
      <w:r w:rsidRPr="0045163F">
        <w:rPr>
          <w:rFonts w:ascii="Times New Roman" w:eastAsia="Times New Roman" w:hAnsi="Times New Roman" w:cs="Times New Roman"/>
          <w:b/>
          <w:bCs/>
          <w:color w:val="000000"/>
          <w:sz w:val="28"/>
        </w:rPr>
        <w:t>V. Социальные гарантии, льготы и компенсации</w:t>
      </w:r>
    </w:p>
    <w:p w:rsidR="006249E5" w:rsidRPr="006249E5" w:rsidRDefault="006249E5" w:rsidP="00167690">
      <w:pPr>
        <w:spacing w:before="240" w:after="240" w:line="280" w:lineRule="exact"/>
        <w:ind w:firstLine="709"/>
        <w:contextualSpacing/>
        <w:jc w:val="both"/>
        <w:rPr>
          <w:rFonts w:ascii="Times New Roman" w:hAnsi="Times New Roman" w:cs="Times New Roman"/>
          <w:sz w:val="28"/>
          <w:szCs w:val="28"/>
        </w:rPr>
      </w:pPr>
      <w:r w:rsidRPr="006249E5">
        <w:rPr>
          <w:rFonts w:ascii="Times New Roman" w:hAnsi="Times New Roman" w:cs="Times New Roman"/>
          <w:sz w:val="28"/>
          <w:szCs w:val="28"/>
        </w:rPr>
        <w:t>5.1. Стороны договорились осуществлять меры по реализации и расширению льгот и гарантий работников образовательного учреждения.</w:t>
      </w:r>
    </w:p>
    <w:p w:rsidR="006249E5" w:rsidRPr="006249E5" w:rsidRDefault="006249E5" w:rsidP="00167690">
      <w:pPr>
        <w:spacing w:before="240" w:after="240" w:line="280" w:lineRule="exact"/>
        <w:ind w:firstLine="709"/>
        <w:contextualSpacing/>
        <w:jc w:val="both"/>
        <w:rPr>
          <w:rFonts w:ascii="Times New Roman" w:hAnsi="Times New Roman" w:cs="Times New Roman"/>
          <w:sz w:val="28"/>
          <w:szCs w:val="28"/>
        </w:rPr>
      </w:pPr>
      <w:r w:rsidRPr="006249E5">
        <w:rPr>
          <w:rFonts w:ascii="Times New Roman" w:hAnsi="Times New Roman" w:cs="Times New Roman"/>
          <w:sz w:val="28"/>
          <w:szCs w:val="28"/>
        </w:rPr>
        <w:t>5.2. Работникам учреждения предоставляются гарантии и компенсации в порядке, установленном законодательством РФ (ст.164-188 ТК РФ).</w:t>
      </w:r>
    </w:p>
    <w:p w:rsidR="006249E5" w:rsidRPr="006249E5" w:rsidRDefault="006249E5" w:rsidP="00167690">
      <w:pPr>
        <w:spacing w:before="240" w:after="240" w:line="280" w:lineRule="exact"/>
        <w:ind w:firstLine="709"/>
        <w:contextualSpacing/>
        <w:jc w:val="both"/>
        <w:rPr>
          <w:rFonts w:ascii="Times New Roman" w:hAnsi="Times New Roman" w:cs="Times New Roman"/>
          <w:sz w:val="28"/>
          <w:szCs w:val="28"/>
        </w:rPr>
      </w:pPr>
      <w:r w:rsidRPr="006249E5">
        <w:rPr>
          <w:rFonts w:ascii="Times New Roman" w:hAnsi="Times New Roman" w:cs="Times New Roman"/>
          <w:sz w:val="28"/>
          <w:szCs w:val="28"/>
        </w:rPr>
        <w:t>При предоставлении гарантий и компенсаций соответствующие выплаты производятся за счет средств работодателя.</w:t>
      </w:r>
    </w:p>
    <w:p w:rsidR="006249E5" w:rsidRPr="006249E5" w:rsidRDefault="006249E5" w:rsidP="00167690">
      <w:pPr>
        <w:spacing w:before="240" w:after="240" w:line="280" w:lineRule="exact"/>
        <w:ind w:firstLine="709"/>
        <w:contextualSpacing/>
        <w:jc w:val="both"/>
        <w:rPr>
          <w:rFonts w:ascii="Times New Roman" w:hAnsi="Times New Roman" w:cs="Times New Roman"/>
          <w:sz w:val="28"/>
          <w:szCs w:val="28"/>
        </w:rPr>
      </w:pPr>
      <w:r w:rsidRPr="006249E5">
        <w:rPr>
          <w:rFonts w:ascii="Times New Roman" w:hAnsi="Times New Roman" w:cs="Times New Roman"/>
          <w:sz w:val="28"/>
          <w:szCs w:val="28"/>
        </w:rPr>
        <w:t xml:space="preserve">5.3. Работодатель несет материальную ответственность за вред, причиненный здоровью работника увечьем, профессиональным заболеванием либо иным повреждением здоровья, связанным с исполнением трудовых обязанностей. </w:t>
      </w:r>
    </w:p>
    <w:p w:rsidR="006249E5" w:rsidRPr="006249E5" w:rsidRDefault="006249E5" w:rsidP="00167690">
      <w:pPr>
        <w:spacing w:before="240" w:after="240" w:line="28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5.4. </w:t>
      </w:r>
      <w:r w:rsidRPr="006249E5">
        <w:rPr>
          <w:rFonts w:ascii="Times New Roman" w:hAnsi="Times New Roman" w:cs="Times New Roman"/>
          <w:sz w:val="28"/>
          <w:szCs w:val="28"/>
        </w:rPr>
        <w:t>Работникам, получающим второе образование соответствующего уровня в рамках прохождения подготовки и дополнительного профессионального образования при обучения вторым профессиям, предоставляются гарантии и компенсации, аналогичные предусмотренным  законодательством РФ для работников, получающих образование соответствующего уровня впервые, при  заключении с работодателем  договора.</w:t>
      </w:r>
    </w:p>
    <w:p w:rsidR="006249E5" w:rsidRPr="006249E5" w:rsidRDefault="006249E5" w:rsidP="00167690">
      <w:pPr>
        <w:spacing w:before="240" w:after="240" w:line="280" w:lineRule="exact"/>
        <w:ind w:firstLine="709"/>
        <w:contextualSpacing/>
        <w:jc w:val="both"/>
        <w:rPr>
          <w:rFonts w:ascii="Times New Roman" w:hAnsi="Times New Roman" w:cs="Times New Roman"/>
          <w:sz w:val="28"/>
          <w:szCs w:val="28"/>
        </w:rPr>
      </w:pPr>
      <w:r w:rsidRPr="006249E5">
        <w:rPr>
          <w:rFonts w:ascii="Times New Roman" w:eastAsia="MS Mincho" w:hAnsi="Times New Roman" w:cs="Times New Roman"/>
          <w:sz w:val="28"/>
          <w:szCs w:val="28"/>
        </w:rPr>
        <w:t xml:space="preserve">     </w:t>
      </w:r>
      <w:r w:rsidRPr="006249E5">
        <w:rPr>
          <w:rFonts w:ascii="Times New Roman" w:eastAsia="MS Mincho" w:hAnsi="Times New Roman" w:cs="Times New Roman"/>
          <w:sz w:val="28"/>
          <w:szCs w:val="28"/>
        </w:rPr>
        <w:tab/>
        <w:t>5.5.</w:t>
      </w:r>
      <w:r w:rsidRPr="006249E5">
        <w:rPr>
          <w:rFonts w:ascii="Times New Roman" w:hAnsi="Times New Roman" w:cs="Times New Roman"/>
          <w:sz w:val="28"/>
          <w:szCs w:val="28"/>
        </w:rPr>
        <w:t xml:space="preserve"> В течение срока действия второй квалификационной категории  педагогические работники не подлежат аттестации, проводимой с целью подтверждения соответствия  занимаемой должности.</w:t>
      </w:r>
    </w:p>
    <w:p w:rsidR="006249E5" w:rsidRPr="006249E5" w:rsidRDefault="006249E5" w:rsidP="00167690">
      <w:pPr>
        <w:spacing w:before="240" w:after="240" w:line="280" w:lineRule="exact"/>
        <w:ind w:firstLine="709"/>
        <w:contextualSpacing/>
        <w:jc w:val="both"/>
        <w:rPr>
          <w:rFonts w:ascii="Times New Roman" w:hAnsi="Times New Roman" w:cs="Times New Roman"/>
          <w:sz w:val="28"/>
          <w:szCs w:val="28"/>
        </w:rPr>
      </w:pPr>
      <w:r w:rsidRPr="006249E5">
        <w:rPr>
          <w:rFonts w:ascii="Times New Roman" w:hAnsi="Times New Roman" w:cs="Times New Roman"/>
          <w:sz w:val="28"/>
          <w:szCs w:val="28"/>
        </w:rPr>
        <w:t xml:space="preserve">5.6. Педагогические работники освобождаются от процедуры  аттестации на соответствие занимаемой должности в случаях: </w:t>
      </w:r>
    </w:p>
    <w:p w:rsidR="006249E5" w:rsidRPr="006249E5" w:rsidRDefault="006249E5" w:rsidP="00167690">
      <w:pPr>
        <w:spacing w:before="240" w:after="240" w:line="280" w:lineRule="exact"/>
        <w:ind w:firstLine="709"/>
        <w:contextualSpacing/>
        <w:jc w:val="both"/>
        <w:rPr>
          <w:rFonts w:ascii="Times New Roman" w:hAnsi="Times New Roman" w:cs="Times New Roman"/>
          <w:iCs/>
          <w:sz w:val="28"/>
          <w:szCs w:val="28"/>
        </w:rPr>
      </w:pPr>
      <w:r w:rsidRPr="006249E5">
        <w:rPr>
          <w:rFonts w:ascii="Times New Roman" w:hAnsi="Times New Roman" w:cs="Times New Roman"/>
          <w:iCs/>
          <w:sz w:val="28"/>
          <w:szCs w:val="28"/>
        </w:rPr>
        <w:t>- наличия государственных наград, полученных за достижения в педагогической деятельности за последние десять лет;</w:t>
      </w:r>
    </w:p>
    <w:p w:rsidR="006249E5" w:rsidRPr="006249E5" w:rsidRDefault="006249E5" w:rsidP="00167690">
      <w:pPr>
        <w:spacing w:before="240" w:after="240" w:line="280" w:lineRule="exact"/>
        <w:ind w:firstLine="709"/>
        <w:contextualSpacing/>
        <w:jc w:val="both"/>
        <w:rPr>
          <w:rFonts w:ascii="Times New Roman" w:hAnsi="Times New Roman" w:cs="Times New Roman"/>
          <w:iCs/>
          <w:sz w:val="28"/>
          <w:szCs w:val="28"/>
        </w:rPr>
      </w:pPr>
      <w:r w:rsidRPr="006249E5">
        <w:rPr>
          <w:rFonts w:ascii="Times New Roman" w:hAnsi="Times New Roman" w:cs="Times New Roman"/>
          <w:iCs/>
          <w:sz w:val="28"/>
          <w:szCs w:val="28"/>
        </w:rPr>
        <w:t xml:space="preserve">- победы в конкурсах профессионального мастерства на краевом </w:t>
      </w:r>
      <w:r w:rsidRPr="006249E5">
        <w:rPr>
          <w:rFonts w:ascii="Times New Roman" w:hAnsi="Times New Roman" w:cs="Times New Roman"/>
          <w:sz w:val="28"/>
          <w:szCs w:val="28"/>
        </w:rPr>
        <w:t>(1-3 место)</w:t>
      </w:r>
      <w:r w:rsidRPr="006249E5">
        <w:rPr>
          <w:rFonts w:ascii="Times New Roman" w:hAnsi="Times New Roman" w:cs="Times New Roman"/>
          <w:iCs/>
          <w:sz w:val="28"/>
          <w:szCs w:val="28"/>
        </w:rPr>
        <w:t xml:space="preserve"> или муниципальном </w:t>
      </w:r>
      <w:r w:rsidRPr="006249E5">
        <w:rPr>
          <w:rFonts w:ascii="Times New Roman" w:hAnsi="Times New Roman" w:cs="Times New Roman"/>
          <w:sz w:val="28"/>
          <w:szCs w:val="28"/>
        </w:rPr>
        <w:t>(1 место)</w:t>
      </w:r>
      <w:r w:rsidRPr="006249E5">
        <w:rPr>
          <w:rFonts w:ascii="Times New Roman" w:hAnsi="Times New Roman" w:cs="Times New Roman"/>
          <w:iCs/>
          <w:sz w:val="28"/>
          <w:szCs w:val="28"/>
        </w:rPr>
        <w:t xml:space="preserve"> уровнях за последние три года;</w:t>
      </w:r>
    </w:p>
    <w:p w:rsidR="006249E5" w:rsidRPr="006249E5" w:rsidRDefault="006249E5" w:rsidP="00167690">
      <w:pPr>
        <w:spacing w:before="240" w:after="240" w:line="280" w:lineRule="exact"/>
        <w:ind w:firstLine="709"/>
        <w:contextualSpacing/>
        <w:jc w:val="both"/>
        <w:rPr>
          <w:rFonts w:ascii="Times New Roman" w:hAnsi="Times New Roman" w:cs="Times New Roman"/>
          <w:iCs/>
          <w:sz w:val="28"/>
          <w:szCs w:val="28"/>
        </w:rPr>
      </w:pPr>
      <w:r w:rsidRPr="006249E5">
        <w:rPr>
          <w:rFonts w:ascii="Times New Roman" w:hAnsi="Times New Roman" w:cs="Times New Roman"/>
          <w:iCs/>
          <w:sz w:val="28"/>
          <w:szCs w:val="28"/>
        </w:rPr>
        <w:t>- получения ведомственных наград Министерства образования и науки Российской Федерации за последние пять лет;</w:t>
      </w:r>
    </w:p>
    <w:p w:rsidR="006249E5" w:rsidRPr="006249E5" w:rsidRDefault="006249E5" w:rsidP="00167690">
      <w:pPr>
        <w:spacing w:before="240" w:after="240" w:line="280" w:lineRule="exact"/>
        <w:ind w:firstLine="709"/>
        <w:contextualSpacing/>
        <w:jc w:val="both"/>
        <w:rPr>
          <w:rFonts w:ascii="Times New Roman" w:hAnsi="Times New Roman" w:cs="Times New Roman"/>
          <w:iCs/>
          <w:sz w:val="28"/>
          <w:szCs w:val="28"/>
        </w:rPr>
      </w:pPr>
      <w:r w:rsidRPr="006249E5">
        <w:rPr>
          <w:rFonts w:ascii="Times New Roman" w:hAnsi="Times New Roman" w:cs="Times New Roman"/>
          <w:iCs/>
          <w:sz w:val="28"/>
          <w:szCs w:val="28"/>
        </w:rPr>
        <w:t>- победы в конкурсном отборе лучших учителей на получение денежного поощрения в рамках реализации приоритетного национального проекта «Образование» за последние  пять лет;</w:t>
      </w:r>
    </w:p>
    <w:p w:rsidR="006249E5" w:rsidRPr="006249E5" w:rsidRDefault="006249E5" w:rsidP="00167690">
      <w:pPr>
        <w:spacing w:before="240" w:after="240" w:line="280" w:lineRule="exact"/>
        <w:ind w:firstLine="709"/>
        <w:contextualSpacing/>
        <w:jc w:val="both"/>
        <w:rPr>
          <w:rFonts w:ascii="Times New Roman" w:hAnsi="Times New Roman" w:cs="Times New Roman"/>
          <w:iCs/>
          <w:sz w:val="28"/>
          <w:szCs w:val="28"/>
        </w:rPr>
      </w:pPr>
      <w:r w:rsidRPr="006249E5">
        <w:rPr>
          <w:rFonts w:ascii="Times New Roman" w:hAnsi="Times New Roman" w:cs="Times New Roman"/>
          <w:iCs/>
          <w:sz w:val="28"/>
          <w:szCs w:val="28"/>
        </w:rPr>
        <w:t>- наличия наград Ставропольского края: звание "Почетный гражданин Ставропольского края", медаль "Герой труда Ставрополья", медаль "За заслуги перед Ставропольским краем", медаль "За доблестный труд", премия Ставропольского края, почетная грамота Губернатора Ставропольского края, почетная грамота Думы Ставропольского края, почетная грамота Правительства Ставропольского края, полученных за достижения в сфере образования и науки за последние пять лет;</w:t>
      </w:r>
    </w:p>
    <w:p w:rsidR="006249E5" w:rsidRPr="006249E5" w:rsidRDefault="006249E5" w:rsidP="00167690">
      <w:pPr>
        <w:spacing w:before="240" w:after="240" w:line="280" w:lineRule="exact"/>
        <w:ind w:firstLine="709"/>
        <w:contextualSpacing/>
        <w:jc w:val="both"/>
        <w:rPr>
          <w:rFonts w:ascii="Times New Roman" w:hAnsi="Times New Roman" w:cs="Times New Roman"/>
          <w:iCs/>
          <w:sz w:val="28"/>
          <w:szCs w:val="28"/>
        </w:rPr>
      </w:pPr>
      <w:r w:rsidRPr="006249E5">
        <w:rPr>
          <w:rFonts w:ascii="Times New Roman" w:hAnsi="Times New Roman" w:cs="Times New Roman"/>
          <w:iCs/>
          <w:sz w:val="28"/>
          <w:szCs w:val="28"/>
        </w:rPr>
        <w:t>- наличия ученой степени кандидата или доктора наук по профилю деятельности.</w:t>
      </w:r>
    </w:p>
    <w:p w:rsidR="006249E5" w:rsidRPr="006249E5" w:rsidRDefault="006249E5" w:rsidP="00167690">
      <w:pPr>
        <w:spacing w:before="240" w:after="240" w:line="280" w:lineRule="exact"/>
        <w:ind w:firstLine="709"/>
        <w:contextualSpacing/>
        <w:jc w:val="both"/>
        <w:rPr>
          <w:rFonts w:ascii="Times New Roman" w:hAnsi="Times New Roman" w:cs="Times New Roman"/>
          <w:sz w:val="28"/>
          <w:szCs w:val="28"/>
        </w:rPr>
      </w:pPr>
      <w:r w:rsidRPr="006249E5">
        <w:rPr>
          <w:rFonts w:ascii="Times New Roman" w:hAnsi="Times New Roman" w:cs="Times New Roman"/>
          <w:sz w:val="28"/>
          <w:szCs w:val="28"/>
        </w:rPr>
        <w:lastRenderedPageBreak/>
        <w:tab/>
      </w:r>
      <w:r w:rsidRPr="006249E5">
        <w:rPr>
          <w:rFonts w:ascii="Times New Roman" w:hAnsi="Times New Roman" w:cs="Times New Roman"/>
          <w:iCs/>
          <w:sz w:val="28"/>
          <w:szCs w:val="28"/>
        </w:rPr>
        <w:t>5.7.</w:t>
      </w:r>
      <w:r w:rsidRPr="006249E5">
        <w:rPr>
          <w:rFonts w:ascii="Times New Roman" w:hAnsi="Times New Roman" w:cs="Times New Roman"/>
          <w:sz w:val="28"/>
          <w:szCs w:val="28"/>
        </w:rPr>
        <w:t xml:space="preserve"> В  целях защиты прав педагогического работника при подтверждении соответствия занимаемой должности в состав аттестационной комиссии в обязательном порядке включается председатель первичной профсоюзной организации. </w:t>
      </w:r>
    </w:p>
    <w:p w:rsidR="006249E5" w:rsidRPr="006249E5" w:rsidRDefault="006249E5" w:rsidP="00167690">
      <w:pPr>
        <w:spacing w:before="240" w:after="240" w:line="280" w:lineRule="exact"/>
        <w:ind w:firstLine="709"/>
        <w:contextualSpacing/>
        <w:jc w:val="both"/>
        <w:rPr>
          <w:rFonts w:ascii="Times New Roman" w:hAnsi="Times New Roman" w:cs="Times New Roman"/>
          <w:sz w:val="28"/>
          <w:szCs w:val="28"/>
        </w:rPr>
      </w:pPr>
      <w:r w:rsidRPr="006249E5">
        <w:rPr>
          <w:rFonts w:ascii="Times New Roman" w:hAnsi="Times New Roman" w:cs="Times New Roman"/>
          <w:sz w:val="28"/>
          <w:szCs w:val="28"/>
        </w:rPr>
        <w:t xml:space="preserve">5.8.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продлевается. </w:t>
      </w:r>
    </w:p>
    <w:p w:rsidR="006249E5" w:rsidRPr="006249E5" w:rsidRDefault="006249E5" w:rsidP="00167690">
      <w:pPr>
        <w:spacing w:before="240" w:after="240" w:line="280" w:lineRule="exact"/>
        <w:ind w:firstLine="709"/>
        <w:contextualSpacing/>
        <w:jc w:val="both"/>
        <w:rPr>
          <w:rFonts w:ascii="Times New Roman" w:hAnsi="Times New Roman" w:cs="Times New Roman"/>
          <w:sz w:val="28"/>
          <w:szCs w:val="28"/>
        </w:rPr>
      </w:pPr>
      <w:r w:rsidRPr="006249E5">
        <w:rPr>
          <w:rFonts w:ascii="Times New Roman" w:hAnsi="Times New Roman" w:cs="Times New Roman"/>
          <w:sz w:val="28"/>
          <w:szCs w:val="28"/>
        </w:rPr>
        <w:t xml:space="preserve"> </w:t>
      </w:r>
      <w:r w:rsidRPr="006249E5">
        <w:rPr>
          <w:rFonts w:ascii="Times New Roman" w:hAnsi="Times New Roman" w:cs="Times New Roman"/>
          <w:sz w:val="28"/>
          <w:szCs w:val="28"/>
        </w:rPr>
        <w:tab/>
        <w:t xml:space="preserve"> </w:t>
      </w:r>
    </w:p>
    <w:p w:rsidR="006249E5" w:rsidRPr="006249E5" w:rsidRDefault="006249E5" w:rsidP="00167690">
      <w:pPr>
        <w:spacing w:before="240" w:after="240" w:line="280" w:lineRule="exact"/>
        <w:ind w:firstLine="709"/>
        <w:contextualSpacing/>
        <w:jc w:val="both"/>
        <w:rPr>
          <w:rFonts w:ascii="Times New Roman" w:hAnsi="Times New Roman" w:cs="Times New Roman"/>
          <w:sz w:val="28"/>
          <w:szCs w:val="28"/>
        </w:rPr>
      </w:pPr>
      <w:r w:rsidRPr="006249E5">
        <w:rPr>
          <w:rFonts w:ascii="Times New Roman" w:hAnsi="Times New Roman" w:cs="Times New Roman"/>
          <w:sz w:val="28"/>
          <w:szCs w:val="28"/>
        </w:rPr>
        <w:t xml:space="preserve">5.11. Работодатель </w:t>
      </w:r>
      <w:r>
        <w:rPr>
          <w:rFonts w:ascii="Times New Roman" w:hAnsi="Times New Roman" w:cs="Times New Roman"/>
          <w:sz w:val="28"/>
          <w:szCs w:val="28"/>
        </w:rPr>
        <w:t>при условии наличия средств в фонде оплаты труд</w:t>
      </w:r>
      <w:r w:rsidR="001F30B5">
        <w:rPr>
          <w:rFonts w:ascii="Times New Roman" w:hAnsi="Times New Roman" w:cs="Times New Roman"/>
          <w:sz w:val="28"/>
          <w:szCs w:val="28"/>
        </w:rPr>
        <w:t>а</w:t>
      </w:r>
      <w:r w:rsidR="0046399E">
        <w:rPr>
          <w:rFonts w:ascii="Times New Roman" w:hAnsi="Times New Roman" w:cs="Times New Roman"/>
          <w:sz w:val="28"/>
          <w:szCs w:val="28"/>
        </w:rPr>
        <w:t xml:space="preserve">, предусмотренные на выплаты стимулирующего характера, </w:t>
      </w:r>
      <w:r w:rsidRPr="006249E5">
        <w:rPr>
          <w:rFonts w:ascii="Times New Roman" w:hAnsi="Times New Roman" w:cs="Times New Roman"/>
          <w:sz w:val="28"/>
          <w:szCs w:val="28"/>
        </w:rPr>
        <w:t xml:space="preserve">осуществляет всем работникам  выплату премии ко Дню Учителя в размере </w:t>
      </w:r>
      <w:r w:rsidR="0046399E">
        <w:rPr>
          <w:rFonts w:ascii="Times New Roman" w:hAnsi="Times New Roman" w:cs="Times New Roman"/>
          <w:sz w:val="28"/>
          <w:szCs w:val="28"/>
        </w:rPr>
        <w:t>до 100% должностного оклада</w:t>
      </w:r>
      <w:r w:rsidRPr="006249E5">
        <w:rPr>
          <w:rFonts w:ascii="Times New Roman" w:hAnsi="Times New Roman" w:cs="Times New Roman"/>
          <w:sz w:val="28"/>
          <w:szCs w:val="28"/>
        </w:rPr>
        <w:t>, а  при увольнении работника  в связи с выходом на пенсию по старости (по возрасту) выплату единовременного материального вознаграждения выплачивается при стаже работы</w:t>
      </w:r>
      <w:r w:rsidR="0046399E">
        <w:rPr>
          <w:rFonts w:ascii="Times New Roman" w:hAnsi="Times New Roman" w:cs="Times New Roman"/>
          <w:sz w:val="28"/>
          <w:szCs w:val="28"/>
        </w:rPr>
        <w:t xml:space="preserve"> в учреждении</w:t>
      </w:r>
      <w:r w:rsidRPr="006249E5">
        <w:rPr>
          <w:rFonts w:ascii="Times New Roman" w:hAnsi="Times New Roman" w:cs="Times New Roman"/>
          <w:sz w:val="28"/>
          <w:szCs w:val="28"/>
        </w:rPr>
        <w:t>:</w:t>
      </w:r>
    </w:p>
    <w:p w:rsidR="006249E5" w:rsidRPr="006249E5" w:rsidRDefault="006249E5" w:rsidP="00167690">
      <w:pPr>
        <w:spacing w:before="240" w:after="240" w:line="280" w:lineRule="exact"/>
        <w:ind w:firstLine="709"/>
        <w:contextualSpacing/>
        <w:jc w:val="both"/>
        <w:rPr>
          <w:rFonts w:ascii="Times New Roman" w:hAnsi="Times New Roman" w:cs="Times New Roman"/>
          <w:sz w:val="28"/>
          <w:szCs w:val="28"/>
        </w:rPr>
      </w:pPr>
      <w:r w:rsidRPr="006249E5">
        <w:rPr>
          <w:rFonts w:ascii="Times New Roman" w:hAnsi="Times New Roman" w:cs="Times New Roman"/>
          <w:sz w:val="28"/>
          <w:szCs w:val="28"/>
        </w:rPr>
        <w:t xml:space="preserve">до 10 лет </w:t>
      </w:r>
      <w:r w:rsidR="0046399E">
        <w:rPr>
          <w:rFonts w:ascii="Times New Roman" w:hAnsi="Times New Roman" w:cs="Times New Roman"/>
          <w:sz w:val="28"/>
          <w:szCs w:val="28"/>
        </w:rPr>
        <w:t xml:space="preserve">- </w:t>
      </w:r>
      <w:r w:rsidRPr="006249E5">
        <w:rPr>
          <w:rFonts w:ascii="Times New Roman" w:hAnsi="Times New Roman" w:cs="Times New Roman"/>
          <w:sz w:val="28"/>
          <w:szCs w:val="28"/>
        </w:rPr>
        <w:t xml:space="preserve">в размере </w:t>
      </w:r>
      <w:r w:rsidR="0046399E">
        <w:rPr>
          <w:rFonts w:ascii="Times New Roman" w:hAnsi="Times New Roman" w:cs="Times New Roman"/>
          <w:sz w:val="28"/>
          <w:szCs w:val="28"/>
        </w:rPr>
        <w:t>10000 рублей</w:t>
      </w:r>
      <w:r w:rsidRPr="006249E5">
        <w:rPr>
          <w:rFonts w:ascii="Times New Roman" w:hAnsi="Times New Roman" w:cs="Times New Roman"/>
          <w:sz w:val="28"/>
          <w:szCs w:val="28"/>
        </w:rPr>
        <w:t>;</w:t>
      </w:r>
    </w:p>
    <w:p w:rsidR="006249E5" w:rsidRPr="006249E5" w:rsidRDefault="006249E5" w:rsidP="00167690">
      <w:pPr>
        <w:spacing w:before="240" w:after="240" w:line="280" w:lineRule="exact"/>
        <w:ind w:firstLine="709"/>
        <w:contextualSpacing/>
        <w:jc w:val="both"/>
        <w:rPr>
          <w:rFonts w:ascii="Times New Roman" w:hAnsi="Times New Roman" w:cs="Times New Roman"/>
          <w:sz w:val="28"/>
          <w:szCs w:val="28"/>
        </w:rPr>
      </w:pPr>
      <w:r w:rsidRPr="006249E5">
        <w:rPr>
          <w:rFonts w:ascii="Times New Roman" w:hAnsi="Times New Roman" w:cs="Times New Roman"/>
          <w:sz w:val="28"/>
          <w:szCs w:val="28"/>
        </w:rPr>
        <w:t xml:space="preserve">до 20 лет </w:t>
      </w:r>
      <w:r w:rsidR="0046399E">
        <w:rPr>
          <w:rFonts w:ascii="Times New Roman" w:hAnsi="Times New Roman" w:cs="Times New Roman"/>
          <w:sz w:val="28"/>
          <w:szCs w:val="28"/>
        </w:rPr>
        <w:t xml:space="preserve">- </w:t>
      </w:r>
      <w:r w:rsidRPr="006249E5">
        <w:rPr>
          <w:rFonts w:ascii="Times New Roman" w:hAnsi="Times New Roman" w:cs="Times New Roman"/>
          <w:sz w:val="28"/>
          <w:szCs w:val="28"/>
        </w:rPr>
        <w:t>в размере</w:t>
      </w:r>
      <w:r w:rsidR="0046399E">
        <w:rPr>
          <w:rFonts w:ascii="Times New Roman" w:hAnsi="Times New Roman" w:cs="Times New Roman"/>
          <w:sz w:val="28"/>
          <w:szCs w:val="28"/>
        </w:rPr>
        <w:t xml:space="preserve"> 20000 рублей</w:t>
      </w:r>
      <w:r w:rsidRPr="006249E5">
        <w:rPr>
          <w:rFonts w:ascii="Times New Roman" w:hAnsi="Times New Roman" w:cs="Times New Roman"/>
          <w:sz w:val="28"/>
          <w:szCs w:val="28"/>
        </w:rPr>
        <w:t>;</w:t>
      </w:r>
    </w:p>
    <w:p w:rsidR="006249E5" w:rsidRPr="006249E5" w:rsidRDefault="006249E5" w:rsidP="00167690">
      <w:pPr>
        <w:spacing w:before="240" w:after="240" w:line="280" w:lineRule="exact"/>
        <w:ind w:firstLine="709"/>
        <w:contextualSpacing/>
        <w:jc w:val="both"/>
        <w:rPr>
          <w:rFonts w:ascii="Times New Roman" w:hAnsi="Times New Roman" w:cs="Times New Roman"/>
          <w:sz w:val="28"/>
          <w:szCs w:val="28"/>
        </w:rPr>
      </w:pPr>
      <w:r w:rsidRPr="006249E5">
        <w:rPr>
          <w:rFonts w:ascii="Times New Roman" w:hAnsi="Times New Roman" w:cs="Times New Roman"/>
          <w:sz w:val="28"/>
          <w:szCs w:val="28"/>
        </w:rPr>
        <w:t>в пределах средств, выделенных на оплату труда.</w:t>
      </w:r>
    </w:p>
    <w:p w:rsidR="006249E5" w:rsidRPr="006249E5" w:rsidRDefault="006249E5" w:rsidP="00167690">
      <w:pPr>
        <w:spacing w:before="240" w:after="240" w:line="280" w:lineRule="exact"/>
        <w:ind w:firstLine="709"/>
        <w:contextualSpacing/>
        <w:jc w:val="both"/>
        <w:rPr>
          <w:rFonts w:ascii="Times New Roman" w:hAnsi="Times New Roman" w:cs="Times New Roman"/>
          <w:sz w:val="28"/>
          <w:szCs w:val="28"/>
        </w:rPr>
      </w:pPr>
      <w:r w:rsidRPr="006249E5">
        <w:rPr>
          <w:rFonts w:ascii="Times New Roman" w:hAnsi="Times New Roman" w:cs="Times New Roman"/>
          <w:sz w:val="28"/>
          <w:szCs w:val="28"/>
        </w:rPr>
        <w:t xml:space="preserve">         </w:t>
      </w:r>
      <w:r w:rsidRPr="006249E5">
        <w:rPr>
          <w:rFonts w:ascii="Times New Roman" w:hAnsi="Times New Roman" w:cs="Times New Roman"/>
          <w:sz w:val="28"/>
          <w:szCs w:val="28"/>
        </w:rPr>
        <w:tab/>
        <w:t xml:space="preserve">5.12. Работнику, имеющему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(не в счет свободного дня работника). Оплата замещения этого работника осуществляется за счет </w:t>
      </w:r>
      <w:r w:rsidR="0046399E">
        <w:rPr>
          <w:rFonts w:ascii="Times New Roman" w:hAnsi="Times New Roman" w:cs="Times New Roman"/>
          <w:sz w:val="28"/>
          <w:szCs w:val="28"/>
        </w:rPr>
        <w:t xml:space="preserve">средств </w:t>
      </w:r>
      <w:r w:rsidRPr="006249E5">
        <w:rPr>
          <w:rFonts w:ascii="Times New Roman" w:hAnsi="Times New Roman" w:cs="Times New Roman"/>
          <w:sz w:val="28"/>
          <w:szCs w:val="28"/>
        </w:rPr>
        <w:t>фонда оплаты труда учреждения.</w:t>
      </w:r>
    </w:p>
    <w:p w:rsidR="006249E5" w:rsidRPr="003760BB" w:rsidRDefault="006249E5" w:rsidP="00167690">
      <w:pPr>
        <w:pStyle w:val="3"/>
        <w:spacing w:before="240" w:after="240" w:line="280" w:lineRule="exact"/>
        <w:ind w:left="0"/>
        <w:contextualSpacing/>
        <w:rPr>
          <w:sz w:val="28"/>
          <w:szCs w:val="28"/>
        </w:rPr>
      </w:pPr>
      <w:r w:rsidRPr="003760BB">
        <w:rPr>
          <w:sz w:val="28"/>
          <w:szCs w:val="28"/>
        </w:rPr>
        <w:t xml:space="preserve">          </w:t>
      </w:r>
    </w:p>
    <w:p w:rsidR="002B03F8" w:rsidRPr="0045163F" w:rsidRDefault="002B03F8" w:rsidP="00167690">
      <w:pPr>
        <w:shd w:val="clear" w:color="auto" w:fill="FFFFFF"/>
        <w:spacing w:before="240" w:after="240" w:line="280" w:lineRule="exact"/>
        <w:contextualSpacing/>
        <w:jc w:val="center"/>
        <w:rPr>
          <w:rFonts w:ascii="Times New Roman" w:eastAsia="Times New Roman" w:hAnsi="Times New Roman" w:cs="Times New Roman"/>
          <w:color w:val="000000"/>
          <w:sz w:val="28"/>
          <w:szCs w:val="28"/>
        </w:rPr>
      </w:pPr>
      <w:r w:rsidRPr="0045163F">
        <w:rPr>
          <w:rFonts w:ascii="Times New Roman" w:eastAsia="Times New Roman" w:hAnsi="Times New Roman" w:cs="Times New Roman"/>
          <w:b/>
          <w:bCs/>
          <w:color w:val="000000"/>
          <w:sz w:val="28"/>
        </w:rPr>
        <w:t>VI. Охрана труда и здоровья</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6.1.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заключается Соглашение по охране труда</w:t>
      </w:r>
      <w:r w:rsidRPr="0045163F">
        <w:rPr>
          <w:rFonts w:ascii="Times New Roman" w:eastAsia="Times New Roman" w:hAnsi="Times New Roman" w:cs="Times New Roman"/>
          <w:color w:val="000000"/>
          <w:sz w:val="28"/>
        </w:rPr>
        <w:t> </w:t>
      </w:r>
      <w:r w:rsidRPr="0045163F">
        <w:rPr>
          <w:rFonts w:ascii="Times New Roman" w:eastAsia="Times New Roman" w:hAnsi="Times New Roman" w:cs="Times New Roman"/>
          <w:iCs/>
          <w:color w:val="000000"/>
          <w:sz w:val="28"/>
        </w:rPr>
        <w:t xml:space="preserve">(Приложение № </w:t>
      </w:r>
      <w:r w:rsidR="002C6371" w:rsidRPr="0045163F">
        <w:rPr>
          <w:rFonts w:ascii="Times New Roman" w:eastAsia="Times New Roman" w:hAnsi="Times New Roman" w:cs="Times New Roman"/>
          <w:iCs/>
          <w:color w:val="000000"/>
          <w:sz w:val="28"/>
        </w:rPr>
        <w:t>2</w:t>
      </w:r>
      <w:r w:rsidRPr="0045163F">
        <w:rPr>
          <w:rFonts w:ascii="Times New Roman" w:eastAsia="Times New Roman" w:hAnsi="Times New Roman" w:cs="Times New Roman"/>
          <w:iCs/>
          <w:color w:val="000000"/>
          <w:sz w:val="28"/>
        </w:rPr>
        <w:t>)</w:t>
      </w:r>
      <w:r w:rsidRPr="0045163F">
        <w:rPr>
          <w:rFonts w:ascii="Times New Roman" w:eastAsia="Times New Roman" w:hAnsi="Times New Roman" w:cs="Times New Roman"/>
          <w:i/>
          <w:iCs/>
          <w:color w:val="000000"/>
          <w:sz w:val="28"/>
        </w:rPr>
        <w:t>.</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6.2. Работодатель обеспечивает:</w:t>
      </w:r>
    </w:p>
    <w:p w:rsidR="002B03F8" w:rsidRPr="0045163F" w:rsidRDefault="002B03F8" w:rsidP="00167690">
      <w:pPr>
        <w:shd w:val="clear" w:color="auto" w:fill="FFFFFF"/>
        <w:spacing w:before="240" w:after="240" w:line="280" w:lineRule="exact"/>
        <w:ind w:firstLine="54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выделение средства на выполнение мероприятий по охране труда, в том числе на обучение рабо</w:t>
      </w:r>
      <w:r w:rsidR="0057470A" w:rsidRPr="0045163F">
        <w:rPr>
          <w:rFonts w:ascii="Times New Roman" w:eastAsia="Times New Roman" w:hAnsi="Times New Roman" w:cs="Times New Roman"/>
          <w:color w:val="000000"/>
          <w:sz w:val="28"/>
          <w:szCs w:val="28"/>
        </w:rPr>
        <w:t>тников безопасным приёмам работ</w:t>
      </w:r>
      <w:r w:rsidRPr="0045163F">
        <w:rPr>
          <w:rFonts w:ascii="Times New Roman" w:eastAsia="Times New Roman" w:hAnsi="Times New Roman" w:cs="Times New Roman"/>
          <w:color w:val="000000"/>
          <w:sz w:val="28"/>
          <w:szCs w:val="28"/>
        </w:rPr>
        <w:t>;</w:t>
      </w:r>
    </w:p>
    <w:p w:rsidR="002B03F8" w:rsidRPr="0045163F" w:rsidRDefault="002B03F8" w:rsidP="00167690">
      <w:pPr>
        <w:shd w:val="clear" w:color="auto" w:fill="FFFFFF"/>
        <w:spacing w:before="240" w:after="240" w:line="280" w:lineRule="exact"/>
        <w:ind w:left="13" w:firstLine="54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-создание комиссии по охране труда, в которую на паритетной основе входят представители работодателя и профкома (ст. 218 ТК РФ).</w:t>
      </w:r>
    </w:p>
    <w:p w:rsidR="002B03F8" w:rsidRPr="0045163F" w:rsidRDefault="002B03F8" w:rsidP="00167690">
      <w:pPr>
        <w:shd w:val="clear" w:color="auto" w:fill="FFFFFF"/>
        <w:spacing w:before="240" w:after="240" w:line="280" w:lineRule="exact"/>
        <w:ind w:left="37" w:firstLine="501"/>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привлечение представителей профкома к участию в комиссиях по приёмке образовательного учреждения к новому учебному году;</w:t>
      </w:r>
    </w:p>
    <w:p w:rsidR="002B03F8" w:rsidRPr="0045163F" w:rsidRDefault="002B03F8" w:rsidP="00167690">
      <w:pPr>
        <w:shd w:val="clear" w:color="auto" w:fill="FFFFFF"/>
        <w:spacing w:before="240" w:after="240" w:line="280" w:lineRule="exact"/>
        <w:ind w:firstLine="54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проведение с работниками обучения и инструктажей по охране труда, сохранности жизни и здоровья, безопасным методам и приемам выполнения работ, оказанию первой помощи пострадавшим;</w:t>
      </w:r>
    </w:p>
    <w:p w:rsidR="002B03F8" w:rsidRPr="0045163F" w:rsidRDefault="002B03F8" w:rsidP="00167690">
      <w:pPr>
        <w:shd w:val="clear" w:color="auto" w:fill="FFFFFF"/>
        <w:spacing w:before="240" w:after="240" w:line="280" w:lineRule="exact"/>
        <w:ind w:firstLine="54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нормативными и справочными материалами по охране труда, правилами, инструкциями, журналами инструктажа и другими материалами за счет средств учреждения;</w:t>
      </w:r>
    </w:p>
    <w:p w:rsidR="002B03F8" w:rsidRPr="0045163F" w:rsidRDefault="002B03F8" w:rsidP="00167690">
      <w:pPr>
        <w:shd w:val="clear" w:color="auto" w:fill="FFFFFF"/>
        <w:spacing w:before="240" w:after="240" w:line="280" w:lineRule="exact"/>
        <w:ind w:firstLine="54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работников моющими и обезвреживающими средствами в соответствии с отраслевыми нормами и утвержденными перечнями профессий и должностей;</w:t>
      </w:r>
    </w:p>
    <w:p w:rsidR="002B03F8" w:rsidRPr="0045163F" w:rsidRDefault="002B03F8" w:rsidP="00167690">
      <w:pPr>
        <w:shd w:val="clear" w:color="auto" w:fill="FFFFFF"/>
        <w:spacing w:before="240" w:after="240" w:line="280" w:lineRule="exact"/>
        <w:ind w:firstLine="54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своевременное отчисление средств на обязательное социальное страхование работников учреждения в соответствии с требованиями федерального законодательства;</w:t>
      </w:r>
    </w:p>
    <w:p w:rsidR="002B03F8" w:rsidRPr="0045163F" w:rsidRDefault="002B03F8" w:rsidP="00167690">
      <w:pPr>
        <w:shd w:val="clear" w:color="auto" w:fill="FFFFFF"/>
        <w:spacing w:before="240" w:after="240" w:line="280" w:lineRule="exact"/>
        <w:ind w:firstLine="54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lastRenderedPageBreak/>
        <w:t>- обязательное социальное страхование всех работников от несчастных случаев на производстве и профессиональных заболеваний;</w:t>
      </w:r>
    </w:p>
    <w:p w:rsidR="002B03F8" w:rsidRPr="0045163F" w:rsidRDefault="002B03F8" w:rsidP="00167690">
      <w:pPr>
        <w:shd w:val="clear" w:color="auto" w:fill="FFFFFF"/>
        <w:spacing w:before="240" w:after="240" w:line="280" w:lineRule="exact"/>
        <w:ind w:firstLine="54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w:t>
      </w:r>
      <w:r w:rsidR="0057470A" w:rsidRPr="0045163F">
        <w:rPr>
          <w:rFonts w:ascii="Times New Roman" w:eastAsia="Times New Roman" w:hAnsi="Times New Roman" w:cs="Times New Roman"/>
          <w:color w:val="000000"/>
          <w:sz w:val="28"/>
          <w:szCs w:val="28"/>
        </w:rPr>
        <w:t xml:space="preserve"> </w:t>
      </w:r>
      <w:r w:rsidRPr="0045163F">
        <w:rPr>
          <w:rFonts w:ascii="Times New Roman" w:eastAsia="Times New Roman" w:hAnsi="Times New Roman" w:cs="Times New Roman"/>
          <w:color w:val="000000"/>
          <w:sz w:val="28"/>
          <w:szCs w:val="28"/>
        </w:rPr>
        <w:t>сохранение места работы (должность) и среднего заработка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(ст.220 ТК РФ).</w:t>
      </w:r>
    </w:p>
    <w:p w:rsidR="002B03F8" w:rsidRPr="0045163F" w:rsidRDefault="002B03F8" w:rsidP="00167690">
      <w:pPr>
        <w:shd w:val="clear" w:color="auto" w:fill="FFFFFF"/>
        <w:spacing w:before="240" w:after="240" w:line="280" w:lineRule="exact"/>
        <w:ind w:firstLine="54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rsidR="002B03F8" w:rsidRPr="0045163F" w:rsidRDefault="002B03F8" w:rsidP="00167690">
      <w:pPr>
        <w:shd w:val="clear" w:color="auto" w:fill="FFFFFF"/>
        <w:spacing w:before="240" w:after="240" w:line="280" w:lineRule="exact"/>
        <w:ind w:firstLine="54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2B03F8" w:rsidRPr="0045163F" w:rsidRDefault="002B03F8" w:rsidP="00167690">
      <w:pPr>
        <w:shd w:val="clear" w:color="auto" w:fill="FFFFFF"/>
        <w:spacing w:before="240" w:after="240" w:line="280" w:lineRule="exact"/>
        <w:ind w:firstLine="549"/>
        <w:contextualSpacing/>
        <w:jc w:val="both"/>
        <w:rPr>
          <w:rFonts w:ascii="Times New Roman" w:eastAsia="Times New Roman" w:hAnsi="Times New Roman" w:cs="Times New Roman"/>
          <w:sz w:val="28"/>
          <w:szCs w:val="28"/>
        </w:rPr>
      </w:pPr>
      <w:r w:rsidRPr="0045163F">
        <w:rPr>
          <w:rFonts w:ascii="Times New Roman" w:eastAsia="Times New Roman" w:hAnsi="Times New Roman" w:cs="Times New Roman"/>
          <w:color w:val="000000"/>
          <w:sz w:val="28"/>
          <w:szCs w:val="28"/>
        </w:rPr>
        <w:t xml:space="preserve">- транспортом для проведения диспансерного обследования работников </w:t>
      </w:r>
      <w:r w:rsidRPr="0045163F">
        <w:rPr>
          <w:rFonts w:ascii="Times New Roman" w:eastAsia="Times New Roman" w:hAnsi="Times New Roman" w:cs="Times New Roman"/>
          <w:sz w:val="28"/>
          <w:szCs w:val="28"/>
        </w:rPr>
        <w:t xml:space="preserve">в </w:t>
      </w:r>
      <w:r w:rsidR="002C6371" w:rsidRPr="0045163F">
        <w:rPr>
          <w:rStyle w:val="apple-converted-space"/>
          <w:rFonts w:ascii="Arial" w:hAnsi="Arial" w:cs="Arial"/>
          <w:sz w:val="17"/>
          <w:szCs w:val="17"/>
          <w:shd w:val="clear" w:color="auto" w:fill="FFFFFF"/>
        </w:rPr>
        <w:t> </w:t>
      </w:r>
      <w:r w:rsidR="002C6371" w:rsidRPr="0045163F">
        <w:rPr>
          <w:rFonts w:ascii="Times New Roman" w:hAnsi="Times New Roman" w:cs="Times New Roman"/>
          <w:sz w:val="28"/>
          <w:szCs w:val="28"/>
          <w:shd w:val="clear" w:color="auto" w:fill="FFFFFF"/>
        </w:rPr>
        <w:t>ГБУЗ СК "Шпаковская</w:t>
      </w:r>
      <w:r w:rsidR="002C6371" w:rsidRPr="0045163F">
        <w:rPr>
          <w:rStyle w:val="apple-converted-space"/>
          <w:rFonts w:ascii="Times New Roman" w:hAnsi="Times New Roman" w:cs="Times New Roman"/>
          <w:sz w:val="28"/>
          <w:szCs w:val="28"/>
          <w:shd w:val="clear" w:color="auto" w:fill="FFFFFF"/>
        </w:rPr>
        <w:t> </w:t>
      </w:r>
      <w:r w:rsidR="002C6371" w:rsidRPr="0045163F">
        <w:rPr>
          <w:rFonts w:ascii="Times New Roman" w:hAnsi="Times New Roman" w:cs="Times New Roman"/>
          <w:bCs/>
          <w:sz w:val="28"/>
          <w:szCs w:val="28"/>
          <w:shd w:val="clear" w:color="auto" w:fill="FFFFFF"/>
        </w:rPr>
        <w:t>центральная</w:t>
      </w:r>
      <w:r w:rsidR="002C6371" w:rsidRPr="0045163F">
        <w:rPr>
          <w:rStyle w:val="apple-converted-space"/>
          <w:rFonts w:ascii="Times New Roman" w:hAnsi="Times New Roman" w:cs="Times New Roman"/>
          <w:sz w:val="28"/>
          <w:szCs w:val="28"/>
          <w:shd w:val="clear" w:color="auto" w:fill="FFFFFF"/>
        </w:rPr>
        <w:t> </w:t>
      </w:r>
      <w:r w:rsidR="002C6371" w:rsidRPr="0045163F">
        <w:rPr>
          <w:rFonts w:ascii="Times New Roman" w:hAnsi="Times New Roman" w:cs="Times New Roman"/>
          <w:bCs/>
          <w:sz w:val="28"/>
          <w:szCs w:val="28"/>
          <w:shd w:val="clear" w:color="auto" w:fill="FFFFFF"/>
        </w:rPr>
        <w:t>районная</w:t>
      </w:r>
      <w:r w:rsidR="002C6371" w:rsidRPr="0045163F">
        <w:rPr>
          <w:rStyle w:val="apple-converted-space"/>
          <w:rFonts w:ascii="Times New Roman" w:hAnsi="Times New Roman" w:cs="Times New Roman"/>
          <w:sz w:val="28"/>
          <w:szCs w:val="28"/>
          <w:shd w:val="clear" w:color="auto" w:fill="FFFFFF"/>
        </w:rPr>
        <w:t> </w:t>
      </w:r>
      <w:r w:rsidR="002C6371" w:rsidRPr="0045163F">
        <w:rPr>
          <w:rFonts w:ascii="Times New Roman" w:hAnsi="Times New Roman" w:cs="Times New Roman"/>
          <w:bCs/>
          <w:sz w:val="28"/>
          <w:szCs w:val="28"/>
          <w:shd w:val="clear" w:color="auto" w:fill="FFFFFF"/>
        </w:rPr>
        <w:t>больница</w:t>
      </w:r>
      <w:r w:rsidR="002C6371" w:rsidRPr="0045163F">
        <w:rPr>
          <w:rFonts w:ascii="Times New Roman" w:hAnsi="Times New Roman" w:cs="Times New Roman"/>
          <w:sz w:val="28"/>
          <w:szCs w:val="28"/>
          <w:shd w:val="clear" w:color="auto" w:fill="FFFFFF"/>
        </w:rPr>
        <w:t>"</w:t>
      </w:r>
      <w:r w:rsidR="0057470A" w:rsidRPr="0045163F">
        <w:rPr>
          <w:rFonts w:ascii="Times New Roman" w:hAnsi="Times New Roman" w:cs="Times New Roman"/>
          <w:sz w:val="28"/>
          <w:szCs w:val="28"/>
          <w:shd w:val="clear" w:color="auto" w:fill="FFFFFF"/>
        </w:rPr>
        <w:t>;</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6.3. Работодатель разрабатывает и утверждает по согласованию с профкомом инструкции по охране труда рабочих мест (ст.212 ТК РФ). Обеспечивает соблюдение работниками требований, правил и инструкций по охране труда.</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6.4. Работодатель совместно с профкомом осуществляет контроль за состоянием условий и охраны труда, выполнением Соглашения по охране труда.</w:t>
      </w:r>
    </w:p>
    <w:p w:rsidR="002B03F8" w:rsidRPr="0045163F" w:rsidRDefault="002B03F8" w:rsidP="00167690">
      <w:pPr>
        <w:shd w:val="clear" w:color="auto" w:fill="FFFFFF"/>
        <w:spacing w:before="240" w:after="240" w:line="280" w:lineRule="exact"/>
        <w:ind w:firstLine="54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Представляет в профком отчет об исполнении Соглашения по охране труда за истекший год, в котором содержатся: перечень выполненных работ и объем средств, израсходованных на выполнение каждого пункта.</w:t>
      </w:r>
    </w:p>
    <w:p w:rsidR="002B03F8" w:rsidRPr="0045163F" w:rsidRDefault="0057470A" w:rsidP="00167690">
      <w:pPr>
        <w:shd w:val="clear" w:color="auto" w:fill="FFFFFF"/>
        <w:spacing w:before="240" w:after="240" w:line="280" w:lineRule="exact"/>
        <w:ind w:firstLine="54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По запросу </w:t>
      </w:r>
      <w:r w:rsidR="002B03F8" w:rsidRPr="0045163F">
        <w:rPr>
          <w:rFonts w:ascii="Times New Roman" w:eastAsia="Times New Roman" w:hAnsi="Times New Roman" w:cs="Times New Roman"/>
          <w:color w:val="000000"/>
          <w:sz w:val="28"/>
          <w:szCs w:val="28"/>
        </w:rPr>
        <w:t>профком</w:t>
      </w:r>
      <w:r w:rsidRPr="0045163F">
        <w:rPr>
          <w:rFonts w:ascii="Times New Roman" w:eastAsia="Times New Roman" w:hAnsi="Times New Roman" w:cs="Times New Roman"/>
          <w:color w:val="000000"/>
          <w:sz w:val="28"/>
          <w:szCs w:val="28"/>
        </w:rPr>
        <w:t>а</w:t>
      </w:r>
      <w:r w:rsidR="002B03F8" w:rsidRPr="0045163F">
        <w:rPr>
          <w:rFonts w:ascii="Times New Roman" w:eastAsia="Times New Roman" w:hAnsi="Times New Roman" w:cs="Times New Roman"/>
          <w:color w:val="000000"/>
          <w:sz w:val="28"/>
          <w:szCs w:val="28"/>
        </w:rPr>
        <w:t xml:space="preserve"> </w:t>
      </w:r>
      <w:r w:rsidRPr="0045163F">
        <w:rPr>
          <w:rFonts w:ascii="Times New Roman" w:eastAsia="Times New Roman" w:hAnsi="Times New Roman" w:cs="Times New Roman"/>
          <w:color w:val="000000"/>
          <w:sz w:val="28"/>
          <w:szCs w:val="28"/>
        </w:rPr>
        <w:t xml:space="preserve">информирует </w:t>
      </w:r>
      <w:r w:rsidR="002B03F8" w:rsidRPr="0045163F">
        <w:rPr>
          <w:rFonts w:ascii="Times New Roman" w:eastAsia="Times New Roman" w:hAnsi="Times New Roman" w:cs="Times New Roman"/>
          <w:color w:val="000000"/>
          <w:sz w:val="28"/>
          <w:szCs w:val="28"/>
        </w:rPr>
        <w:t>о расходовании средств социального страхования на оплату пособий, больничных листов, лечение и отдых.</w:t>
      </w:r>
    </w:p>
    <w:p w:rsidR="002B03F8" w:rsidRPr="0045163F" w:rsidRDefault="002B03F8" w:rsidP="00167690">
      <w:pPr>
        <w:shd w:val="clear" w:color="auto" w:fill="FFFFFF"/>
        <w:spacing w:before="240" w:after="240" w:line="280" w:lineRule="exact"/>
        <w:ind w:firstLine="54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6.5. Работодатель оказывает содействие техническим инспекторам труда Профсоюза работников народного образования и науки РФ, членам комиссий по охране труда, уполномоченным по охране труда в проведении контроля за состоянием охраны труда в учреждении. В случае выявления нарушения прав работников на здоровые и безопасные условия труда принимает меры к их устранению.</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6.</w:t>
      </w:r>
      <w:r w:rsidR="0057470A" w:rsidRPr="0045163F">
        <w:rPr>
          <w:rFonts w:ascii="Times New Roman" w:eastAsia="Times New Roman" w:hAnsi="Times New Roman" w:cs="Times New Roman"/>
          <w:color w:val="000000"/>
          <w:sz w:val="28"/>
          <w:szCs w:val="28"/>
        </w:rPr>
        <w:t>6</w:t>
      </w:r>
      <w:r w:rsidRPr="0045163F">
        <w:rPr>
          <w:rFonts w:ascii="Times New Roman" w:eastAsia="Times New Roman" w:hAnsi="Times New Roman" w:cs="Times New Roman"/>
          <w:color w:val="000000"/>
          <w:sz w:val="28"/>
          <w:szCs w:val="28"/>
        </w:rPr>
        <w:t>.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6.</w:t>
      </w:r>
      <w:r w:rsidR="0057470A" w:rsidRPr="0045163F">
        <w:rPr>
          <w:rFonts w:ascii="Times New Roman" w:eastAsia="Times New Roman" w:hAnsi="Times New Roman" w:cs="Times New Roman"/>
          <w:color w:val="000000"/>
          <w:sz w:val="28"/>
          <w:szCs w:val="28"/>
        </w:rPr>
        <w:t>7</w:t>
      </w:r>
      <w:r w:rsidRPr="0045163F">
        <w:rPr>
          <w:rFonts w:ascii="Times New Roman" w:eastAsia="Times New Roman" w:hAnsi="Times New Roman" w:cs="Times New Roman"/>
          <w:color w:val="000000"/>
          <w:sz w:val="28"/>
          <w:szCs w:val="28"/>
        </w:rPr>
        <w:t>. Работодатель гарантирует наличие оборудованной комнаты для отдыха работников.</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6.</w:t>
      </w:r>
      <w:r w:rsidR="0057470A" w:rsidRPr="0045163F">
        <w:rPr>
          <w:rFonts w:ascii="Times New Roman" w:eastAsia="Times New Roman" w:hAnsi="Times New Roman" w:cs="Times New Roman"/>
          <w:color w:val="000000"/>
          <w:sz w:val="28"/>
          <w:szCs w:val="28"/>
        </w:rPr>
        <w:t>8</w:t>
      </w:r>
      <w:r w:rsidRPr="0045163F">
        <w:rPr>
          <w:rFonts w:ascii="Times New Roman" w:eastAsia="Times New Roman" w:hAnsi="Times New Roman" w:cs="Times New Roman"/>
          <w:color w:val="000000"/>
          <w:sz w:val="28"/>
          <w:szCs w:val="28"/>
        </w:rPr>
        <w:t>. Профком:</w:t>
      </w:r>
    </w:p>
    <w:p w:rsidR="002B03F8" w:rsidRPr="0045163F" w:rsidRDefault="002B03F8" w:rsidP="00167690">
      <w:pPr>
        <w:shd w:val="clear" w:color="auto" w:fill="FFFFFF"/>
        <w:spacing w:before="240" w:after="240" w:line="280" w:lineRule="exact"/>
        <w:ind w:left="29" w:firstLine="51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осуществляет общественный контроль по защите прав членов Профсоюза учреждения на охрану труда;</w:t>
      </w:r>
    </w:p>
    <w:p w:rsidR="002B03F8" w:rsidRPr="0045163F" w:rsidRDefault="002B03F8" w:rsidP="00167690">
      <w:pPr>
        <w:shd w:val="clear" w:color="auto" w:fill="FFFFFF"/>
        <w:spacing w:before="240" w:after="240" w:line="280" w:lineRule="exact"/>
        <w:ind w:firstLine="51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инициирует создание в учреждении комиссии по охране труда, организацию ее эффективной работы;</w:t>
      </w:r>
    </w:p>
    <w:p w:rsidR="002B03F8" w:rsidRPr="0045163F" w:rsidRDefault="002B03F8" w:rsidP="00167690">
      <w:pPr>
        <w:shd w:val="clear" w:color="auto" w:fill="FFFFFF"/>
        <w:spacing w:before="240" w:after="240" w:line="280" w:lineRule="exact"/>
        <w:ind w:firstLine="51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участвует в рассмотрении трудовых споров, связанных с нарушением законодательства по охране труда;</w:t>
      </w:r>
    </w:p>
    <w:p w:rsidR="002B03F8" w:rsidRPr="0045163F" w:rsidRDefault="002B03F8" w:rsidP="00167690">
      <w:pPr>
        <w:shd w:val="clear" w:color="auto" w:fill="FFFFFF"/>
        <w:spacing w:before="240" w:after="240" w:line="280" w:lineRule="exact"/>
        <w:ind w:firstLine="51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оказывает консультативную помощь членам Профсоюза по вопросам охраны труда;</w:t>
      </w:r>
    </w:p>
    <w:p w:rsidR="002B03F8" w:rsidRPr="0045163F" w:rsidRDefault="002B03F8" w:rsidP="00167690">
      <w:pPr>
        <w:shd w:val="clear" w:color="auto" w:fill="FFFFFF"/>
        <w:spacing w:before="240" w:after="240" w:line="280" w:lineRule="exact"/>
        <w:ind w:left="9" w:firstLine="51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lastRenderedPageBreak/>
        <w:t>- принимает участие в расследовании тяжелых, групповых и несчастных случаев со смертельным исходом;</w:t>
      </w:r>
    </w:p>
    <w:p w:rsidR="002B03F8" w:rsidRPr="0045163F" w:rsidRDefault="002B03F8" w:rsidP="00167690">
      <w:pPr>
        <w:shd w:val="clear" w:color="auto" w:fill="FFFFFF"/>
        <w:spacing w:before="240" w:after="240" w:line="280" w:lineRule="exact"/>
        <w:contextualSpacing/>
        <w:jc w:val="center"/>
        <w:rPr>
          <w:rFonts w:ascii="Times New Roman" w:eastAsia="Times New Roman" w:hAnsi="Times New Roman" w:cs="Times New Roman"/>
          <w:color w:val="000000"/>
          <w:sz w:val="28"/>
          <w:szCs w:val="28"/>
        </w:rPr>
      </w:pPr>
      <w:r w:rsidRPr="0045163F">
        <w:rPr>
          <w:rFonts w:ascii="Times New Roman" w:eastAsia="Times New Roman" w:hAnsi="Times New Roman" w:cs="Times New Roman"/>
          <w:b/>
          <w:bCs/>
          <w:color w:val="000000"/>
          <w:sz w:val="28"/>
        </w:rPr>
        <w:t>VII. Высвобождение работников и содействие их занятости.</w:t>
      </w:r>
    </w:p>
    <w:p w:rsidR="002B03F8" w:rsidRPr="0045163F" w:rsidRDefault="002B03F8" w:rsidP="00167690">
      <w:pPr>
        <w:shd w:val="clear" w:color="auto" w:fill="FFFFFF"/>
        <w:spacing w:before="240" w:after="240" w:line="280" w:lineRule="exact"/>
        <w:ind w:firstLine="54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7.1. С целью достижения социального эффекта в области занятости работников учреждения стороны договорились:</w:t>
      </w:r>
    </w:p>
    <w:p w:rsidR="002B03F8" w:rsidRPr="0045163F" w:rsidRDefault="002B03F8" w:rsidP="00167690">
      <w:pPr>
        <w:shd w:val="clear" w:color="auto" w:fill="FFFFFF"/>
        <w:spacing w:before="240" w:after="240" w:line="280" w:lineRule="exact"/>
        <w:ind w:firstLine="54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обеспечивать необходимые условия для профессиональной подготовки и переподготовки работников;</w:t>
      </w:r>
    </w:p>
    <w:p w:rsidR="002B03F8" w:rsidRPr="0045163F" w:rsidRDefault="002B03F8" w:rsidP="00167690">
      <w:pPr>
        <w:shd w:val="clear" w:color="auto" w:fill="FFFFFF"/>
        <w:spacing w:before="240" w:after="240" w:line="280" w:lineRule="exact"/>
        <w:ind w:firstLine="539"/>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оказывать помощь молодым педагогам в профессиональной и социальной адаптации;</w:t>
      </w:r>
    </w:p>
    <w:p w:rsidR="002B03F8" w:rsidRPr="0045163F" w:rsidRDefault="002B03F8" w:rsidP="00167690">
      <w:pPr>
        <w:shd w:val="clear" w:color="auto" w:fill="FFFFFF"/>
        <w:spacing w:before="240" w:after="240" w:line="280" w:lineRule="exact"/>
        <w:ind w:firstLine="539"/>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содействовать участию педагогических работников учреждения в конкурсах профессионального мастерства;</w:t>
      </w:r>
    </w:p>
    <w:p w:rsidR="002B03F8" w:rsidRPr="0045163F" w:rsidRDefault="002B03F8" w:rsidP="00167690">
      <w:pPr>
        <w:shd w:val="clear" w:color="auto" w:fill="FFFFFF"/>
        <w:spacing w:before="240" w:after="240" w:line="280" w:lineRule="exact"/>
        <w:ind w:firstLine="539"/>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совместно обеспечивать выполнение работодателем требований о своевременном, не менее чем за три месяца и в полном объеме, предоставлении органам службы занятости информации о возможных массовых увольнениях работников в связи с сокращением численности или штата, а также в случае ликвидации учреждения.</w:t>
      </w:r>
    </w:p>
    <w:p w:rsidR="002B03F8" w:rsidRPr="0045163F" w:rsidRDefault="002B03F8" w:rsidP="00167690">
      <w:pPr>
        <w:shd w:val="clear" w:color="auto" w:fill="FFFFFF"/>
        <w:spacing w:before="240" w:after="240" w:line="280" w:lineRule="exact"/>
        <w:ind w:firstLine="708"/>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Увольнение считается массовым в следующих случаях:</w:t>
      </w:r>
    </w:p>
    <w:p w:rsidR="002B03F8" w:rsidRPr="0045163F" w:rsidRDefault="002B03F8" w:rsidP="00167690">
      <w:pPr>
        <w:shd w:val="clear" w:color="auto" w:fill="FFFFFF"/>
        <w:spacing w:before="240" w:after="240" w:line="280" w:lineRule="exact"/>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ликвидации учреждения;</w:t>
      </w:r>
    </w:p>
    <w:p w:rsidR="002B03F8" w:rsidRPr="0045163F" w:rsidRDefault="002B03F8" w:rsidP="00167690">
      <w:pPr>
        <w:shd w:val="clear" w:color="auto" w:fill="FFFFFF"/>
        <w:spacing w:before="240" w:after="240" w:line="280" w:lineRule="exact"/>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сокращения численности или штата работников учреждения в количестве:</w:t>
      </w:r>
    </w:p>
    <w:p w:rsidR="002B03F8" w:rsidRPr="0045163F" w:rsidRDefault="002B03F8" w:rsidP="00167690">
      <w:pPr>
        <w:shd w:val="clear" w:color="auto" w:fill="FFFFFF"/>
        <w:spacing w:before="240" w:after="240" w:line="280" w:lineRule="exact"/>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10 работников и более в течение 30 дней;</w:t>
      </w:r>
    </w:p>
    <w:p w:rsidR="002B03F8" w:rsidRPr="0045163F" w:rsidRDefault="002B03F8" w:rsidP="00167690">
      <w:pPr>
        <w:shd w:val="clear" w:color="auto" w:fill="FFFFFF"/>
        <w:spacing w:before="240" w:after="240" w:line="280" w:lineRule="exact"/>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10% работников и более в течение 60 календарных дней.</w:t>
      </w:r>
    </w:p>
    <w:p w:rsidR="002B03F8" w:rsidRPr="0045163F" w:rsidRDefault="002B03F8" w:rsidP="00167690">
      <w:pPr>
        <w:shd w:val="clear" w:color="auto" w:fill="FFFFFF"/>
        <w:spacing w:before="240" w:after="240" w:line="280" w:lineRule="exact"/>
        <w:ind w:firstLine="54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7.2.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ТК РФ имеют также:</w:t>
      </w:r>
    </w:p>
    <w:p w:rsidR="002B03F8" w:rsidRPr="0045163F" w:rsidRDefault="002B03F8" w:rsidP="00167690">
      <w:pPr>
        <w:shd w:val="clear" w:color="auto" w:fill="FFFFFF"/>
        <w:spacing w:before="240" w:after="240" w:line="280" w:lineRule="exact"/>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лица, проработавшие в учреждении свыше 10 лет,</w:t>
      </w:r>
    </w:p>
    <w:p w:rsidR="002B03F8" w:rsidRPr="0045163F" w:rsidRDefault="002B03F8" w:rsidP="00167690">
      <w:pPr>
        <w:shd w:val="clear" w:color="auto" w:fill="FFFFFF"/>
        <w:spacing w:before="240" w:after="240" w:line="280" w:lineRule="exact"/>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совмещающие работу с обучением, если обучение (подготовка, дополнительное профессиональное образование) обусловлено заключением дополнительного договора между работником и работодателем или является условием трудового договора;</w:t>
      </w:r>
    </w:p>
    <w:p w:rsidR="002B03F8" w:rsidRPr="0045163F" w:rsidRDefault="002B03F8" w:rsidP="00167690">
      <w:pPr>
        <w:shd w:val="clear" w:color="auto" w:fill="FFFFFF"/>
        <w:spacing w:before="240" w:after="240" w:line="280" w:lineRule="exact"/>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работники, которым до наступления права на получение пенсии (по любым основаниям) осталось менее трех лет;</w:t>
      </w:r>
    </w:p>
    <w:p w:rsidR="002B03F8" w:rsidRPr="0045163F" w:rsidRDefault="002B03F8" w:rsidP="00167690">
      <w:pPr>
        <w:shd w:val="clear" w:color="auto" w:fill="FFFFFF"/>
        <w:spacing w:before="240" w:after="240" w:line="280" w:lineRule="exact"/>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одинокие матери и отцы, имеющие детей в возрасте до 16 лет;</w:t>
      </w:r>
    </w:p>
    <w:p w:rsidR="002B03F8" w:rsidRPr="0045163F" w:rsidRDefault="002B03F8" w:rsidP="00167690">
      <w:pPr>
        <w:shd w:val="clear" w:color="auto" w:fill="FFFFFF"/>
        <w:spacing w:before="240" w:after="240" w:line="280" w:lineRule="exact"/>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неосвобожденный председатель первичной профсоюзной организации;</w:t>
      </w:r>
    </w:p>
    <w:p w:rsidR="002B03F8" w:rsidRPr="0045163F" w:rsidRDefault="002B03F8" w:rsidP="00167690">
      <w:pPr>
        <w:shd w:val="clear" w:color="auto" w:fill="FFFFFF"/>
        <w:spacing w:before="240" w:after="240" w:line="280" w:lineRule="exact"/>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молодые специалисты, имеющие трудовой стаж менее одного года.</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7.3.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(ст.178, 180 ТК РФ).</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7.4. При появлении новых рабочих мест в учреждении работодатель обеспечивает приоритет в приеме на работу работников, добросовестно работавших, но ранее уволенных в связи с сокращением численности или штата.</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7.5. Работодатель обязуется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rsidR="002B03F8" w:rsidRPr="0045163F" w:rsidRDefault="002B03F8" w:rsidP="00167690">
      <w:pPr>
        <w:shd w:val="clear" w:color="auto" w:fill="FFFFFF"/>
        <w:spacing w:before="240" w:after="240" w:line="280" w:lineRule="exact"/>
        <w:ind w:firstLine="54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Уведомление должно содержать проекты приказов о сокращении численности или штатов, планы-графики высвобождения работников с разбивкой по месяцам, список сокращаемых должностей и работников, перечень вакансий, предполагаемые варианты трудоустройства.</w:t>
      </w:r>
    </w:p>
    <w:p w:rsidR="002B03F8" w:rsidRPr="0045163F" w:rsidRDefault="002B03F8" w:rsidP="00167690">
      <w:pPr>
        <w:shd w:val="clear" w:color="auto" w:fill="FFFFFF"/>
        <w:spacing w:before="240" w:after="240" w:line="280" w:lineRule="exact"/>
        <w:ind w:firstLine="54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В случае массового высвобождения работников уведомление должно содержать социально-экономическое обоснование.</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lastRenderedPageBreak/>
        <w:t xml:space="preserve">7.6. Работникам, получившим уведомление об увольнении по п.1 и п.2 ст. 81 ТК РФ, предоставлять свободное от работы время не менее </w:t>
      </w:r>
      <w:r w:rsidR="006D5F40" w:rsidRPr="0045163F">
        <w:rPr>
          <w:rFonts w:ascii="Times New Roman" w:eastAsia="Times New Roman" w:hAnsi="Times New Roman" w:cs="Times New Roman"/>
          <w:color w:val="000000"/>
          <w:sz w:val="28"/>
          <w:szCs w:val="28"/>
        </w:rPr>
        <w:t>8</w:t>
      </w:r>
      <w:r w:rsidRPr="0045163F">
        <w:rPr>
          <w:rFonts w:ascii="Times New Roman" w:eastAsia="Times New Roman" w:hAnsi="Times New Roman" w:cs="Times New Roman"/>
          <w:color w:val="000000"/>
          <w:sz w:val="28"/>
          <w:szCs w:val="28"/>
        </w:rPr>
        <w:t xml:space="preserve"> часов в неделю для самостоятельного поиска новой работы с сохранением заработной платы.</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7.7. Работодатель обязуется:</w:t>
      </w:r>
    </w:p>
    <w:p w:rsidR="002B03F8" w:rsidRPr="0045163F" w:rsidRDefault="002B03F8" w:rsidP="00167690">
      <w:pPr>
        <w:shd w:val="clear" w:color="auto" w:fill="FFFFFF"/>
        <w:spacing w:before="240" w:after="240" w:line="280" w:lineRule="exact"/>
        <w:ind w:firstLine="54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обеспечивать полную занятость работника в соответствии с его должностью, профессией, квалификацией. В случае временного отсутствия работы по профессии или соответствующей квалификации работодатель обязуется предоставлять работнику другую подходящую работу при наличии его согласия с оплатой не ниже, предусмотренной трудовым договором;</w:t>
      </w:r>
    </w:p>
    <w:p w:rsidR="002B03F8" w:rsidRPr="0045163F" w:rsidRDefault="002B03F8" w:rsidP="00167690">
      <w:pPr>
        <w:shd w:val="clear" w:color="auto" w:fill="FFFFFF"/>
        <w:spacing w:before="240" w:after="240" w:line="280" w:lineRule="exact"/>
        <w:ind w:firstLine="54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проводить с профкомом консультации по проблемам занятости высвобождаемых работников, возможности предоставления им социальных гарантий в зависимости от стажа работы в данной организации, источников их финансирования;</w:t>
      </w:r>
    </w:p>
    <w:p w:rsidR="002B03F8" w:rsidRPr="0045163F" w:rsidRDefault="002B03F8" w:rsidP="00167690">
      <w:pPr>
        <w:shd w:val="clear" w:color="auto" w:fill="FFFFFF"/>
        <w:spacing w:before="240" w:after="240" w:line="280" w:lineRule="exact"/>
        <w:ind w:firstLine="54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обеспечивать гарантии и компенсации высвобождаемым работникам;</w:t>
      </w:r>
    </w:p>
    <w:p w:rsidR="002B03F8" w:rsidRPr="0045163F" w:rsidRDefault="002B03F8" w:rsidP="00167690">
      <w:pPr>
        <w:shd w:val="clear" w:color="auto" w:fill="FFFFFF"/>
        <w:spacing w:before="240" w:after="240" w:line="280" w:lineRule="exact"/>
        <w:ind w:firstLine="54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сохранять права работников, высвобождаемых в связи с сокращением численности или штата, на улучшение жилья (жилищных условий) по прежнему месту работы, пользования дошкольными образовательными учреждениями на равных с работающими условиях до своего трудоустройства, но не более, чем на год;</w:t>
      </w:r>
    </w:p>
    <w:p w:rsidR="002B03F8" w:rsidRPr="0045163F" w:rsidRDefault="002B03F8" w:rsidP="00167690">
      <w:pPr>
        <w:shd w:val="clear" w:color="auto" w:fill="FFFFFF"/>
        <w:spacing w:before="240" w:after="240" w:line="280" w:lineRule="exact"/>
        <w:ind w:firstLine="539"/>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эффективно использовать кадровые ресурсы.</w:t>
      </w:r>
    </w:p>
    <w:p w:rsidR="002B03F8" w:rsidRPr="0045163F" w:rsidRDefault="002B03F8" w:rsidP="00167690">
      <w:pPr>
        <w:shd w:val="clear" w:color="auto" w:fill="FFFFFF"/>
        <w:spacing w:before="240" w:after="240" w:line="280" w:lineRule="exact"/>
        <w:contextualSpacing/>
        <w:jc w:val="center"/>
        <w:rPr>
          <w:rFonts w:ascii="Times New Roman" w:eastAsia="Times New Roman" w:hAnsi="Times New Roman" w:cs="Times New Roman"/>
          <w:color w:val="000000"/>
          <w:sz w:val="28"/>
          <w:szCs w:val="28"/>
        </w:rPr>
      </w:pPr>
      <w:r w:rsidRPr="0045163F">
        <w:rPr>
          <w:rFonts w:ascii="Times New Roman" w:eastAsia="Times New Roman" w:hAnsi="Times New Roman" w:cs="Times New Roman"/>
          <w:b/>
          <w:bCs/>
          <w:color w:val="000000"/>
          <w:sz w:val="28"/>
        </w:rPr>
        <w:t>VIII. Гарантии профсоюзной деятельности</w:t>
      </w:r>
    </w:p>
    <w:p w:rsidR="002B03F8" w:rsidRPr="0045163F" w:rsidRDefault="002B03F8" w:rsidP="00167690">
      <w:pPr>
        <w:shd w:val="clear" w:color="auto" w:fill="FFFFFF"/>
        <w:spacing w:before="240" w:after="240" w:line="280" w:lineRule="exact"/>
        <w:ind w:firstLine="708"/>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8.1. Права и гарантии деятельности профсоюзных органов устанавливаются ТК РФ, Федеральным законом от 12.01.1996г. №10-ФЗ «О профессиональных союзах, их правах и гарантиях деятельности», Уставом Профсоюза работников народного образования и науки Российской Федерации.</w:t>
      </w:r>
    </w:p>
    <w:p w:rsidR="002B03F8" w:rsidRPr="0045163F" w:rsidRDefault="002B03F8" w:rsidP="00167690">
      <w:pPr>
        <w:shd w:val="clear" w:color="auto" w:fill="FFFFFF"/>
        <w:spacing w:before="240" w:after="240" w:line="280" w:lineRule="exact"/>
        <w:ind w:firstLine="708"/>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Права и гарантии деятельности профсоюзных органов реализуются с учетом Генерального соглашения между общероссийскими объединениями профсоюзов, общероссийскими объединениями работодателей и Правительством России; Соглашения между Правительством Ставропольского края, Федерацией профсоюзов Ставропольского края и Конгрессом деловых кругов Ставрополья; Отраслевого</w:t>
      </w:r>
      <w:r w:rsidR="006D5F40" w:rsidRPr="0045163F">
        <w:rPr>
          <w:rFonts w:ascii="Times New Roman" w:eastAsia="Times New Roman" w:hAnsi="Times New Roman" w:cs="Times New Roman"/>
          <w:color w:val="000000"/>
          <w:sz w:val="28"/>
          <w:szCs w:val="28"/>
        </w:rPr>
        <w:t xml:space="preserve"> </w:t>
      </w:r>
      <w:r w:rsidRPr="0045163F">
        <w:rPr>
          <w:rFonts w:ascii="Times New Roman" w:eastAsia="Times New Roman" w:hAnsi="Times New Roman" w:cs="Times New Roman"/>
          <w:color w:val="000000"/>
          <w:sz w:val="28"/>
          <w:szCs w:val="28"/>
        </w:rPr>
        <w:t>соглашения по учреждениям образования Ставропольского края;</w:t>
      </w:r>
      <w:r w:rsidRPr="0045163F">
        <w:rPr>
          <w:rFonts w:ascii="Times New Roman" w:eastAsia="Times New Roman" w:hAnsi="Times New Roman" w:cs="Times New Roman"/>
          <w:color w:val="FF0000"/>
          <w:sz w:val="28"/>
        </w:rPr>
        <w:t> </w:t>
      </w:r>
      <w:r w:rsidRPr="0045163F">
        <w:rPr>
          <w:rFonts w:ascii="Times New Roman" w:eastAsia="Times New Roman" w:hAnsi="Times New Roman" w:cs="Times New Roman"/>
          <w:color w:val="000000"/>
          <w:sz w:val="28"/>
          <w:szCs w:val="28"/>
        </w:rPr>
        <w:t>Отраслевым соглашением по организациям, находящимся в ведении отдела образования администрации Шпаковского муниципального района Ставропольского края, на 2014 - 2017 годы, Устава учреждения; настоящего коллективного договора.</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8.2. Стороны договорились о том, что:</w:t>
      </w:r>
    </w:p>
    <w:p w:rsidR="002B03F8" w:rsidRPr="0045163F" w:rsidRDefault="002B03F8" w:rsidP="00167690">
      <w:pPr>
        <w:shd w:val="clear" w:color="auto" w:fill="FFFFFF"/>
        <w:spacing w:before="240" w:after="240" w:line="280" w:lineRule="exact"/>
        <w:ind w:firstLine="54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Работа на выборной должности председателя первичной профсоюзной организации и в составе выборного профсоюзного органа признается значимой для деятельности учреждения и принимается во внимание при поощрении работников, их аттестации.</w:t>
      </w:r>
    </w:p>
    <w:p w:rsidR="002B03F8" w:rsidRPr="0045163F" w:rsidRDefault="002B03F8" w:rsidP="00167690">
      <w:pPr>
        <w:shd w:val="clear" w:color="auto" w:fill="FFFFFF"/>
        <w:spacing w:before="240" w:after="240" w:line="280" w:lineRule="exact"/>
        <w:ind w:firstLine="54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учреждения в связи с его членством в Профсоюзе или его профсоюзной деятельностью.</w:t>
      </w:r>
    </w:p>
    <w:p w:rsidR="002B03F8" w:rsidRPr="0045163F" w:rsidRDefault="002B03F8" w:rsidP="00167690">
      <w:pPr>
        <w:shd w:val="clear" w:color="auto" w:fill="FFFFFF"/>
        <w:spacing w:before="240" w:after="240" w:line="280" w:lineRule="exact"/>
        <w:ind w:firstLine="54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Стороны совместно принимают решение о присвоении почетных званий и награждении ведомственными знаками отличия выборных профсоюзных работников.</w:t>
      </w:r>
    </w:p>
    <w:p w:rsidR="002B03F8" w:rsidRPr="0045163F" w:rsidRDefault="002B03F8" w:rsidP="00167690">
      <w:pPr>
        <w:shd w:val="clear" w:color="auto" w:fill="FFFFFF"/>
        <w:spacing w:before="240" w:after="240" w:line="280" w:lineRule="exact"/>
        <w:ind w:firstLine="708"/>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lastRenderedPageBreak/>
        <w:t>8.3. Работодатель обеспечивает ежемесячное бесплатное перечисление на счет первичной профсоюзной организации членских профсоюзных взносов из заработной платы работников, являющихся членами Профсоюза. Перечисление средств производится в полном объеме и одновременно с выдачей банком средств на заработную плату.</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8.4. В случае если работник, не состоящий в Профсоюзе, уполномочил профком представлять его интересы во взаимоотношениях с работодателем</w:t>
      </w:r>
      <w:r w:rsidRPr="0045163F">
        <w:rPr>
          <w:rFonts w:ascii="Times New Roman" w:eastAsia="Times New Roman" w:hAnsi="Times New Roman" w:cs="Times New Roman"/>
          <w:color w:val="000000"/>
          <w:sz w:val="28"/>
        </w:rPr>
        <w:t> </w:t>
      </w:r>
      <w:r w:rsidRPr="0045163F">
        <w:rPr>
          <w:rFonts w:ascii="Times New Roman" w:eastAsia="Times New Roman" w:hAnsi="Times New Roman" w:cs="Times New Roman"/>
          <w:color w:val="000000"/>
          <w:sz w:val="28"/>
          <w:szCs w:val="28"/>
        </w:rPr>
        <w:t>, руководитель обеспечивает по письменному заявлению работника ежемесячное перечисление на счет профкома денежных средств из заработной платы работника в размере 1 процента.</w:t>
      </w:r>
    </w:p>
    <w:p w:rsidR="002B03F8" w:rsidRPr="0045163F" w:rsidRDefault="002B03F8" w:rsidP="00167690">
      <w:pPr>
        <w:shd w:val="clear" w:color="auto" w:fill="FFFFFF"/>
        <w:spacing w:before="240" w:after="240" w:line="280" w:lineRule="exact"/>
        <w:ind w:firstLine="549"/>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8.5. Взаимодействие работодателя с профкомом осуществляется посредством:</w:t>
      </w:r>
    </w:p>
    <w:p w:rsidR="002B03F8" w:rsidRPr="0045163F" w:rsidRDefault="002B03F8" w:rsidP="00167690">
      <w:pPr>
        <w:shd w:val="clear" w:color="auto" w:fill="FFFFFF"/>
        <w:spacing w:before="240" w:after="240" w:line="280" w:lineRule="exact"/>
        <w:ind w:firstLine="566"/>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учета мотивированного мнения профкома (порядок установлен статьёй 372, 373 ТК РФ);</w:t>
      </w:r>
    </w:p>
    <w:p w:rsidR="002B03F8" w:rsidRPr="0045163F" w:rsidRDefault="002B03F8" w:rsidP="00167690">
      <w:pPr>
        <w:shd w:val="clear" w:color="auto" w:fill="FFFFFF"/>
        <w:spacing w:before="240" w:after="240" w:line="280" w:lineRule="exact"/>
        <w:ind w:firstLine="566"/>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согласования, представляющего собой принятие решения руководителем учреждения только после проведения взаимных консультаций, в результате которых решением профкома выражено и доведено до сведения всех работников учреждения его официальное мнение. В случае, если мнение профкома не совпадает с предполагаемым решением руководителя, вопрос выносится на общее собрание, решение которого, принятое большинством голосов, является окончательным и обязательным для сторон.</w:t>
      </w:r>
    </w:p>
    <w:p w:rsidR="002B03F8" w:rsidRPr="0045163F" w:rsidRDefault="002B03F8" w:rsidP="00167690">
      <w:pPr>
        <w:shd w:val="clear" w:color="auto" w:fill="FFFFFF"/>
        <w:spacing w:before="240" w:after="240" w:line="280" w:lineRule="exact"/>
        <w:ind w:firstLine="566"/>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8.6. Представители профсоюзной организации включаются в состав </w:t>
      </w:r>
      <w:r w:rsidR="0057470A" w:rsidRPr="0045163F">
        <w:rPr>
          <w:rFonts w:ascii="Times New Roman" w:eastAsia="Times New Roman" w:hAnsi="Times New Roman" w:cs="Times New Roman"/>
          <w:color w:val="000000"/>
          <w:sz w:val="28"/>
          <w:szCs w:val="28"/>
        </w:rPr>
        <w:t xml:space="preserve">комиссии по </w:t>
      </w:r>
      <w:r w:rsidRPr="0045163F">
        <w:rPr>
          <w:rFonts w:ascii="Times New Roman" w:eastAsia="Times New Roman" w:hAnsi="Times New Roman" w:cs="Times New Roman"/>
          <w:color w:val="000000"/>
          <w:sz w:val="28"/>
          <w:szCs w:val="28"/>
        </w:rPr>
        <w:t xml:space="preserve">аттестации педагогических работников, </w:t>
      </w:r>
      <w:r w:rsidR="006D5F40" w:rsidRPr="0045163F">
        <w:rPr>
          <w:rFonts w:ascii="Times New Roman" w:eastAsia="Times New Roman" w:hAnsi="Times New Roman" w:cs="Times New Roman"/>
          <w:color w:val="000000"/>
          <w:sz w:val="28"/>
          <w:szCs w:val="28"/>
        </w:rPr>
        <w:t>охране труда</w:t>
      </w:r>
      <w:r w:rsidRPr="0045163F">
        <w:rPr>
          <w:rFonts w:ascii="Times New Roman" w:eastAsia="Times New Roman" w:hAnsi="Times New Roman" w:cs="Times New Roman"/>
          <w:color w:val="000000"/>
          <w:sz w:val="28"/>
          <w:szCs w:val="28"/>
        </w:rPr>
        <w:t>.</w:t>
      </w:r>
    </w:p>
    <w:p w:rsidR="002B03F8" w:rsidRPr="0045163F" w:rsidRDefault="002B03F8" w:rsidP="00167690">
      <w:pPr>
        <w:shd w:val="clear" w:color="auto" w:fill="FFFFFF"/>
        <w:spacing w:before="240" w:after="240" w:line="280" w:lineRule="exact"/>
        <w:ind w:firstLine="566"/>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8.7. Профкому предоставляется бесплатно помещение, отвечающее санитарно-гигиеническим требованиям, обеспеченное отоплением и освещением, оборудованием, необходимым для работы самого профкома и проведения собраний работников, а также оргтехнику, средства связи, в том числе компьютерное оборудование, электронную почту и Интернет, необходимые нормативные документы. Работодатель обеспечивает охрану и уборку выделяемого помещения, безвозмездно предоставляет имеющиеся транспортные средства и создает другие улучшающие условия для обеспечения деятельности профкома.</w:t>
      </w:r>
    </w:p>
    <w:p w:rsidR="002B03F8" w:rsidRPr="0045163F" w:rsidRDefault="002B03F8" w:rsidP="00167690">
      <w:pPr>
        <w:shd w:val="clear" w:color="auto" w:fill="FFFFFF"/>
        <w:spacing w:before="240" w:after="240" w:line="280" w:lineRule="exact"/>
        <w:ind w:firstLine="708"/>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8.8. По согласованию с профкомом производится:</w:t>
      </w:r>
    </w:p>
    <w:p w:rsidR="002B03F8" w:rsidRPr="0045163F" w:rsidRDefault="002B03F8" w:rsidP="00167690">
      <w:pPr>
        <w:shd w:val="clear" w:color="auto" w:fill="FFFFFF"/>
        <w:spacing w:before="240" w:after="240" w:line="280" w:lineRule="exact"/>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 распределение </w:t>
      </w:r>
      <w:r w:rsidR="006D5F40" w:rsidRPr="0045163F">
        <w:rPr>
          <w:rFonts w:ascii="Times New Roman" w:eastAsia="Times New Roman" w:hAnsi="Times New Roman" w:cs="Times New Roman"/>
          <w:color w:val="000000"/>
          <w:sz w:val="28"/>
          <w:szCs w:val="28"/>
        </w:rPr>
        <w:t xml:space="preserve">педагогической </w:t>
      </w:r>
      <w:r w:rsidRPr="0045163F">
        <w:rPr>
          <w:rFonts w:ascii="Times New Roman" w:eastAsia="Times New Roman" w:hAnsi="Times New Roman" w:cs="Times New Roman"/>
          <w:color w:val="000000"/>
          <w:sz w:val="28"/>
          <w:szCs w:val="28"/>
        </w:rPr>
        <w:t>нагрузки;</w:t>
      </w:r>
    </w:p>
    <w:p w:rsidR="002B03F8" w:rsidRPr="0045163F" w:rsidRDefault="002B03F8" w:rsidP="00167690">
      <w:pPr>
        <w:shd w:val="clear" w:color="auto" w:fill="FFFFFF"/>
        <w:spacing w:before="240" w:after="240" w:line="280" w:lineRule="exact"/>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утверждение расписания занятий;</w:t>
      </w:r>
    </w:p>
    <w:p w:rsidR="002B03F8" w:rsidRPr="0045163F" w:rsidRDefault="002B03F8" w:rsidP="00167690">
      <w:pPr>
        <w:shd w:val="clear" w:color="auto" w:fill="FFFFFF"/>
        <w:spacing w:before="240" w:after="240" w:line="280" w:lineRule="exact"/>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установление, изменение размеров и снятие всех видов выплат компенсационного и стимулирующего характера;</w:t>
      </w:r>
    </w:p>
    <w:p w:rsidR="002B03F8" w:rsidRPr="0045163F" w:rsidRDefault="002B03F8" w:rsidP="00167690">
      <w:pPr>
        <w:shd w:val="clear" w:color="auto" w:fill="FFFFFF"/>
        <w:spacing w:before="240" w:after="240" w:line="280" w:lineRule="exact"/>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распределение премиальных выплат и использование фонда экономии заработной платы;</w:t>
      </w:r>
    </w:p>
    <w:p w:rsidR="002B03F8" w:rsidRPr="0045163F" w:rsidRDefault="002B03F8" w:rsidP="00167690">
      <w:pPr>
        <w:shd w:val="clear" w:color="auto" w:fill="FFFFFF"/>
        <w:spacing w:before="240" w:after="240" w:line="280" w:lineRule="exact"/>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утверждение должностных обязанностей работников;</w:t>
      </w:r>
    </w:p>
    <w:p w:rsidR="002B03F8" w:rsidRPr="0045163F" w:rsidRDefault="002B03F8" w:rsidP="00167690">
      <w:pPr>
        <w:shd w:val="clear" w:color="auto" w:fill="FFFFFF"/>
        <w:spacing w:before="240" w:after="240" w:line="280" w:lineRule="exact"/>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утверждение графиков отпусков;</w:t>
      </w:r>
    </w:p>
    <w:p w:rsidR="002B03F8" w:rsidRPr="0045163F" w:rsidRDefault="002B03F8" w:rsidP="00167690">
      <w:pPr>
        <w:shd w:val="clear" w:color="auto" w:fill="FFFFFF"/>
        <w:spacing w:before="240" w:after="240" w:line="280" w:lineRule="exact"/>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изменение условий труда.</w:t>
      </w:r>
    </w:p>
    <w:p w:rsidR="002B03F8" w:rsidRPr="0045163F" w:rsidRDefault="002B03F8" w:rsidP="00167690">
      <w:pPr>
        <w:shd w:val="clear" w:color="auto" w:fill="FFFFFF"/>
        <w:spacing w:before="240" w:after="240" w:line="280" w:lineRule="exact"/>
        <w:ind w:firstLine="708"/>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8.9. С учетом мнения профкома рассматриваются следующие вопросы:</w:t>
      </w:r>
    </w:p>
    <w:p w:rsidR="002B03F8" w:rsidRPr="0045163F" w:rsidRDefault="002B03F8" w:rsidP="00167690">
      <w:pPr>
        <w:shd w:val="clear" w:color="auto" w:fill="FFFFFF"/>
        <w:spacing w:before="240" w:after="240" w:line="280" w:lineRule="exact"/>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расторжение трудового договора с работниками, являющимися членами профсоюза, по инициативе работодателя;</w:t>
      </w:r>
    </w:p>
    <w:p w:rsidR="002B03F8" w:rsidRPr="0045163F" w:rsidRDefault="002B03F8" w:rsidP="00167690">
      <w:pPr>
        <w:shd w:val="clear" w:color="auto" w:fill="FFFFFF"/>
        <w:spacing w:before="240" w:after="240" w:line="280" w:lineRule="exact"/>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привлечение к работе в выходные и нерабочие праздничные дни;</w:t>
      </w:r>
    </w:p>
    <w:p w:rsidR="002B03F8" w:rsidRPr="0045163F" w:rsidRDefault="002B03F8" w:rsidP="00167690">
      <w:pPr>
        <w:shd w:val="clear" w:color="auto" w:fill="FFFFFF"/>
        <w:spacing w:before="240" w:after="240" w:line="280" w:lineRule="exact"/>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очередность предоставления отпусков;</w:t>
      </w:r>
    </w:p>
    <w:p w:rsidR="002B03F8" w:rsidRPr="0045163F" w:rsidRDefault="002B03F8" w:rsidP="00167690">
      <w:pPr>
        <w:shd w:val="clear" w:color="auto" w:fill="FFFFFF"/>
        <w:spacing w:before="240" w:after="240" w:line="280" w:lineRule="exact"/>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установление заработной платы;</w:t>
      </w:r>
    </w:p>
    <w:p w:rsidR="002B03F8" w:rsidRPr="0045163F" w:rsidRDefault="002B03F8" w:rsidP="00167690">
      <w:pPr>
        <w:shd w:val="clear" w:color="auto" w:fill="FFFFFF"/>
        <w:spacing w:before="240" w:after="240" w:line="280" w:lineRule="exact"/>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применение систем нормирования труда;</w:t>
      </w:r>
    </w:p>
    <w:p w:rsidR="002B03F8" w:rsidRPr="0045163F" w:rsidRDefault="002B03F8" w:rsidP="00167690">
      <w:pPr>
        <w:shd w:val="clear" w:color="auto" w:fill="FFFFFF"/>
        <w:spacing w:before="240" w:after="240" w:line="280" w:lineRule="exact"/>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массовые увольнения;</w:t>
      </w:r>
    </w:p>
    <w:p w:rsidR="002B03F8" w:rsidRPr="0045163F" w:rsidRDefault="002B03F8" w:rsidP="00167690">
      <w:pPr>
        <w:shd w:val="clear" w:color="auto" w:fill="FFFFFF"/>
        <w:spacing w:before="240" w:after="240" w:line="280" w:lineRule="exact"/>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lastRenderedPageBreak/>
        <w:t>- установление перечня должностей с ненормированным рабочим днем;</w:t>
      </w:r>
    </w:p>
    <w:p w:rsidR="002B03F8" w:rsidRPr="0045163F" w:rsidRDefault="002B03F8" w:rsidP="00167690">
      <w:pPr>
        <w:shd w:val="clear" w:color="auto" w:fill="FFFFFF"/>
        <w:spacing w:before="240" w:after="240" w:line="280" w:lineRule="exact"/>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утверждение Правил внутреннего трудового распорядка;</w:t>
      </w:r>
    </w:p>
    <w:p w:rsidR="002B03F8" w:rsidRPr="0045163F" w:rsidRDefault="002B03F8" w:rsidP="00167690">
      <w:pPr>
        <w:shd w:val="clear" w:color="auto" w:fill="FFFFFF"/>
        <w:spacing w:before="240" w:after="240" w:line="280" w:lineRule="exact"/>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создание комиссий по охране труда;</w:t>
      </w:r>
    </w:p>
    <w:p w:rsidR="002B03F8" w:rsidRPr="0045163F" w:rsidRDefault="002B03F8" w:rsidP="00167690">
      <w:pPr>
        <w:shd w:val="clear" w:color="auto" w:fill="FFFFFF"/>
        <w:spacing w:before="240" w:after="240" w:line="280" w:lineRule="exact"/>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составление графиков сменности;</w:t>
      </w:r>
    </w:p>
    <w:p w:rsidR="002B03F8" w:rsidRPr="0045163F" w:rsidRDefault="002B03F8" w:rsidP="00167690">
      <w:pPr>
        <w:shd w:val="clear" w:color="auto" w:fill="FFFFFF"/>
        <w:spacing w:before="240" w:after="240" w:line="280" w:lineRule="exact"/>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размеры повышения заработной платы в ночное время;</w:t>
      </w:r>
    </w:p>
    <w:p w:rsidR="006D5F40" w:rsidRPr="0045163F" w:rsidRDefault="002B03F8" w:rsidP="00167690">
      <w:pPr>
        <w:shd w:val="clear" w:color="auto" w:fill="FFFFFF"/>
        <w:spacing w:before="240" w:after="240" w:line="280" w:lineRule="exact"/>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снятие дисциплинарного взыскания до истечения 1 года со дня его применения;</w:t>
      </w:r>
    </w:p>
    <w:p w:rsidR="002B03F8" w:rsidRPr="0045163F" w:rsidRDefault="002B03F8" w:rsidP="00167690">
      <w:pPr>
        <w:shd w:val="clear" w:color="auto" w:fill="FFFFFF"/>
        <w:spacing w:before="240" w:after="240" w:line="280" w:lineRule="exact"/>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определение форм подготовки и дополнительного профессионального образования;</w:t>
      </w:r>
    </w:p>
    <w:p w:rsidR="002B03F8" w:rsidRPr="0045163F" w:rsidRDefault="002B03F8" w:rsidP="00167690">
      <w:pPr>
        <w:shd w:val="clear" w:color="auto" w:fill="FFFFFF"/>
        <w:spacing w:before="240" w:after="240" w:line="280" w:lineRule="exact"/>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установление сроков выплаты заработной платы работников;</w:t>
      </w:r>
    </w:p>
    <w:p w:rsidR="002B03F8" w:rsidRPr="0045163F" w:rsidRDefault="002B03F8" w:rsidP="00167690">
      <w:pPr>
        <w:shd w:val="clear" w:color="auto" w:fill="FFFFFF"/>
        <w:spacing w:before="240" w:after="240" w:line="280" w:lineRule="exact"/>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другие вопросы, предусмотренные коллективным договор</w:t>
      </w:r>
      <w:r w:rsidR="006D5F40" w:rsidRPr="0045163F">
        <w:rPr>
          <w:rFonts w:ascii="Times New Roman" w:eastAsia="Times New Roman" w:hAnsi="Times New Roman" w:cs="Times New Roman"/>
          <w:color w:val="000000"/>
          <w:sz w:val="28"/>
          <w:szCs w:val="28"/>
        </w:rPr>
        <w:t>ом</w:t>
      </w:r>
      <w:r w:rsidRPr="0045163F">
        <w:rPr>
          <w:rFonts w:ascii="Times New Roman" w:eastAsia="Times New Roman" w:hAnsi="Times New Roman" w:cs="Times New Roman"/>
          <w:color w:val="000000"/>
          <w:sz w:val="28"/>
          <w:szCs w:val="28"/>
        </w:rPr>
        <w:t>.</w:t>
      </w:r>
    </w:p>
    <w:p w:rsidR="002B03F8" w:rsidRPr="0045163F" w:rsidRDefault="002B03F8" w:rsidP="00167690">
      <w:pPr>
        <w:shd w:val="clear" w:color="auto" w:fill="FFFFFF"/>
        <w:spacing w:before="240" w:after="240" w:line="280" w:lineRule="exact"/>
        <w:ind w:firstLine="708"/>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8.10. Стороны признают гарантии работников, избранных (делегированных) в состав профсоюзных органов и</w:t>
      </w:r>
      <w:r w:rsidRPr="0045163F">
        <w:rPr>
          <w:rFonts w:ascii="Times New Roman" w:eastAsia="Times New Roman" w:hAnsi="Times New Roman" w:cs="Times New Roman"/>
          <w:color w:val="000000"/>
          <w:sz w:val="28"/>
        </w:rPr>
        <w:t> не </w:t>
      </w:r>
      <w:r w:rsidRPr="0045163F">
        <w:rPr>
          <w:rFonts w:ascii="Times New Roman" w:eastAsia="Times New Roman" w:hAnsi="Times New Roman" w:cs="Times New Roman"/>
          <w:color w:val="000000"/>
          <w:sz w:val="28"/>
          <w:szCs w:val="28"/>
        </w:rPr>
        <w:t>освобожденных от основной работы, в том числе:</w:t>
      </w:r>
    </w:p>
    <w:p w:rsidR="002B03F8" w:rsidRPr="0045163F" w:rsidRDefault="002B03F8" w:rsidP="00167690">
      <w:pPr>
        <w:shd w:val="clear" w:color="auto" w:fill="FFFFFF"/>
        <w:spacing w:before="240" w:after="240" w:line="280" w:lineRule="exact"/>
        <w:ind w:firstLine="708"/>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8.10.1. Работники, входящие в состав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2B03F8" w:rsidRPr="0045163F" w:rsidRDefault="002B03F8" w:rsidP="00167690">
      <w:pPr>
        <w:shd w:val="clear" w:color="auto" w:fill="FFFFFF"/>
        <w:spacing w:before="240" w:after="240" w:line="280" w:lineRule="exact"/>
        <w:ind w:firstLine="708"/>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8.10.2. Увольнение по инициативе работодателя по основаниям, не связанным с виновным поведением, а равно изменение обязательных условий трудового договора (уменьшение размера оплаты труда в связи с изменением объема </w:t>
      </w:r>
      <w:r w:rsidR="006D5F40" w:rsidRPr="0045163F">
        <w:rPr>
          <w:rFonts w:ascii="Times New Roman" w:eastAsia="Times New Roman" w:hAnsi="Times New Roman" w:cs="Times New Roman"/>
          <w:color w:val="000000"/>
          <w:sz w:val="28"/>
          <w:szCs w:val="28"/>
        </w:rPr>
        <w:t xml:space="preserve">педагогической </w:t>
      </w:r>
      <w:r w:rsidRPr="0045163F">
        <w:rPr>
          <w:rFonts w:ascii="Times New Roman" w:eastAsia="Times New Roman" w:hAnsi="Times New Roman" w:cs="Times New Roman"/>
          <w:color w:val="000000"/>
          <w:sz w:val="28"/>
          <w:szCs w:val="28"/>
        </w:rPr>
        <w:t>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 увольнения, только с предварительного согласия профсоюзного органа, членами которого они являются, а председатель профсоюзной организации – с согласия вышестоящего профсоюзного органа.</w:t>
      </w:r>
    </w:p>
    <w:p w:rsidR="002B03F8" w:rsidRPr="0045163F" w:rsidRDefault="002B03F8" w:rsidP="00167690">
      <w:pPr>
        <w:shd w:val="clear" w:color="auto" w:fill="FFFFFF"/>
        <w:spacing w:before="240" w:after="240" w:line="280" w:lineRule="exact"/>
        <w:ind w:firstLine="708"/>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8.10.3. Работники учреждения, являющиеся членами краевого комитета Профсоюза, освобождаются от основной работы с сохранением среднего заработка для выполнения общественных обязанностей в интересах коллектива - не менее 12 рабочих дней в год. Данное положение распространяется также на работников учреждения, являющихся членами комиссии по ведению коллективных переговоров и заключению коллективного договора - не менее 7 рабочих дней.</w:t>
      </w:r>
    </w:p>
    <w:p w:rsidR="002B03F8" w:rsidRPr="0045163F" w:rsidRDefault="002B03F8" w:rsidP="00167690">
      <w:pPr>
        <w:shd w:val="clear" w:color="auto" w:fill="FFFFFF"/>
        <w:spacing w:before="240" w:after="240" w:line="280" w:lineRule="exact"/>
        <w:ind w:firstLine="708"/>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8.11. Члены профкома освобождаются от работы для участия в качестве делегатов на съезды, конференции, созываемые Профсоюзом, в работе пленумов, президиумов, семинаров с сохранением среднего заработка</w:t>
      </w:r>
      <w:r w:rsidRPr="0045163F">
        <w:rPr>
          <w:rFonts w:ascii="Times New Roman" w:eastAsia="Times New Roman" w:hAnsi="Times New Roman" w:cs="Times New Roman"/>
          <w:i/>
          <w:iCs/>
          <w:color w:val="000000"/>
          <w:sz w:val="28"/>
        </w:rPr>
        <w:t>.</w:t>
      </w:r>
    </w:p>
    <w:p w:rsidR="002B03F8" w:rsidRPr="0045163F" w:rsidRDefault="002B03F8" w:rsidP="00167690">
      <w:pPr>
        <w:shd w:val="clear" w:color="auto" w:fill="FFFFFF"/>
        <w:spacing w:before="240" w:after="240" w:line="280" w:lineRule="exact"/>
        <w:ind w:firstLine="708"/>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8.12. Председателю первичной профсоюзной организации, не освобожденному от основной работы, устанавливается ежемесячная стимулирующая выплата из стимулирующей части фонда оплаты труда</w:t>
      </w:r>
      <w:r w:rsidR="00E425FD" w:rsidRPr="0045163F">
        <w:rPr>
          <w:rFonts w:ascii="Times New Roman" w:eastAsia="Times New Roman" w:hAnsi="Times New Roman" w:cs="Times New Roman"/>
          <w:color w:val="000000"/>
          <w:sz w:val="28"/>
          <w:szCs w:val="28"/>
        </w:rPr>
        <w:t>.</w:t>
      </w:r>
    </w:p>
    <w:p w:rsidR="002B03F8" w:rsidRPr="0045163F" w:rsidRDefault="002B03F8" w:rsidP="00167690">
      <w:pPr>
        <w:shd w:val="clear" w:color="auto" w:fill="FFFFFF"/>
        <w:spacing w:before="240" w:after="240" w:line="280" w:lineRule="exact"/>
        <w:ind w:firstLine="708"/>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8.13. Расторжение трудового договора по инициативе работодателя с лицами, избиравшимися в состав профсоюзных органов,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ТК РФ.</w:t>
      </w:r>
    </w:p>
    <w:p w:rsidR="002B03F8" w:rsidRPr="0045163F" w:rsidRDefault="002B03F8" w:rsidP="00167690">
      <w:pPr>
        <w:shd w:val="clear" w:color="auto" w:fill="FFFFFF"/>
        <w:spacing w:before="240" w:after="240" w:line="280" w:lineRule="exact"/>
        <w:ind w:firstLine="425"/>
        <w:contextualSpacing/>
        <w:jc w:val="center"/>
        <w:rPr>
          <w:rFonts w:ascii="Times New Roman" w:eastAsia="Times New Roman" w:hAnsi="Times New Roman" w:cs="Times New Roman"/>
          <w:color w:val="000000"/>
          <w:sz w:val="28"/>
          <w:szCs w:val="28"/>
        </w:rPr>
      </w:pPr>
      <w:r w:rsidRPr="0045163F">
        <w:rPr>
          <w:rFonts w:ascii="Times New Roman" w:eastAsia="Times New Roman" w:hAnsi="Times New Roman" w:cs="Times New Roman"/>
          <w:b/>
          <w:bCs/>
          <w:color w:val="000000"/>
          <w:sz w:val="28"/>
        </w:rPr>
        <w:lastRenderedPageBreak/>
        <w:t>IX. Контроль за выполнением коллективного договора.</w:t>
      </w:r>
      <w:r w:rsidRPr="0045163F">
        <w:rPr>
          <w:rFonts w:ascii="Times New Roman" w:eastAsia="Times New Roman" w:hAnsi="Times New Roman" w:cs="Times New Roman"/>
          <w:color w:val="000000"/>
          <w:sz w:val="28"/>
        </w:rPr>
        <w:t> </w:t>
      </w:r>
      <w:r w:rsidRPr="0045163F">
        <w:rPr>
          <w:rFonts w:ascii="Times New Roman" w:eastAsia="Times New Roman" w:hAnsi="Times New Roman" w:cs="Times New Roman"/>
          <w:b/>
          <w:bCs/>
          <w:color w:val="000000"/>
          <w:sz w:val="28"/>
        </w:rPr>
        <w:t>Ответственность</w:t>
      </w:r>
      <w:r w:rsidR="00E425FD" w:rsidRPr="0045163F">
        <w:rPr>
          <w:rFonts w:ascii="Times New Roman" w:eastAsia="Times New Roman" w:hAnsi="Times New Roman" w:cs="Times New Roman"/>
          <w:b/>
          <w:bCs/>
          <w:color w:val="000000"/>
          <w:sz w:val="28"/>
        </w:rPr>
        <w:t xml:space="preserve"> </w:t>
      </w:r>
      <w:r w:rsidRPr="0045163F">
        <w:rPr>
          <w:rFonts w:ascii="Times New Roman" w:eastAsia="Times New Roman" w:hAnsi="Times New Roman" w:cs="Times New Roman"/>
          <w:b/>
          <w:bCs/>
          <w:color w:val="000000"/>
          <w:sz w:val="28"/>
        </w:rPr>
        <w:t>сторон.</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9.1. Настоящий коллективный договор направляется работодателем на уведомительную регистрацию в соответствующий орган по труду в течение 7 дней со дня подписания.</w:t>
      </w:r>
    </w:p>
    <w:p w:rsidR="002B03F8" w:rsidRPr="0045163F" w:rsidRDefault="002B03F8" w:rsidP="00167690">
      <w:pPr>
        <w:shd w:val="clear" w:color="auto" w:fill="FFFFFF"/>
        <w:spacing w:before="240" w:after="240" w:line="280" w:lineRule="exact"/>
        <w:ind w:firstLine="540"/>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Вступление настоящего коллективного договора в силу не зависит от факта его уведомительной регистрации.</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9.2.</w:t>
      </w:r>
      <w:r w:rsidR="00E425FD" w:rsidRPr="0045163F">
        <w:rPr>
          <w:rFonts w:ascii="Times New Roman" w:eastAsia="Times New Roman" w:hAnsi="Times New Roman" w:cs="Times New Roman"/>
          <w:color w:val="000000"/>
          <w:sz w:val="28"/>
          <w:szCs w:val="28"/>
        </w:rPr>
        <w:t xml:space="preserve"> </w:t>
      </w:r>
      <w:r w:rsidRPr="0045163F">
        <w:rPr>
          <w:rFonts w:ascii="Times New Roman" w:eastAsia="Times New Roman" w:hAnsi="Times New Roman" w:cs="Times New Roman"/>
          <w:color w:val="000000"/>
          <w:sz w:val="28"/>
          <w:szCs w:val="28"/>
        </w:rPr>
        <w:t>Контроль за выполнением коллективного договора осуществляют обе стороны, подписавшие его.</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9.3. Стороны создают постоянно действующую комиссию в количестве </w:t>
      </w:r>
      <w:r w:rsidR="00E425FD" w:rsidRPr="0045163F">
        <w:rPr>
          <w:rFonts w:ascii="Times New Roman" w:eastAsia="Times New Roman" w:hAnsi="Times New Roman" w:cs="Times New Roman"/>
          <w:color w:val="000000"/>
          <w:sz w:val="28"/>
          <w:szCs w:val="28"/>
        </w:rPr>
        <w:t>4</w:t>
      </w:r>
      <w:r w:rsidRPr="0045163F">
        <w:rPr>
          <w:rFonts w:ascii="Times New Roman" w:eastAsia="Times New Roman" w:hAnsi="Times New Roman" w:cs="Times New Roman"/>
          <w:color w:val="000000"/>
          <w:sz w:val="28"/>
          <w:szCs w:val="28"/>
        </w:rPr>
        <w:t xml:space="preserve"> человек с равным представительством от работодателя и профкома.</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9.</w:t>
      </w:r>
      <w:r w:rsidR="0057470A" w:rsidRPr="0045163F">
        <w:rPr>
          <w:rFonts w:ascii="Times New Roman" w:eastAsia="Times New Roman" w:hAnsi="Times New Roman" w:cs="Times New Roman"/>
          <w:color w:val="000000"/>
          <w:sz w:val="28"/>
          <w:szCs w:val="28"/>
        </w:rPr>
        <w:t>4</w:t>
      </w:r>
      <w:r w:rsidRPr="0045163F">
        <w:rPr>
          <w:rFonts w:ascii="Times New Roman" w:eastAsia="Times New Roman" w:hAnsi="Times New Roman" w:cs="Times New Roman"/>
          <w:color w:val="000000"/>
          <w:sz w:val="28"/>
          <w:szCs w:val="28"/>
        </w:rPr>
        <w:t>. Внесение дополнений или изменений в коллективный договор осуществляется только по представлению комиссии и утверждается совместным решением работодателя и профкома.</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9.</w:t>
      </w:r>
      <w:r w:rsidR="0057470A" w:rsidRPr="0045163F">
        <w:rPr>
          <w:rFonts w:ascii="Times New Roman" w:eastAsia="Times New Roman" w:hAnsi="Times New Roman" w:cs="Times New Roman"/>
          <w:color w:val="000000"/>
          <w:sz w:val="28"/>
          <w:szCs w:val="28"/>
        </w:rPr>
        <w:t>5</w:t>
      </w:r>
      <w:r w:rsidRPr="0045163F">
        <w:rPr>
          <w:rFonts w:ascii="Times New Roman" w:eastAsia="Times New Roman" w:hAnsi="Times New Roman" w:cs="Times New Roman"/>
          <w:color w:val="000000"/>
          <w:sz w:val="28"/>
          <w:szCs w:val="28"/>
        </w:rPr>
        <w:t>. В порядке контроля за выполнением коллективного договора работодатель и профком имеют право запрашивать друг у друга необходимую информацию о ходе выполнения отдельных положений настоящего коллективного договора.</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9.</w:t>
      </w:r>
      <w:r w:rsidR="0057470A" w:rsidRPr="0045163F">
        <w:rPr>
          <w:rFonts w:ascii="Times New Roman" w:eastAsia="Times New Roman" w:hAnsi="Times New Roman" w:cs="Times New Roman"/>
          <w:color w:val="000000"/>
          <w:sz w:val="28"/>
          <w:szCs w:val="28"/>
        </w:rPr>
        <w:t>6</w:t>
      </w:r>
      <w:r w:rsidRPr="0045163F">
        <w:rPr>
          <w:rFonts w:ascii="Times New Roman" w:eastAsia="Times New Roman" w:hAnsi="Times New Roman" w:cs="Times New Roman"/>
          <w:color w:val="000000"/>
          <w:sz w:val="28"/>
          <w:szCs w:val="28"/>
        </w:rPr>
        <w:t>. Стороны имеют право продлевать действие настоящего коллективного договора на срок не более 3 лет.</w:t>
      </w:r>
    </w:p>
    <w:p w:rsidR="002B03F8" w:rsidRPr="0045163F"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9.</w:t>
      </w:r>
      <w:r w:rsidR="0057470A" w:rsidRPr="0045163F">
        <w:rPr>
          <w:rFonts w:ascii="Times New Roman" w:eastAsia="Times New Roman" w:hAnsi="Times New Roman" w:cs="Times New Roman"/>
          <w:color w:val="000000"/>
          <w:sz w:val="28"/>
          <w:szCs w:val="28"/>
        </w:rPr>
        <w:t>7</w:t>
      </w:r>
      <w:r w:rsidRPr="0045163F">
        <w:rPr>
          <w:rFonts w:ascii="Times New Roman" w:eastAsia="Times New Roman" w:hAnsi="Times New Roman" w:cs="Times New Roman"/>
          <w:color w:val="000000"/>
          <w:sz w:val="28"/>
          <w:szCs w:val="28"/>
        </w:rPr>
        <w:t>. Переговоры по заключению нового коллективного договора должны быть начаты за 3 месяца до окончания срока действия данного договора.</w:t>
      </w:r>
    </w:p>
    <w:p w:rsidR="002B03F8" w:rsidRDefault="002B03F8"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9.</w:t>
      </w:r>
      <w:r w:rsidR="0057470A" w:rsidRPr="0045163F">
        <w:rPr>
          <w:rFonts w:ascii="Times New Roman" w:eastAsia="Times New Roman" w:hAnsi="Times New Roman" w:cs="Times New Roman"/>
          <w:color w:val="000000"/>
          <w:sz w:val="28"/>
          <w:szCs w:val="28"/>
        </w:rPr>
        <w:t>8</w:t>
      </w:r>
      <w:r w:rsidRPr="0045163F">
        <w:rPr>
          <w:rFonts w:ascii="Times New Roman" w:eastAsia="Times New Roman" w:hAnsi="Times New Roman" w:cs="Times New Roman"/>
          <w:color w:val="000000"/>
          <w:sz w:val="28"/>
          <w:szCs w:val="28"/>
        </w:rPr>
        <w:t>. В соответствии с действующим законодательством несут ответственность за уклонение от участия в переговорах, нарушение или невыполнение обязательств, принятых в соответствии с коллективным договором, другие противоправные действия (бездействия).</w:t>
      </w:r>
    </w:p>
    <w:p w:rsidR="00167690" w:rsidRDefault="00167690"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p>
    <w:p w:rsidR="00167690" w:rsidRPr="0045163F" w:rsidRDefault="00167690" w:rsidP="00167690">
      <w:pPr>
        <w:shd w:val="clear" w:color="auto" w:fill="FFFFFF"/>
        <w:spacing w:before="240" w:after="240" w:line="280" w:lineRule="exact"/>
        <w:ind w:firstLine="707"/>
        <w:contextualSpacing/>
        <w:jc w:val="both"/>
        <w:rPr>
          <w:rFonts w:ascii="Times New Roman" w:eastAsia="Times New Roman" w:hAnsi="Times New Roman" w:cs="Times New Roman"/>
          <w:color w:val="000000"/>
          <w:sz w:val="28"/>
          <w:szCs w:val="28"/>
        </w:rPr>
      </w:pPr>
    </w:p>
    <w:p w:rsidR="002B03F8" w:rsidRPr="0045163F" w:rsidRDefault="002B03F8" w:rsidP="00167690">
      <w:pPr>
        <w:shd w:val="clear" w:color="auto" w:fill="FFFFFF"/>
        <w:spacing w:before="240" w:after="240" w:line="280" w:lineRule="exact"/>
        <w:contextualSpacing/>
        <w:jc w:val="both"/>
        <w:rPr>
          <w:rFonts w:ascii="Times New Roman" w:eastAsia="Times New Roman" w:hAnsi="Times New Roman" w:cs="Times New Roman"/>
          <w:color w:val="000000"/>
          <w:sz w:val="28"/>
          <w:szCs w:val="28"/>
        </w:rPr>
      </w:pPr>
      <w:r w:rsidRPr="0045163F">
        <w:rPr>
          <w:rFonts w:ascii="Times New Roman" w:eastAsia="Times New Roman" w:hAnsi="Times New Roman" w:cs="Times New Roman"/>
          <w:b/>
          <w:bCs/>
          <w:color w:val="000000"/>
          <w:sz w:val="28"/>
        </w:rPr>
        <w:t xml:space="preserve">От работодателя: </w:t>
      </w:r>
      <w:r w:rsidR="00E425FD" w:rsidRPr="0045163F">
        <w:rPr>
          <w:rFonts w:ascii="Times New Roman" w:eastAsia="Times New Roman" w:hAnsi="Times New Roman" w:cs="Times New Roman"/>
          <w:b/>
          <w:bCs/>
          <w:color w:val="000000"/>
          <w:sz w:val="28"/>
        </w:rPr>
        <w:t xml:space="preserve">                                      </w:t>
      </w:r>
      <w:r w:rsidRPr="0045163F">
        <w:rPr>
          <w:rFonts w:ascii="Times New Roman" w:eastAsia="Times New Roman" w:hAnsi="Times New Roman" w:cs="Times New Roman"/>
          <w:b/>
          <w:bCs/>
          <w:color w:val="000000"/>
          <w:sz w:val="28"/>
        </w:rPr>
        <w:t>От работников:</w:t>
      </w:r>
    </w:p>
    <w:tbl>
      <w:tblPr>
        <w:tblStyle w:val="a7"/>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819"/>
      </w:tblGrid>
      <w:tr w:rsidR="00E425FD" w:rsidRPr="0045163F" w:rsidTr="00E77218">
        <w:tc>
          <w:tcPr>
            <w:tcW w:w="4962" w:type="dxa"/>
          </w:tcPr>
          <w:p w:rsidR="00E425FD" w:rsidRPr="0045163F" w:rsidRDefault="00E425FD" w:rsidP="00167690">
            <w:pPr>
              <w:spacing w:before="240" w:after="240" w:line="280" w:lineRule="exact"/>
              <w:contextualSpacing/>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Директор ГБОУ </w:t>
            </w:r>
          </w:p>
          <w:p w:rsidR="00E425FD" w:rsidRPr="0045163F" w:rsidRDefault="00E425FD" w:rsidP="00167690">
            <w:pPr>
              <w:spacing w:before="240" w:after="240" w:line="280" w:lineRule="exact"/>
              <w:contextualSpacing/>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«Психологический центр» г.Михайловска  </w:t>
            </w:r>
          </w:p>
          <w:p w:rsidR="0057470A" w:rsidRPr="0045163F" w:rsidRDefault="00E425FD" w:rsidP="00167690">
            <w:pPr>
              <w:spacing w:before="240" w:after="240" w:line="280" w:lineRule="exact"/>
              <w:contextualSpacing/>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                                                 </w:t>
            </w:r>
          </w:p>
          <w:p w:rsidR="0057470A" w:rsidRPr="0045163F" w:rsidRDefault="0057470A" w:rsidP="00167690">
            <w:pPr>
              <w:spacing w:before="240" w:after="240" w:line="280" w:lineRule="exact"/>
              <w:contextualSpacing/>
              <w:rPr>
                <w:rFonts w:ascii="Times New Roman" w:eastAsia="Times New Roman" w:hAnsi="Times New Roman" w:cs="Times New Roman"/>
                <w:color w:val="000000"/>
                <w:sz w:val="28"/>
                <w:szCs w:val="28"/>
              </w:rPr>
            </w:pPr>
          </w:p>
          <w:p w:rsidR="00E425FD" w:rsidRPr="0045163F" w:rsidRDefault="00E425FD" w:rsidP="00167690">
            <w:pPr>
              <w:spacing w:before="240" w:after="240" w:line="280" w:lineRule="exact"/>
              <w:contextualSpacing/>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________________Е.Н. Корюкина</w:t>
            </w:r>
          </w:p>
          <w:p w:rsidR="00E77218" w:rsidRDefault="00E77218" w:rsidP="00167690">
            <w:pPr>
              <w:shd w:val="clear" w:color="auto" w:fill="FFFFFF"/>
              <w:spacing w:before="240" w:after="240" w:line="280" w:lineRule="exact"/>
              <w:ind w:hanging="605"/>
              <w:contextualSpacing/>
              <w:jc w:val="center"/>
              <w:rPr>
                <w:rFonts w:ascii="Times New Roman" w:eastAsia="Times New Roman" w:hAnsi="Times New Roman" w:cs="Times New Roman"/>
                <w:color w:val="000000"/>
                <w:sz w:val="28"/>
                <w:szCs w:val="28"/>
              </w:rPr>
            </w:pPr>
          </w:p>
          <w:p w:rsidR="00E425FD" w:rsidRPr="0045163F" w:rsidRDefault="00E425FD" w:rsidP="00167690">
            <w:pPr>
              <w:shd w:val="clear" w:color="auto" w:fill="FFFFFF"/>
              <w:spacing w:before="240" w:after="240" w:line="280" w:lineRule="exact"/>
              <w:ind w:hanging="605"/>
              <w:contextualSpacing/>
              <w:jc w:val="center"/>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 «</w:t>
            </w:r>
            <w:r w:rsidR="00167690">
              <w:rPr>
                <w:rFonts w:ascii="Times New Roman" w:eastAsia="Times New Roman" w:hAnsi="Times New Roman" w:cs="Times New Roman"/>
                <w:color w:val="000000"/>
                <w:sz w:val="28"/>
                <w:szCs w:val="28"/>
              </w:rPr>
              <w:t>23</w:t>
            </w:r>
            <w:r w:rsidRPr="0045163F">
              <w:rPr>
                <w:rFonts w:ascii="Times New Roman" w:eastAsia="Times New Roman" w:hAnsi="Times New Roman" w:cs="Times New Roman"/>
                <w:color w:val="000000"/>
                <w:sz w:val="28"/>
                <w:szCs w:val="28"/>
              </w:rPr>
              <w:t>»_</w:t>
            </w:r>
            <w:r w:rsidR="00167690">
              <w:rPr>
                <w:rFonts w:ascii="Times New Roman" w:eastAsia="Times New Roman" w:hAnsi="Times New Roman" w:cs="Times New Roman"/>
                <w:color w:val="000000"/>
                <w:sz w:val="28"/>
                <w:szCs w:val="28"/>
              </w:rPr>
              <w:t>ноября_2018</w:t>
            </w:r>
            <w:r w:rsidRPr="0045163F">
              <w:rPr>
                <w:rFonts w:ascii="Times New Roman" w:eastAsia="Times New Roman" w:hAnsi="Times New Roman" w:cs="Times New Roman"/>
                <w:color w:val="000000"/>
                <w:sz w:val="28"/>
                <w:szCs w:val="28"/>
              </w:rPr>
              <w:t xml:space="preserve"> г.</w:t>
            </w:r>
          </w:p>
          <w:p w:rsidR="00E425FD" w:rsidRPr="0045163F" w:rsidRDefault="00E425FD" w:rsidP="00167690">
            <w:pPr>
              <w:shd w:val="clear" w:color="auto" w:fill="FFFFFF"/>
              <w:spacing w:before="240" w:after="240" w:line="280" w:lineRule="exact"/>
              <w:contextualSpacing/>
              <w:rPr>
                <w:rFonts w:ascii="Times New Roman" w:eastAsia="Times New Roman" w:hAnsi="Times New Roman" w:cs="Times New Roman"/>
                <w:b/>
                <w:bCs/>
                <w:color w:val="000000"/>
                <w:sz w:val="28"/>
              </w:rPr>
            </w:pPr>
            <w:r w:rsidRPr="0045163F">
              <w:rPr>
                <w:rFonts w:ascii="Times New Roman" w:eastAsia="Times New Roman" w:hAnsi="Times New Roman" w:cs="Times New Roman"/>
                <w:color w:val="000000"/>
                <w:sz w:val="28"/>
                <w:szCs w:val="28"/>
              </w:rPr>
              <w:t xml:space="preserve"> </w:t>
            </w:r>
          </w:p>
        </w:tc>
        <w:tc>
          <w:tcPr>
            <w:tcW w:w="4819" w:type="dxa"/>
          </w:tcPr>
          <w:p w:rsidR="0057470A" w:rsidRDefault="0057470A" w:rsidP="00167690">
            <w:pPr>
              <w:spacing w:before="240" w:after="240" w:line="280" w:lineRule="exact"/>
              <w:contextualSpacing/>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Председатель первичной профсоюзной организации ГБОУ «Психологический центр» г.Михайловска  </w:t>
            </w:r>
          </w:p>
          <w:p w:rsidR="00167690" w:rsidRPr="0045163F" w:rsidRDefault="00167690" w:rsidP="00167690">
            <w:pPr>
              <w:spacing w:before="240" w:after="240" w:line="280" w:lineRule="exact"/>
              <w:contextualSpacing/>
              <w:rPr>
                <w:rFonts w:ascii="Times New Roman" w:eastAsia="Times New Roman" w:hAnsi="Times New Roman" w:cs="Times New Roman"/>
                <w:color w:val="000000"/>
                <w:sz w:val="28"/>
                <w:szCs w:val="28"/>
              </w:rPr>
            </w:pPr>
          </w:p>
          <w:p w:rsidR="00E425FD" w:rsidRPr="0045163F" w:rsidRDefault="0057470A" w:rsidP="00167690">
            <w:pPr>
              <w:spacing w:before="240" w:after="240" w:line="280" w:lineRule="exact"/>
              <w:contextualSpacing/>
              <w:rPr>
                <w:rFonts w:ascii="Times New Roman" w:eastAsia="Times New Roman" w:hAnsi="Times New Roman" w:cs="Times New Roman"/>
                <w:bCs/>
                <w:color w:val="000000"/>
                <w:sz w:val="28"/>
              </w:rPr>
            </w:pPr>
            <w:r w:rsidRPr="0045163F">
              <w:rPr>
                <w:rFonts w:ascii="Times New Roman" w:eastAsia="Times New Roman" w:hAnsi="Times New Roman" w:cs="Times New Roman"/>
                <w:bCs/>
                <w:color w:val="000000"/>
                <w:sz w:val="28"/>
              </w:rPr>
              <w:t xml:space="preserve">_______________  </w:t>
            </w:r>
            <w:r w:rsidR="00167690">
              <w:rPr>
                <w:rFonts w:ascii="Times New Roman" w:eastAsia="Times New Roman" w:hAnsi="Times New Roman" w:cs="Times New Roman"/>
                <w:bCs/>
                <w:color w:val="000000"/>
                <w:sz w:val="28"/>
              </w:rPr>
              <w:t>Е.П. Аверина</w:t>
            </w:r>
          </w:p>
          <w:p w:rsidR="00E77218" w:rsidRDefault="0057470A" w:rsidP="00167690">
            <w:pPr>
              <w:shd w:val="clear" w:color="auto" w:fill="FFFFFF"/>
              <w:spacing w:before="240" w:after="240" w:line="280" w:lineRule="exact"/>
              <w:ind w:hanging="605"/>
              <w:contextualSpacing/>
              <w:jc w:val="center"/>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 xml:space="preserve">         </w:t>
            </w:r>
          </w:p>
          <w:p w:rsidR="0057470A" w:rsidRPr="0045163F" w:rsidRDefault="00167690" w:rsidP="00167690">
            <w:pPr>
              <w:shd w:val="clear" w:color="auto" w:fill="FFFFFF"/>
              <w:spacing w:before="240" w:after="240" w:line="280" w:lineRule="exact"/>
              <w:ind w:hanging="605"/>
              <w:contextualSpacing/>
              <w:jc w:val="center"/>
              <w:rPr>
                <w:rFonts w:ascii="Times New Roman" w:eastAsia="Times New Roman" w:hAnsi="Times New Roman" w:cs="Times New Roman"/>
                <w:color w:val="000000"/>
                <w:sz w:val="28"/>
                <w:szCs w:val="28"/>
              </w:rPr>
            </w:pPr>
            <w:r w:rsidRPr="0045163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23</w:t>
            </w:r>
            <w:r w:rsidRPr="0045163F">
              <w:rPr>
                <w:rFonts w:ascii="Times New Roman" w:eastAsia="Times New Roman" w:hAnsi="Times New Roman" w:cs="Times New Roman"/>
                <w:color w:val="000000"/>
                <w:sz w:val="28"/>
                <w:szCs w:val="28"/>
              </w:rPr>
              <w:t>»_</w:t>
            </w:r>
            <w:r>
              <w:rPr>
                <w:rFonts w:ascii="Times New Roman" w:eastAsia="Times New Roman" w:hAnsi="Times New Roman" w:cs="Times New Roman"/>
                <w:color w:val="000000"/>
                <w:sz w:val="28"/>
                <w:szCs w:val="28"/>
              </w:rPr>
              <w:t>ноября_2018</w:t>
            </w:r>
            <w:r w:rsidRPr="0045163F">
              <w:rPr>
                <w:rFonts w:ascii="Times New Roman" w:eastAsia="Times New Roman" w:hAnsi="Times New Roman" w:cs="Times New Roman"/>
                <w:color w:val="000000"/>
                <w:sz w:val="28"/>
                <w:szCs w:val="28"/>
              </w:rPr>
              <w:t xml:space="preserve"> г.</w:t>
            </w:r>
          </w:p>
          <w:p w:rsidR="0057470A" w:rsidRPr="0045163F" w:rsidRDefault="0057470A" w:rsidP="00167690">
            <w:pPr>
              <w:spacing w:before="240" w:after="240" w:line="280" w:lineRule="exact"/>
              <w:contextualSpacing/>
              <w:rPr>
                <w:rFonts w:ascii="Times New Roman" w:eastAsia="Times New Roman" w:hAnsi="Times New Roman" w:cs="Times New Roman"/>
                <w:bCs/>
                <w:color w:val="000000"/>
                <w:sz w:val="28"/>
              </w:rPr>
            </w:pPr>
          </w:p>
        </w:tc>
      </w:tr>
    </w:tbl>
    <w:p w:rsidR="001A7B7A" w:rsidRPr="0045163F" w:rsidRDefault="001A7B7A" w:rsidP="00167690">
      <w:pPr>
        <w:spacing w:before="240" w:after="240" w:line="280" w:lineRule="exact"/>
        <w:contextualSpacing/>
        <w:jc w:val="center"/>
        <w:rPr>
          <w:rFonts w:ascii="Times New Roman" w:hAnsi="Times New Roman" w:cs="Times New Roman"/>
          <w:b/>
          <w:sz w:val="28"/>
          <w:szCs w:val="28"/>
        </w:rPr>
      </w:pPr>
    </w:p>
    <w:p w:rsidR="00167690" w:rsidRDefault="00167690" w:rsidP="00167690">
      <w:pPr>
        <w:spacing w:before="240" w:after="240" w:line="280" w:lineRule="exact"/>
        <w:contextualSpacing/>
        <w:jc w:val="center"/>
        <w:rPr>
          <w:rFonts w:ascii="Times New Roman" w:hAnsi="Times New Roman" w:cs="Times New Roman"/>
          <w:b/>
          <w:sz w:val="28"/>
          <w:szCs w:val="28"/>
        </w:rPr>
      </w:pPr>
    </w:p>
    <w:p w:rsidR="00167690" w:rsidRDefault="00167690" w:rsidP="00167690">
      <w:pPr>
        <w:spacing w:before="240" w:after="240" w:line="280" w:lineRule="exact"/>
        <w:contextualSpacing/>
        <w:jc w:val="center"/>
        <w:rPr>
          <w:rFonts w:ascii="Times New Roman" w:hAnsi="Times New Roman" w:cs="Times New Roman"/>
          <w:b/>
          <w:sz w:val="28"/>
          <w:szCs w:val="28"/>
        </w:rPr>
      </w:pPr>
    </w:p>
    <w:p w:rsidR="00167690" w:rsidRDefault="00167690" w:rsidP="00167690">
      <w:pPr>
        <w:spacing w:before="240" w:after="240" w:line="280" w:lineRule="exact"/>
        <w:contextualSpacing/>
        <w:jc w:val="center"/>
        <w:rPr>
          <w:rFonts w:ascii="Times New Roman" w:hAnsi="Times New Roman" w:cs="Times New Roman"/>
          <w:b/>
          <w:sz w:val="28"/>
          <w:szCs w:val="28"/>
        </w:rPr>
      </w:pPr>
    </w:p>
    <w:p w:rsidR="00167690" w:rsidRDefault="00167690" w:rsidP="00167690">
      <w:pPr>
        <w:spacing w:before="240" w:after="240" w:line="280" w:lineRule="exact"/>
        <w:contextualSpacing/>
        <w:jc w:val="center"/>
        <w:rPr>
          <w:rFonts w:ascii="Times New Roman" w:hAnsi="Times New Roman" w:cs="Times New Roman"/>
          <w:b/>
          <w:sz w:val="28"/>
          <w:szCs w:val="28"/>
        </w:rPr>
      </w:pPr>
    </w:p>
    <w:p w:rsidR="00167690" w:rsidRDefault="00167690" w:rsidP="00167690">
      <w:pPr>
        <w:spacing w:before="240" w:after="240" w:line="280" w:lineRule="exact"/>
        <w:contextualSpacing/>
        <w:jc w:val="center"/>
        <w:rPr>
          <w:rFonts w:ascii="Times New Roman" w:hAnsi="Times New Roman" w:cs="Times New Roman"/>
          <w:b/>
          <w:sz w:val="28"/>
          <w:szCs w:val="28"/>
        </w:rPr>
      </w:pPr>
    </w:p>
    <w:p w:rsidR="00167690" w:rsidRDefault="00167690" w:rsidP="00167690">
      <w:pPr>
        <w:spacing w:before="240" w:after="240" w:line="280" w:lineRule="exact"/>
        <w:contextualSpacing/>
        <w:jc w:val="center"/>
        <w:rPr>
          <w:rFonts w:ascii="Times New Roman" w:hAnsi="Times New Roman" w:cs="Times New Roman"/>
          <w:b/>
          <w:sz w:val="28"/>
          <w:szCs w:val="28"/>
        </w:rPr>
      </w:pPr>
    </w:p>
    <w:p w:rsidR="00167690" w:rsidRDefault="00167690" w:rsidP="00167690">
      <w:pPr>
        <w:spacing w:before="240" w:after="240" w:line="280" w:lineRule="exact"/>
        <w:contextualSpacing/>
        <w:jc w:val="center"/>
        <w:rPr>
          <w:rFonts w:ascii="Times New Roman" w:hAnsi="Times New Roman" w:cs="Times New Roman"/>
          <w:b/>
          <w:sz w:val="28"/>
          <w:szCs w:val="28"/>
        </w:rPr>
      </w:pPr>
    </w:p>
    <w:p w:rsidR="00167690" w:rsidRDefault="00167690" w:rsidP="00167690">
      <w:pPr>
        <w:spacing w:before="240" w:after="240" w:line="280" w:lineRule="exact"/>
        <w:contextualSpacing/>
        <w:jc w:val="center"/>
        <w:rPr>
          <w:rFonts w:ascii="Times New Roman" w:hAnsi="Times New Roman" w:cs="Times New Roman"/>
          <w:b/>
          <w:sz w:val="28"/>
          <w:szCs w:val="28"/>
        </w:rPr>
      </w:pPr>
    </w:p>
    <w:p w:rsidR="00167690" w:rsidRDefault="00167690" w:rsidP="00167690">
      <w:pPr>
        <w:spacing w:before="240" w:after="240" w:line="280" w:lineRule="exact"/>
        <w:contextualSpacing/>
        <w:jc w:val="center"/>
        <w:rPr>
          <w:rFonts w:ascii="Times New Roman" w:hAnsi="Times New Roman" w:cs="Times New Roman"/>
          <w:b/>
          <w:sz w:val="28"/>
          <w:szCs w:val="28"/>
        </w:rPr>
      </w:pPr>
    </w:p>
    <w:p w:rsidR="00167690" w:rsidRDefault="00167690" w:rsidP="00167690">
      <w:pPr>
        <w:spacing w:before="240" w:after="240" w:line="280" w:lineRule="exact"/>
        <w:contextualSpacing/>
        <w:jc w:val="center"/>
        <w:rPr>
          <w:rFonts w:ascii="Times New Roman" w:hAnsi="Times New Roman" w:cs="Times New Roman"/>
          <w:b/>
          <w:sz w:val="28"/>
          <w:szCs w:val="28"/>
        </w:rPr>
      </w:pPr>
    </w:p>
    <w:p w:rsidR="00167690" w:rsidRDefault="00167690" w:rsidP="00167690">
      <w:pPr>
        <w:spacing w:before="240" w:after="240" w:line="280" w:lineRule="exact"/>
        <w:contextualSpacing/>
        <w:jc w:val="center"/>
        <w:rPr>
          <w:rFonts w:ascii="Times New Roman" w:hAnsi="Times New Roman" w:cs="Times New Roman"/>
          <w:b/>
          <w:sz w:val="28"/>
          <w:szCs w:val="28"/>
        </w:rPr>
      </w:pPr>
    </w:p>
    <w:p w:rsidR="00167690" w:rsidRDefault="00167690" w:rsidP="00167690">
      <w:pPr>
        <w:spacing w:before="240" w:after="240" w:line="280" w:lineRule="exact"/>
        <w:contextualSpacing/>
        <w:jc w:val="center"/>
        <w:rPr>
          <w:rFonts w:ascii="Times New Roman" w:hAnsi="Times New Roman" w:cs="Times New Roman"/>
          <w:b/>
          <w:sz w:val="28"/>
          <w:szCs w:val="28"/>
        </w:rPr>
      </w:pPr>
    </w:p>
    <w:p w:rsidR="00167690" w:rsidRDefault="00167690" w:rsidP="00167690">
      <w:pPr>
        <w:spacing w:before="240" w:after="240" w:line="280" w:lineRule="exact"/>
        <w:contextualSpacing/>
        <w:jc w:val="center"/>
        <w:rPr>
          <w:rFonts w:ascii="Times New Roman" w:hAnsi="Times New Roman" w:cs="Times New Roman"/>
          <w:b/>
          <w:sz w:val="28"/>
          <w:szCs w:val="28"/>
        </w:rPr>
      </w:pPr>
    </w:p>
    <w:p w:rsidR="00167690" w:rsidRDefault="00167690" w:rsidP="00167690">
      <w:pPr>
        <w:spacing w:before="240" w:after="240" w:line="280" w:lineRule="exact"/>
        <w:contextualSpacing/>
        <w:jc w:val="center"/>
        <w:rPr>
          <w:rFonts w:ascii="Times New Roman" w:hAnsi="Times New Roman" w:cs="Times New Roman"/>
          <w:b/>
          <w:sz w:val="28"/>
          <w:szCs w:val="28"/>
        </w:rPr>
      </w:pPr>
    </w:p>
    <w:p w:rsidR="00167690" w:rsidRDefault="00167690" w:rsidP="00167690">
      <w:pPr>
        <w:spacing w:before="240" w:after="240" w:line="280" w:lineRule="exact"/>
        <w:contextualSpacing/>
        <w:jc w:val="center"/>
        <w:rPr>
          <w:rFonts w:ascii="Times New Roman" w:hAnsi="Times New Roman" w:cs="Times New Roman"/>
          <w:b/>
          <w:sz w:val="28"/>
          <w:szCs w:val="28"/>
        </w:rPr>
      </w:pPr>
    </w:p>
    <w:p w:rsidR="00167690" w:rsidRDefault="00167690" w:rsidP="00167690">
      <w:pPr>
        <w:spacing w:before="240" w:after="240" w:line="280" w:lineRule="exact"/>
        <w:contextualSpacing/>
        <w:jc w:val="center"/>
        <w:rPr>
          <w:rFonts w:ascii="Times New Roman" w:hAnsi="Times New Roman" w:cs="Times New Roman"/>
          <w:b/>
          <w:sz w:val="28"/>
          <w:szCs w:val="28"/>
        </w:rPr>
      </w:pPr>
    </w:p>
    <w:p w:rsidR="00167690" w:rsidRDefault="00167690" w:rsidP="00167690">
      <w:pPr>
        <w:spacing w:before="240" w:after="240" w:line="280" w:lineRule="exact"/>
        <w:contextualSpacing/>
        <w:jc w:val="center"/>
        <w:rPr>
          <w:rFonts w:ascii="Times New Roman" w:hAnsi="Times New Roman" w:cs="Times New Roman"/>
          <w:b/>
          <w:sz w:val="28"/>
          <w:szCs w:val="28"/>
        </w:rPr>
      </w:pPr>
    </w:p>
    <w:p w:rsidR="00167690" w:rsidRDefault="00167690" w:rsidP="00167690">
      <w:pPr>
        <w:spacing w:before="240" w:after="240" w:line="280" w:lineRule="exact"/>
        <w:contextualSpacing/>
        <w:jc w:val="center"/>
        <w:rPr>
          <w:rFonts w:ascii="Times New Roman" w:hAnsi="Times New Roman" w:cs="Times New Roman"/>
          <w:b/>
          <w:sz w:val="28"/>
          <w:szCs w:val="28"/>
        </w:rPr>
      </w:pPr>
    </w:p>
    <w:p w:rsidR="00167690" w:rsidRDefault="00167690" w:rsidP="00167690">
      <w:pPr>
        <w:spacing w:before="240" w:after="240" w:line="280" w:lineRule="exact"/>
        <w:contextualSpacing/>
        <w:jc w:val="center"/>
        <w:rPr>
          <w:rFonts w:ascii="Times New Roman" w:hAnsi="Times New Roman" w:cs="Times New Roman"/>
          <w:b/>
          <w:sz w:val="28"/>
          <w:szCs w:val="28"/>
        </w:rPr>
      </w:pPr>
    </w:p>
    <w:p w:rsidR="0057470A" w:rsidRPr="0045163F" w:rsidRDefault="0057470A" w:rsidP="00167690">
      <w:pPr>
        <w:spacing w:before="240" w:after="240" w:line="280" w:lineRule="exact"/>
        <w:contextualSpacing/>
        <w:jc w:val="center"/>
        <w:rPr>
          <w:rFonts w:ascii="Times New Roman" w:hAnsi="Times New Roman" w:cs="Times New Roman"/>
          <w:b/>
          <w:sz w:val="28"/>
          <w:szCs w:val="28"/>
        </w:rPr>
      </w:pPr>
      <w:r w:rsidRPr="0045163F">
        <w:rPr>
          <w:rFonts w:ascii="Times New Roman" w:hAnsi="Times New Roman" w:cs="Times New Roman"/>
          <w:b/>
          <w:sz w:val="28"/>
          <w:szCs w:val="28"/>
        </w:rPr>
        <w:t>СПИСОК ПРИЛОЖЕНИЙ К КОЛЛЕКТИВНОМУ ДОГОВОРУ</w:t>
      </w:r>
    </w:p>
    <w:p w:rsidR="0057470A" w:rsidRPr="0045163F" w:rsidRDefault="0057470A" w:rsidP="00167690">
      <w:pPr>
        <w:spacing w:before="240" w:after="240" w:line="280" w:lineRule="exact"/>
        <w:contextualSpacing/>
        <w:jc w:val="center"/>
        <w:rPr>
          <w:rFonts w:ascii="Times New Roman" w:hAnsi="Times New Roman" w:cs="Times New Roman"/>
          <w:sz w:val="28"/>
          <w:szCs w:val="28"/>
        </w:rPr>
      </w:pPr>
    </w:p>
    <w:p w:rsidR="0057470A" w:rsidRPr="0045163F" w:rsidRDefault="0057470A" w:rsidP="00167690">
      <w:pPr>
        <w:numPr>
          <w:ilvl w:val="0"/>
          <w:numId w:val="4"/>
        </w:numPr>
        <w:tabs>
          <w:tab w:val="num" w:pos="284"/>
        </w:tabs>
        <w:spacing w:before="240" w:after="240" w:line="280" w:lineRule="exact"/>
        <w:ind w:left="284" w:firstLine="73"/>
        <w:contextualSpacing/>
        <w:jc w:val="both"/>
        <w:rPr>
          <w:rFonts w:ascii="Times New Roman" w:hAnsi="Times New Roman" w:cs="Times New Roman"/>
          <w:sz w:val="28"/>
          <w:szCs w:val="28"/>
        </w:rPr>
      </w:pPr>
      <w:r w:rsidRPr="0045163F">
        <w:rPr>
          <w:rFonts w:ascii="Times New Roman" w:hAnsi="Times New Roman" w:cs="Times New Roman"/>
          <w:sz w:val="28"/>
          <w:szCs w:val="28"/>
        </w:rPr>
        <w:t>Правила внутреннего трудового распорядка государственного бюджетного образовательного учреждения для детей, нуждающихся в психолого-педагогической и медико-социальной помощи «Центр психолого-педагогической реабилитации и коррекции»</w:t>
      </w:r>
    </w:p>
    <w:p w:rsidR="0057470A" w:rsidRPr="0045163F" w:rsidRDefault="0057470A" w:rsidP="00167690">
      <w:pPr>
        <w:numPr>
          <w:ilvl w:val="0"/>
          <w:numId w:val="4"/>
        </w:numPr>
        <w:spacing w:before="240" w:after="240" w:line="280" w:lineRule="exact"/>
        <w:ind w:left="714" w:hanging="357"/>
        <w:contextualSpacing/>
        <w:rPr>
          <w:rFonts w:ascii="Times New Roman" w:hAnsi="Times New Roman" w:cs="Times New Roman"/>
          <w:sz w:val="28"/>
          <w:szCs w:val="28"/>
        </w:rPr>
      </w:pPr>
      <w:r w:rsidRPr="0045163F">
        <w:rPr>
          <w:rFonts w:ascii="Times New Roman" w:hAnsi="Times New Roman" w:cs="Times New Roman"/>
          <w:sz w:val="28"/>
          <w:szCs w:val="28"/>
        </w:rPr>
        <w:t>Соглашение по охране труда.</w:t>
      </w:r>
    </w:p>
    <w:p w:rsidR="0057470A" w:rsidRPr="0045163F" w:rsidRDefault="0057470A" w:rsidP="00167690">
      <w:pPr>
        <w:numPr>
          <w:ilvl w:val="0"/>
          <w:numId w:val="4"/>
        </w:numPr>
        <w:tabs>
          <w:tab w:val="num" w:pos="284"/>
        </w:tabs>
        <w:spacing w:before="240" w:after="240" w:line="280" w:lineRule="exact"/>
        <w:ind w:left="284" w:firstLine="73"/>
        <w:contextualSpacing/>
        <w:jc w:val="both"/>
        <w:rPr>
          <w:rFonts w:ascii="Times New Roman" w:hAnsi="Times New Roman" w:cs="Times New Roman"/>
          <w:sz w:val="28"/>
          <w:szCs w:val="28"/>
        </w:rPr>
      </w:pPr>
      <w:r w:rsidRPr="0045163F">
        <w:rPr>
          <w:rFonts w:ascii="Times New Roman" w:hAnsi="Times New Roman" w:cs="Times New Roman"/>
          <w:sz w:val="28"/>
          <w:szCs w:val="28"/>
        </w:rPr>
        <w:t>Положение о комиссии по охране труда государственного бюджетного образовательного учреждения для детей, нуждающихся в психолого-педагогической и медико-социальной помощи «Центр психолого-педагогической реабилитации и коррекции»</w:t>
      </w:r>
    </w:p>
    <w:p w:rsidR="0057470A" w:rsidRPr="0045163F" w:rsidRDefault="0057470A" w:rsidP="00167690">
      <w:pPr>
        <w:numPr>
          <w:ilvl w:val="0"/>
          <w:numId w:val="4"/>
        </w:numPr>
        <w:tabs>
          <w:tab w:val="num" w:pos="284"/>
        </w:tabs>
        <w:spacing w:before="240" w:after="240" w:line="280" w:lineRule="exact"/>
        <w:ind w:left="284" w:firstLine="73"/>
        <w:contextualSpacing/>
        <w:jc w:val="both"/>
        <w:rPr>
          <w:rFonts w:ascii="Times New Roman" w:hAnsi="Times New Roman" w:cs="Times New Roman"/>
          <w:sz w:val="28"/>
          <w:szCs w:val="28"/>
        </w:rPr>
      </w:pPr>
      <w:r w:rsidRPr="0045163F">
        <w:rPr>
          <w:rFonts w:ascii="Times New Roman" w:hAnsi="Times New Roman" w:cs="Times New Roman"/>
          <w:sz w:val="28"/>
          <w:szCs w:val="28"/>
        </w:rPr>
        <w:t>Положение об оплате труда работников государственного бюджетного образовательного учреждения для детей, нуждающихся в психолого-педагогической и медико-социальной помощи «Центр психолого-педагогической реабилитации и коррекции»</w:t>
      </w:r>
    </w:p>
    <w:p w:rsidR="0057470A" w:rsidRPr="0045163F" w:rsidRDefault="0057470A" w:rsidP="00167690">
      <w:pPr>
        <w:numPr>
          <w:ilvl w:val="0"/>
          <w:numId w:val="4"/>
        </w:numPr>
        <w:tabs>
          <w:tab w:val="num" w:pos="284"/>
        </w:tabs>
        <w:spacing w:before="240" w:after="240" w:line="280" w:lineRule="exact"/>
        <w:ind w:left="284" w:firstLine="73"/>
        <w:contextualSpacing/>
        <w:jc w:val="both"/>
        <w:rPr>
          <w:rFonts w:ascii="Times New Roman" w:hAnsi="Times New Roman" w:cs="Times New Roman"/>
          <w:sz w:val="28"/>
          <w:szCs w:val="28"/>
        </w:rPr>
      </w:pPr>
      <w:r w:rsidRPr="0045163F">
        <w:rPr>
          <w:rFonts w:ascii="Times New Roman" w:hAnsi="Times New Roman" w:cs="Times New Roman"/>
          <w:sz w:val="28"/>
          <w:szCs w:val="28"/>
        </w:rPr>
        <w:t>Положение о порядке установления выплат компенсационного характера в государственном бюджетном образовательном  учреждении для детей, нуждающихся в психолого-педагогической и медико-социальной помощи «Центр психолого-педагогической реабилитации и коррекции»</w:t>
      </w:r>
    </w:p>
    <w:p w:rsidR="0057470A" w:rsidRPr="0045163F" w:rsidRDefault="0057470A" w:rsidP="00167690">
      <w:pPr>
        <w:numPr>
          <w:ilvl w:val="0"/>
          <w:numId w:val="4"/>
        </w:numPr>
        <w:tabs>
          <w:tab w:val="num" w:pos="284"/>
        </w:tabs>
        <w:spacing w:before="240" w:after="240" w:line="280" w:lineRule="exact"/>
        <w:ind w:left="284" w:firstLine="73"/>
        <w:contextualSpacing/>
        <w:jc w:val="both"/>
        <w:rPr>
          <w:rFonts w:ascii="Times New Roman" w:hAnsi="Times New Roman" w:cs="Times New Roman"/>
          <w:sz w:val="28"/>
          <w:szCs w:val="28"/>
        </w:rPr>
      </w:pPr>
      <w:r w:rsidRPr="0045163F">
        <w:rPr>
          <w:rFonts w:ascii="Times New Roman" w:hAnsi="Times New Roman" w:cs="Times New Roman"/>
          <w:sz w:val="28"/>
          <w:szCs w:val="28"/>
        </w:rPr>
        <w:t>Положение о порядке распределения стимулирующей части фонда оплаты труда в государственном бюджетном образовательном  учреждении для детей, нуждающихся в психолого-педагогической и медико-социальной помощи «Центр психолого-педагогической реабилитации и коррекции»</w:t>
      </w:r>
    </w:p>
    <w:p w:rsidR="0057470A" w:rsidRPr="0045163F" w:rsidRDefault="00CB51CC" w:rsidP="00167690">
      <w:pPr>
        <w:pStyle w:val="a6"/>
        <w:numPr>
          <w:ilvl w:val="0"/>
          <w:numId w:val="4"/>
        </w:numPr>
        <w:tabs>
          <w:tab w:val="num" w:pos="284"/>
        </w:tabs>
        <w:spacing w:before="240" w:after="240" w:line="280" w:lineRule="exact"/>
        <w:ind w:left="284" w:firstLine="76"/>
        <w:jc w:val="both"/>
        <w:rPr>
          <w:sz w:val="28"/>
          <w:szCs w:val="28"/>
        </w:rPr>
      </w:pPr>
      <w:sdt>
        <w:sdtPr>
          <w:rPr>
            <w:sz w:val="28"/>
            <w:szCs w:val="28"/>
          </w:rPr>
          <w:id w:val="700049571"/>
          <w:docPartObj>
            <w:docPartGallery w:val="Cover Pages"/>
            <w:docPartUnique/>
          </w:docPartObj>
        </w:sdtPr>
        <w:sdtContent>
          <w:r w:rsidR="0057470A" w:rsidRPr="0045163F">
            <w:rPr>
              <w:bCs/>
              <w:sz w:val="28"/>
              <w:szCs w:val="28"/>
            </w:rPr>
            <w:t xml:space="preserve">Перечень критериев и показателей для распределения поощрительных выплат педагогическим, руководящим и другим работникам из стимулирующей части фонда оплаты труда работников </w:t>
          </w:r>
          <w:r w:rsidR="0057470A" w:rsidRPr="0045163F">
            <w:rPr>
              <w:sz w:val="28"/>
              <w:szCs w:val="28"/>
            </w:rPr>
            <w:t>ГБОУ «Психологический центр» г.Михайловска</w:t>
          </w:r>
          <w:r w:rsidR="0057470A" w:rsidRPr="0045163F">
            <w:rPr>
              <w:bCs/>
              <w:sz w:val="28"/>
              <w:szCs w:val="28"/>
            </w:rPr>
            <w:t xml:space="preserve"> за результативность и эффективность работы.</w:t>
          </w:r>
        </w:sdtContent>
      </w:sdt>
    </w:p>
    <w:p w:rsidR="0057470A" w:rsidRPr="0045163F" w:rsidRDefault="0057470A" w:rsidP="00167690">
      <w:pPr>
        <w:pStyle w:val="a6"/>
        <w:numPr>
          <w:ilvl w:val="0"/>
          <w:numId w:val="4"/>
        </w:numPr>
        <w:tabs>
          <w:tab w:val="num" w:pos="284"/>
        </w:tabs>
        <w:spacing w:before="240" w:after="240" w:line="280" w:lineRule="exact"/>
        <w:ind w:left="284" w:firstLine="76"/>
        <w:jc w:val="both"/>
        <w:rPr>
          <w:sz w:val="28"/>
          <w:szCs w:val="28"/>
        </w:rPr>
      </w:pPr>
      <w:r w:rsidRPr="0045163F">
        <w:rPr>
          <w:sz w:val="28"/>
          <w:szCs w:val="28"/>
        </w:rPr>
        <w:t>Оценочный лист оценки выполнения утвержденных критериев и показателей результативности и эффективности работы на выплату поощрительных выплат из стимулирующей части фонда оплаты труда.</w:t>
      </w:r>
    </w:p>
    <w:p w:rsidR="0057470A" w:rsidRPr="0045163F" w:rsidRDefault="0057470A" w:rsidP="00167690">
      <w:pPr>
        <w:pStyle w:val="a6"/>
        <w:numPr>
          <w:ilvl w:val="0"/>
          <w:numId w:val="4"/>
        </w:numPr>
        <w:tabs>
          <w:tab w:val="num" w:pos="284"/>
          <w:tab w:val="left" w:pos="394"/>
          <w:tab w:val="left" w:pos="709"/>
          <w:tab w:val="left" w:pos="8100"/>
          <w:tab w:val="left" w:pos="12079"/>
          <w:tab w:val="left" w:pos="12679"/>
          <w:tab w:val="left" w:pos="13214"/>
        </w:tabs>
        <w:autoSpaceDE w:val="0"/>
        <w:autoSpaceDN w:val="0"/>
        <w:adjustRightInd w:val="0"/>
        <w:spacing w:before="240" w:after="240" w:line="280" w:lineRule="exact"/>
        <w:ind w:left="284" w:firstLine="76"/>
        <w:jc w:val="both"/>
        <w:rPr>
          <w:sz w:val="28"/>
          <w:szCs w:val="28"/>
        </w:rPr>
      </w:pPr>
      <w:r w:rsidRPr="0045163F">
        <w:rPr>
          <w:bCs/>
          <w:sz w:val="28"/>
          <w:szCs w:val="28"/>
        </w:rPr>
        <w:t xml:space="preserve">Сводный оценочный лист оценки выполнения утвержденных критериев и показателей Результативности и эффективности работников </w:t>
      </w:r>
      <w:r w:rsidRPr="0045163F">
        <w:rPr>
          <w:sz w:val="28"/>
          <w:szCs w:val="28"/>
        </w:rPr>
        <w:t xml:space="preserve">ГБОУ «Психологический центр» г.Михайловска </w:t>
      </w:r>
      <w:r w:rsidRPr="0045163F">
        <w:rPr>
          <w:bCs/>
          <w:sz w:val="28"/>
          <w:szCs w:val="28"/>
        </w:rPr>
        <w:t>на выплату поощрительных выплат из стимулирующей части фонда оплаты труда</w:t>
      </w:r>
    </w:p>
    <w:p w:rsidR="0057470A" w:rsidRPr="0045163F" w:rsidRDefault="0057470A" w:rsidP="00167690">
      <w:pPr>
        <w:pStyle w:val="a6"/>
        <w:numPr>
          <w:ilvl w:val="0"/>
          <w:numId w:val="4"/>
        </w:numPr>
        <w:spacing w:line="280" w:lineRule="exact"/>
        <w:ind w:left="284" w:firstLine="0"/>
        <w:jc w:val="both"/>
        <w:rPr>
          <w:sz w:val="28"/>
          <w:szCs w:val="20"/>
        </w:rPr>
      </w:pPr>
      <w:r w:rsidRPr="0045163F">
        <w:rPr>
          <w:sz w:val="28"/>
          <w:szCs w:val="28"/>
        </w:rPr>
        <w:t>Положение о порядке оказания дополнительных платных образовательных услуг в государственном образовательном учреждении для детей, нуждающихся в психолого-педагогической и медико-социальной помощи «Центр психолого-педагогической реабилитации и коррекции»</w:t>
      </w:r>
    </w:p>
    <w:p w:rsidR="0057470A" w:rsidRPr="0045163F" w:rsidRDefault="0057470A" w:rsidP="00167690">
      <w:pPr>
        <w:numPr>
          <w:ilvl w:val="0"/>
          <w:numId w:val="4"/>
        </w:numPr>
        <w:spacing w:after="0" w:line="280" w:lineRule="exact"/>
        <w:ind w:left="284" w:firstLine="0"/>
        <w:contextualSpacing/>
        <w:jc w:val="both"/>
        <w:rPr>
          <w:rFonts w:ascii="Times New Roman" w:hAnsi="Times New Roman" w:cs="Times New Roman"/>
          <w:b/>
          <w:sz w:val="28"/>
        </w:rPr>
      </w:pPr>
      <w:r w:rsidRPr="0045163F">
        <w:rPr>
          <w:rFonts w:ascii="Times New Roman" w:hAnsi="Times New Roman" w:cs="Times New Roman"/>
          <w:sz w:val="28"/>
          <w:szCs w:val="28"/>
        </w:rPr>
        <w:lastRenderedPageBreak/>
        <w:t>Образец расчетного листка на работника ГБОУ «Психологический центр» г.Михайловска.</w:t>
      </w:r>
    </w:p>
    <w:p w:rsidR="0057470A" w:rsidRPr="0045163F" w:rsidRDefault="0057470A" w:rsidP="00167690">
      <w:pPr>
        <w:pStyle w:val="a6"/>
        <w:numPr>
          <w:ilvl w:val="0"/>
          <w:numId w:val="4"/>
        </w:numPr>
        <w:spacing w:line="280" w:lineRule="exact"/>
        <w:ind w:left="284" w:firstLine="0"/>
        <w:jc w:val="both"/>
        <w:rPr>
          <w:sz w:val="28"/>
          <w:szCs w:val="20"/>
        </w:rPr>
      </w:pPr>
      <w:r w:rsidRPr="0045163F">
        <w:rPr>
          <w:color w:val="000000"/>
          <w:sz w:val="28"/>
          <w:szCs w:val="28"/>
        </w:rPr>
        <w:t>Формы трудовых договоров для различных категорий работников</w:t>
      </w:r>
      <w:r w:rsidRPr="0045163F">
        <w:rPr>
          <w:sz w:val="28"/>
          <w:szCs w:val="28"/>
        </w:rPr>
        <w:t xml:space="preserve"> в государственном </w:t>
      </w:r>
      <w:r w:rsidR="00F92E7C" w:rsidRPr="0045163F">
        <w:rPr>
          <w:sz w:val="28"/>
          <w:szCs w:val="28"/>
        </w:rPr>
        <w:t xml:space="preserve">бюджетном </w:t>
      </w:r>
      <w:r w:rsidRPr="0045163F">
        <w:rPr>
          <w:sz w:val="28"/>
          <w:szCs w:val="28"/>
        </w:rPr>
        <w:t>образовательном учреждении для детей, нуждающихся в психолого-педагогической и медико-социальной помощи «Центр психолого-педагогической реабилитации и коррекции»</w:t>
      </w:r>
    </w:p>
    <w:p w:rsidR="0057470A" w:rsidRPr="0045163F" w:rsidRDefault="0057470A" w:rsidP="00167690">
      <w:pPr>
        <w:pStyle w:val="a6"/>
        <w:numPr>
          <w:ilvl w:val="0"/>
          <w:numId w:val="4"/>
        </w:numPr>
        <w:spacing w:before="240" w:after="240" w:line="280" w:lineRule="exact"/>
        <w:ind w:left="284" w:firstLine="0"/>
        <w:jc w:val="both"/>
        <w:rPr>
          <w:sz w:val="28"/>
          <w:szCs w:val="20"/>
        </w:rPr>
      </w:pPr>
      <w:r w:rsidRPr="0045163F">
        <w:rPr>
          <w:color w:val="000000"/>
          <w:sz w:val="28"/>
          <w:szCs w:val="28"/>
        </w:rPr>
        <w:t>Положение о порядке работы с персональными данными работников</w:t>
      </w:r>
      <w:r w:rsidRPr="0045163F">
        <w:rPr>
          <w:sz w:val="28"/>
          <w:szCs w:val="28"/>
        </w:rPr>
        <w:t xml:space="preserve"> в государственном образовательном учреждении для детей, нуждающихся в психолого-педагогической и медико-социальной помощи «Центр психолого-педагогической реабилитации и коррекции»</w:t>
      </w:r>
      <w:r w:rsidR="001A7B7A" w:rsidRPr="0045163F">
        <w:rPr>
          <w:sz w:val="28"/>
          <w:szCs w:val="28"/>
        </w:rPr>
        <w:t>.</w:t>
      </w:r>
    </w:p>
    <w:p w:rsidR="001A7B7A" w:rsidRPr="0045163F" w:rsidRDefault="002B0018" w:rsidP="00167690">
      <w:pPr>
        <w:pStyle w:val="a6"/>
        <w:numPr>
          <w:ilvl w:val="0"/>
          <w:numId w:val="4"/>
        </w:numPr>
        <w:spacing w:before="240" w:after="240" w:line="280" w:lineRule="exact"/>
        <w:ind w:left="284" w:firstLine="0"/>
        <w:jc w:val="both"/>
        <w:rPr>
          <w:sz w:val="28"/>
          <w:szCs w:val="20"/>
        </w:rPr>
      </w:pPr>
      <w:r w:rsidRPr="0045163F">
        <w:rPr>
          <w:color w:val="000000"/>
          <w:sz w:val="28"/>
          <w:szCs w:val="28"/>
        </w:rPr>
        <w:t xml:space="preserve">Перечень должностей с ненормированным рабочим днем и продолжительность дополнительного отпуска в </w:t>
      </w:r>
      <w:r w:rsidRPr="0045163F">
        <w:rPr>
          <w:sz w:val="28"/>
          <w:szCs w:val="28"/>
        </w:rPr>
        <w:t>государственном образовательном учреждении для детей, нуждающихся в психолого-педагогической и медико-социальной помощи «Центр психолого-педагогической реабилитации и коррекции».</w:t>
      </w:r>
    </w:p>
    <w:p w:rsidR="002B0018" w:rsidRPr="0045163F" w:rsidRDefault="002B0018" w:rsidP="00167690">
      <w:pPr>
        <w:pStyle w:val="a6"/>
        <w:numPr>
          <w:ilvl w:val="0"/>
          <w:numId w:val="4"/>
        </w:numPr>
        <w:spacing w:before="240" w:after="240" w:line="280" w:lineRule="exact"/>
        <w:ind w:left="284" w:firstLine="0"/>
        <w:jc w:val="both"/>
        <w:rPr>
          <w:sz w:val="28"/>
          <w:szCs w:val="20"/>
        </w:rPr>
      </w:pPr>
      <w:r w:rsidRPr="0045163F">
        <w:rPr>
          <w:color w:val="000000"/>
          <w:sz w:val="28"/>
          <w:szCs w:val="28"/>
        </w:rPr>
        <w:t xml:space="preserve">Оплата труда педагогических работников в </w:t>
      </w:r>
      <w:r w:rsidRPr="0045163F">
        <w:rPr>
          <w:sz w:val="28"/>
          <w:szCs w:val="28"/>
        </w:rPr>
        <w:t xml:space="preserve">государственном образовательном учреждении для детей, нуждающихся в психолого-педагогической и медико-социальной помощи «Центр психолого-педагогической реабилитации и коррекции» </w:t>
      </w:r>
      <w:r w:rsidRPr="0045163F">
        <w:rPr>
          <w:color w:val="000000"/>
          <w:sz w:val="28"/>
          <w:szCs w:val="28"/>
        </w:rPr>
        <w:t>за выполнение педагогической работы по должности с другим наименованием, по которой не установлена квалификационная категория</w:t>
      </w:r>
    </w:p>
    <w:sectPr w:rsidR="002B0018" w:rsidRPr="0045163F" w:rsidSect="002274A7">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CDB" w:rsidRDefault="00B86CDB" w:rsidP="002274A7">
      <w:pPr>
        <w:spacing w:after="0" w:line="240" w:lineRule="auto"/>
      </w:pPr>
      <w:r>
        <w:separator/>
      </w:r>
    </w:p>
  </w:endnote>
  <w:endnote w:type="continuationSeparator" w:id="1">
    <w:p w:rsidR="00B86CDB" w:rsidRDefault="00B86CDB" w:rsidP="00227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CDB" w:rsidRDefault="00B86CDB" w:rsidP="002274A7">
      <w:pPr>
        <w:spacing w:after="0" w:line="240" w:lineRule="auto"/>
      </w:pPr>
      <w:r>
        <w:separator/>
      </w:r>
    </w:p>
  </w:footnote>
  <w:footnote w:type="continuationSeparator" w:id="1">
    <w:p w:rsidR="00B86CDB" w:rsidRDefault="00B86CDB" w:rsidP="002274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37335"/>
      <w:docPartObj>
        <w:docPartGallery w:val="Page Numbers (Top of Page)"/>
        <w:docPartUnique/>
      </w:docPartObj>
    </w:sdtPr>
    <w:sdtContent>
      <w:p w:rsidR="0046399E" w:rsidRDefault="00CB51CC">
        <w:pPr>
          <w:pStyle w:val="a8"/>
          <w:jc w:val="right"/>
        </w:pPr>
        <w:fldSimple w:instr=" PAGE   \* MERGEFORMAT ">
          <w:r w:rsidR="00E77218">
            <w:rPr>
              <w:noProof/>
            </w:rPr>
            <w:t>2</w:t>
          </w:r>
        </w:fldSimple>
      </w:p>
    </w:sdtContent>
  </w:sdt>
  <w:p w:rsidR="0046399E" w:rsidRDefault="0046399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02A71"/>
    <w:multiLevelType w:val="hybridMultilevel"/>
    <w:tmpl w:val="60B46052"/>
    <w:lvl w:ilvl="0" w:tplc="899E00D8">
      <w:start w:val="1"/>
      <w:numFmt w:val="bullet"/>
      <w:lvlText w:val="-"/>
      <w:lvlJc w:val="left"/>
      <w:pPr>
        <w:tabs>
          <w:tab w:val="num" w:pos="786"/>
        </w:tabs>
        <w:ind w:left="786" w:hanging="360"/>
      </w:pPr>
      <w:rPr>
        <w:rFonts w:ascii="Times New Roman" w:eastAsia="Times New Roman" w:hAnsi="Times New Roman" w:cs="Times New Roman" w:hint="default"/>
        <w:b/>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5F84571"/>
    <w:multiLevelType w:val="hybridMultilevel"/>
    <w:tmpl w:val="F6A243B0"/>
    <w:lvl w:ilvl="0" w:tplc="0C766E0E">
      <w:start w:val="1"/>
      <w:numFmt w:val="decimal"/>
      <w:lvlText w:val="%1."/>
      <w:lvlJc w:val="left"/>
      <w:pPr>
        <w:tabs>
          <w:tab w:val="num" w:pos="502"/>
        </w:tabs>
        <w:ind w:left="502"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216834"/>
    <w:multiLevelType w:val="multilevel"/>
    <w:tmpl w:val="AFD61BD6"/>
    <w:lvl w:ilvl="0">
      <w:start w:val="4"/>
      <w:numFmt w:val="decimal"/>
      <w:lvlText w:val="%1."/>
      <w:lvlJc w:val="left"/>
      <w:pPr>
        <w:ind w:left="660" w:hanging="660"/>
      </w:pPr>
      <w:rPr>
        <w:rFonts w:hint="default"/>
      </w:rPr>
    </w:lvl>
    <w:lvl w:ilvl="1">
      <w:start w:val="2"/>
      <w:numFmt w:val="decimal"/>
      <w:lvlText w:val="%1.%2."/>
      <w:lvlJc w:val="left"/>
      <w:pPr>
        <w:ind w:left="1358" w:hanging="720"/>
      </w:pPr>
      <w:rPr>
        <w:rFonts w:hint="default"/>
      </w:rPr>
    </w:lvl>
    <w:lvl w:ilvl="2">
      <w:start w:val="3"/>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3">
    <w:nsid w:val="3AC43EE6"/>
    <w:multiLevelType w:val="multilevel"/>
    <w:tmpl w:val="64D00CF0"/>
    <w:lvl w:ilvl="0">
      <w:start w:val="3"/>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49515F03"/>
    <w:multiLevelType w:val="hybridMultilevel"/>
    <w:tmpl w:val="87B0D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8F1A68"/>
    <w:multiLevelType w:val="multilevel"/>
    <w:tmpl w:val="79E4868C"/>
    <w:lvl w:ilvl="0">
      <w:start w:val="4"/>
      <w:numFmt w:val="decimal"/>
      <w:lvlText w:val="%1."/>
      <w:lvlJc w:val="left"/>
      <w:pPr>
        <w:ind w:left="645" w:hanging="645"/>
      </w:pPr>
      <w:rPr>
        <w:rFonts w:hint="default"/>
      </w:rPr>
    </w:lvl>
    <w:lvl w:ilvl="1">
      <w:start w:val="2"/>
      <w:numFmt w:val="decimal"/>
      <w:lvlText w:val="%1.%2."/>
      <w:lvlJc w:val="left"/>
      <w:pPr>
        <w:ind w:left="1080" w:hanging="720"/>
      </w:pPr>
      <w:rPr>
        <w:rFonts w:hint="default"/>
      </w:rPr>
    </w:lvl>
    <w:lvl w:ilvl="2">
      <w:start w:val="4"/>
      <w:numFmt w:val="decimal"/>
      <w:lvlText w:val="%1.%2.%3."/>
      <w:lvlJc w:val="left"/>
      <w:pPr>
        <w:ind w:left="1997"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65041446"/>
    <w:multiLevelType w:val="singleLevel"/>
    <w:tmpl w:val="A7F62580"/>
    <w:lvl w:ilvl="0">
      <w:start w:val="2"/>
      <w:numFmt w:val="bullet"/>
      <w:lvlText w:val="-"/>
      <w:lvlJc w:val="left"/>
      <w:pPr>
        <w:tabs>
          <w:tab w:val="num" w:pos="1080"/>
        </w:tabs>
        <w:ind w:left="1080" w:hanging="360"/>
      </w:pPr>
      <w:rPr>
        <w:rFonts w:hint="default"/>
        <w:b/>
      </w:rPr>
    </w:lvl>
  </w:abstractNum>
  <w:abstractNum w:abstractNumId="7">
    <w:nsid w:val="7CBB610D"/>
    <w:multiLevelType w:val="hybridMultilevel"/>
    <w:tmpl w:val="15D4E3E6"/>
    <w:lvl w:ilvl="0" w:tplc="248A29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2"/>
  </w:num>
  <w:num w:numId="6">
    <w:abstractNumId w:val="0"/>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B03F8"/>
    <w:rsid w:val="00066931"/>
    <w:rsid w:val="000C6204"/>
    <w:rsid w:val="000F041C"/>
    <w:rsid w:val="000F7BE4"/>
    <w:rsid w:val="0011493A"/>
    <w:rsid w:val="00153944"/>
    <w:rsid w:val="00157DCC"/>
    <w:rsid w:val="0016073C"/>
    <w:rsid w:val="00164D1E"/>
    <w:rsid w:val="00167690"/>
    <w:rsid w:val="001818D4"/>
    <w:rsid w:val="001839BD"/>
    <w:rsid w:val="001A7B7A"/>
    <w:rsid w:val="001C5E83"/>
    <w:rsid w:val="001F30B5"/>
    <w:rsid w:val="0021256E"/>
    <w:rsid w:val="002137AD"/>
    <w:rsid w:val="002274A7"/>
    <w:rsid w:val="00262878"/>
    <w:rsid w:val="002B0018"/>
    <w:rsid w:val="002B03F8"/>
    <w:rsid w:val="002C6371"/>
    <w:rsid w:val="002F0EA7"/>
    <w:rsid w:val="00327848"/>
    <w:rsid w:val="00333CB3"/>
    <w:rsid w:val="00371547"/>
    <w:rsid w:val="003834DC"/>
    <w:rsid w:val="003A52DF"/>
    <w:rsid w:val="003B136F"/>
    <w:rsid w:val="0045163F"/>
    <w:rsid w:val="0046399E"/>
    <w:rsid w:val="00520542"/>
    <w:rsid w:val="005508DB"/>
    <w:rsid w:val="0057470A"/>
    <w:rsid w:val="005D49FD"/>
    <w:rsid w:val="005E28FE"/>
    <w:rsid w:val="00623C5A"/>
    <w:rsid w:val="006249E5"/>
    <w:rsid w:val="00647255"/>
    <w:rsid w:val="00656CFE"/>
    <w:rsid w:val="006B1DE5"/>
    <w:rsid w:val="006D5F40"/>
    <w:rsid w:val="007B4E68"/>
    <w:rsid w:val="007B5D9B"/>
    <w:rsid w:val="007B6CA8"/>
    <w:rsid w:val="00847657"/>
    <w:rsid w:val="00850B9A"/>
    <w:rsid w:val="00853E7E"/>
    <w:rsid w:val="008C7B99"/>
    <w:rsid w:val="009717C4"/>
    <w:rsid w:val="009A2B78"/>
    <w:rsid w:val="00A02407"/>
    <w:rsid w:val="00A955D3"/>
    <w:rsid w:val="00AC25DB"/>
    <w:rsid w:val="00AD3D43"/>
    <w:rsid w:val="00B11D47"/>
    <w:rsid w:val="00B70F0E"/>
    <w:rsid w:val="00B86CDB"/>
    <w:rsid w:val="00B92E54"/>
    <w:rsid w:val="00C5649C"/>
    <w:rsid w:val="00C8651E"/>
    <w:rsid w:val="00CB51CC"/>
    <w:rsid w:val="00CC0833"/>
    <w:rsid w:val="00CC44A9"/>
    <w:rsid w:val="00CE1EC6"/>
    <w:rsid w:val="00D56089"/>
    <w:rsid w:val="00E01C5A"/>
    <w:rsid w:val="00E118FE"/>
    <w:rsid w:val="00E425FD"/>
    <w:rsid w:val="00E77218"/>
    <w:rsid w:val="00F05A10"/>
    <w:rsid w:val="00F92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4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2B03F8"/>
  </w:style>
  <w:style w:type="paragraph" w:customStyle="1" w:styleId="p3">
    <w:name w:val="p3"/>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B03F8"/>
  </w:style>
  <w:style w:type="paragraph" w:customStyle="1" w:styleId="p6">
    <w:name w:val="p6"/>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2B03F8"/>
  </w:style>
  <w:style w:type="paragraph" w:customStyle="1" w:styleId="p13">
    <w:name w:val="p13"/>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B03F8"/>
  </w:style>
  <w:style w:type="paragraph" w:customStyle="1" w:styleId="p14">
    <w:name w:val="p14"/>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2B03F8"/>
  </w:style>
  <w:style w:type="character" w:customStyle="1" w:styleId="apple-converted-space">
    <w:name w:val="apple-converted-space"/>
    <w:basedOn w:val="a0"/>
    <w:rsid w:val="002B03F8"/>
  </w:style>
  <w:style w:type="paragraph" w:customStyle="1" w:styleId="p15">
    <w:name w:val="p15"/>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2B03F8"/>
  </w:style>
  <w:style w:type="paragraph" w:customStyle="1" w:styleId="p17">
    <w:name w:val="p17"/>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2B03F8"/>
  </w:style>
  <w:style w:type="paragraph" w:customStyle="1" w:styleId="p18">
    <w:name w:val="p18"/>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2B03F8"/>
  </w:style>
  <w:style w:type="paragraph" w:customStyle="1" w:styleId="p29">
    <w:name w:val="p29"/>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a0"/>
    <w:rsid w:val="002B03F8"/>
  </w:style>
  <w:style w:type="paragraph" w:customStyle="1" w:styleId="p40">
    <w:name w:val="p40"/>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a0"/>
    <w:rsid w:val="002B03F8"/>
  </w:style>
  <w:style w:type="paragraph" w:customStyle="1" w:styleId="p41">
    <w:name w:val="p41"/>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2B03F8"/>
  </w:style>
  <w:style w:type="character" w:customStyle="1" w:styleId="s12">
    <w:name w:val="s12"/>
    <w:basedOn w:val="a0"/>
    <w:rsid w:val="002B03F8"/>
  </w:style>
  <w:style w:type="paragraph" w:customStyle="1" w:styleId="p42">
    <w:name w:val="p42"/>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3">
    <w:name w:val="s13"/>
    <w:basedOn w:val="a0"/>
    <w:rsid w:val="002B03F8"/>
  </w:style>
  <w:style w:type="paragraph" w:customStyle="1" w:styleId="p48">
    <w:name w:val="p48"/>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14"/>
    <w:basedOn w:val="a0"/>
    <w:rsid w:val="002B03F8"/>
  </w:style>
  <w:style w:type="paragraph" w:customStyle="1" w:styleId="p57">
    <w:name w:val="p57"/>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
    <w:name w:val="p58"/>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
    <w:name w:val="p59"/>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
    <w:name w:val="p60"/>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
    <w:name w:val="p61"/>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2">
    <w:name w:val="p62"/>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
    <w:name w:val="p63"/>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
    <w:name w:val="p65"/>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
    <w:name w:val="p66"/>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5">
    <w:name w:val="s15"/>
    <w:basedOn w:val="a0"/>
    <w:rsid w:val="002B03F8"/>
  </w:style>
  <w:style w:type="paragraph" w:customStyle="1" w:styleId="p67">
    <w:name w:val="p67"/>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
    <w:name w:val="p68"/>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
    <w:name w:val="p69"/>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
    <w:name w:val="p70"/>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1">
    <w:name w:val="p71"/>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
    <w:name w:val="p73"/>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4">
    <w:name w:val="p74"/>
    <w:basedOn w:val="a"/>
    <w:rsid w:val="002B03F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5E28FE"/>
    <w:pPr>
      <w:spacing w:before="100" w:beforeAutospacing="1" w:after="100" w:afterAutospacing="1" w:line="240" w:lineRule="auto"/>
    </w:pPr>
    <w:rPr>
      <w:rFonts w:ascii="Times New Roman" w:hAnsi="Times New Roman" w:cs="Times New Roman"/>
      <w:sz w:val="24"/>
      <w:szCs w:val="24"/>
    </w:rPr>
  </w:style>
  <w:style w:type="paragraph" w:styleId="a4">
    <w:name w:val="Body Text"/>
    <w:basedOn w:val="a"/>
    <w:link w:val="a5"/>
    <w:rsid w:val="00B70F0E"/>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B70F0E"/>
    <w:rPr>
      <w:rFonts w:ascii="Times New Roman" w:eastAsia="Times New Roman" w:hAnsi="Times New Roman" w:cs="Times New Roman"/>
      <w:sz w:val="28"/>
      <w:szCs w:val="20"/>
    </w:rPr>
  </w:style>
  <w:style w:type="paragraph" w:styleId="a6">
    <w:name w:val="List Paragraph"/>
    <w:basedOn w:val="a"/>
    <w:uiPriority w:val="34"/>
    <w:qFormat/>
    <w:rsid w:val="002F0EA7"/>
    <w:pPr>
      <w:spacing w:after="0" w:line="240" w:lineRule="auto"/>
      <w:ind w:left="720"/>
      <w:contextualSpacing/>
    </w:pPr>
    <w:rPr>
      <w:rFonts w:ascii="Times New Roman" w:eastAsia="Times New Roman" w:hAnsi="Times New Roman" w:cs="Times New Roman"/>
      <w:sz w:val="24"/>
      <w:szCs w:val="24"/>
    </w:rPr>
  </w:style>
  <w:style w:type="table" w:styleId="a7">
    <w:name w:val="Table Grid"/>
    <w:basedOn w:val="a1"/>
    <w:uiPriority w:val="59"/>
    <w:rsid w:val="00E42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2274A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274A7"/>
  </w:style>
  <w:style w:type="paragraph" w:styleId="aa">
    <w:name w:val="footer"/>
    <w:basedOn w:val="a"/>
    <w:link w:val="ab"/>
    <w:uiPriority w:val="99"/>
    <w:semiHidden/>
    <w:unhideWhenUsed/>
    <w:rsid w:val="002274A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274A7"/>
  </w:style>
  <w:style w:type="paragraph" w:styleId="2">
    <w:name w:val="Body Text Indent 2"/>
    <w:basedOn w:val="a"/>
    <w:link w:val="20"/>
    <w:rsid w:val="00623C5A"/>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623C5A"/>
    <w:rPr>
      <w:rFonts w:ascii="Times New Roman" w:eastAsia="Times New Roman" w:hAnsi="Times New Roman" w:cs="Times New Roman"/>
      <w:sz w:val="24"/>
      <w:szCs w:val="24"/>
    </w:rPr>
  </w:style>
  <w:style w:type="paragraph" w:styleId="3">
    <w:name w:val="Body Text Indent 3"/>
    <w:basedOn w:val="a"/>
    <w:link w:val="30"/>
    <w:rsid w:val="00A955D3"/>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A955D3"/>
    <w:rPr>
      <w:rFonts w:ascii="Times New Roman" w:eastAsia="Times New Roman" w:hAnsi="Times New Roman" w:cs="Times New Roman"/>
      <w:sz w:val="16"/>
      <w:szCs w:val="16"/>
    </w:rPr>
  </w:style>
  <w:style w:type="paragraph" w:styleId="31">
    <w:name w:val="List 3"/>
    <w:basedOn w:val="a"/>
    <w:rsid w:val="006249E5"/>
    <w:pPr>
      <w:spacing w:after="0" w:line="240" w:lineRule="auto"/>
      <w:ind w:left="849" w:hanging="283"/>
    </w:pPr>
    <w:rPr>
      <w:rFonts w:ascii="Times New Roman" w:eastAsia="Times New Roman" w:hAnsi="Times New Roman" w:cs="Times New Roman"/>
      <w:sz w:val="24"/>
      <w:szCs w:val="24"/>
    </w:rPr>
  </w:style>
  <w:style w:type="character" w:customStyle="1" w:styleId="ac">
    <w:name w:val="Основной текст_"/>
    <w:link w:val="1"/>
    <w:locked/>
    <w:rsid w:val="006249E5"/>
    <w:rPr>
      <w:sz w:val="26"/>
      <w:szCs w:val="26"/>
      <w:shd w:val="clear" w:color="auto" w:fill="FFFFFF"/>
    </w:rPr>
  </w:style>
  <w:style w:type="paragraph" w:customStyle="1" w:styleId="1">
    <w:name w:val="Основной текст1"/>
    <w:basedOn w:val="a"/>
    <w:link w:val="ac"/>
    <w:rsid w:val="006249E5"/>
    <w:pPr>
      <w:shd w:val="clear" w:color="auto" w:fill="FFFFFF"/>
      <w:spacing w:after="0" w:line="312" w:lineRule="exact"/>
      <w:jc w:val="both"/>
    </w:pPr>
    <w:rPr>
      <w:sz w:val="26"/>
      <w:szCs w:val="26"/>
    </w:rPr>
  </w:style>
  <w:style w:type="paragraph" w:styleId="ad">
    <w:name w:val="Balloon Text"/>
    <w:basedOn w:val="a"/>
    <w:link w:val="ae"/>
    <w:uiPriority w:val="99"/>
    <w:semiHidden/>
    <w:unhideWhenUsed/>
    <w:rsid w:val="0016769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76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4960071">
      <w:bodyDiv w:val="1"/>
      <w:marLeft w:val="0"/>
      <w:marRight w:val="0"/>
      <w:marTop w:val="0"/>
      <w:marBottom w:val="0"/>
      <w:divBdr>
        <w:top w:val="none" w:sz="0" w:space="0" w:color="auto"/>
        <w:left w:val="none" w:sz="0" w:space="0" w:color="auto"/>
        <w:bottom w:val="none" w:sz="0" w:space="0" w:color="auto"/>
        <w:right w:val="none" w:sz="0" w:space="0" w:color="auto"/>
      </w:divBdr>
    </w:div>
    <w:div w:id="205137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B1551"/>
    <w:rsid w:val="005D4CCB"/>
    <w:rsid w:val="00AB1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F902367BA0D439F85D6F2658C59D5AC">
    <w:name w:val="DF902367BA0D439F85D6F2658C59D5AC"/>
    <w:rsid w:val="00AB155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22</Pages>
  <Words>8486</Words>
  <Characters>48376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cp:lastModifiedBy>
  <cp:revision>19</cp:revision>
  <cp:lastPrinted>2019-02-22T11:37:00Z</cp:lastPrinted>
  <dcterms:created xsi:type="dcterms:W3CDTF">2015-11-10T07:59:00Z</dcterms:created>
  <dcterms:modified xsi:type="dcterms:W3CDTF">2019-02-22T11:38:00Z</dcterms:modified>
</cp:coreProperties>
</file>